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A7" w:rsidRDefault="00952AA7">
      <w:pPr>
        <w:pStyle w:val="Bezproreda1"/>
        <w:jc w:val="both"/>
        <w:rPr>
          <w:rFonts w:ascii="Times New Roman" w:hAnsi="Times New Roman"/>
        </w:rPr>
      </w:pPr>
      <w:bookmarkStart w:id="0" w:name="_GoBack"/>
      <w:bookmarkEnd w:id="0"/>
    </w:p>
    <w:p w:rsidR="00952AA7" w:rsidRDefault="00952AA7">
      <w:pPr>
        <w:pStyle w:val="Bezproreda1"/>
        <w:jc w:val="both"/>
        <w:rPr>
          <w:rFonts w:ascii="Times New Roman" w:hAnsi="Times New Roman"/>
        </w:rPr>
      </w:pPr>
    </w:p>
    <w:p w:rsidR="00952AA7" w:rsidRDefault="00952AA7">
      <w:pPr>
        <w:pStyle w:val="Bezproreda1"/>
        <w:rPr>
          <w:rFonts w:ascii="Times New Roman" w:hAnsi="Times New Roman"/>
        </w:rPr>
      </w:pPr>
    </w:p>
    <w:p w:rsidR="00952AA7" w:rsidRDefault="008C0EE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val="en-US" w:eastAsia="hr-HR"/>
        </w:rPr>
        <w:t>602-01/23-01/36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52AA7" w:rsidRDefault="008C0EE1">
      <w:pPr>
        <w:spacing w:after="211" w:line="268" w:lineRule="auto"/>
        <w:ind w:left="10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</w:rPr>
        <w:t>2181-1-277-23-1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952AA7" w:rsidRDefault="00952AA7">
      <w:pPr>
        <w:pStyle w:val="Bezproreda1"/>
        <w:rPr>
          <w:rFonts w:ascii="Times New Roman" w:hAnsi="Times New Roman"/>
        </w:rPr>
      </w:pPr>
    </w:p>
    <w:p w:rsidR="00952AA7" w:rsidRDefault="00952AA7">
      <w:pPr>
        <w:pStyle w:val="Bezproreda1"/>
        <w:rPr>
          <w:rFonts w:ascii="Times New Roman" w:hAnsi="Times New Roman"/>
        </w:rPr>
      </w:pPr>
    </w:p>
    <w:p w:rsidR="00952AA7" w:rsidRDefault="00952AA7">
      <w:pPr>
        <w:pStyle w:val="Bezproreda1"/>
        <w:rPr>
          <w:rFonts w:ascii="Times New Roman" w:hAnsi="Times New Roman"/>
        </w:rPr>
      </w:pPr>
    </w:p>
    <w:p w:rsidR="00952AA7" w:rsidRDefault="008C0EE1">
      <w:pPr>
        <w:pStyle w:val="Default"/>
        <w:rPr>
          <w:rFonts w:eastAsia="Calibri"/>
          <w:color w:val="auto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A7" w:rsidRDefault="00952AA7">
      <w:pPr>
        <w:pStyle w:val="Default"/>
        <w:rPr>
          <w:rFonts w:eastAsia="Calibri"/>
          <w:color w:val="auto"/>
        </w:rPr>
      </w:pPr>
    </w:p>
    <w:p w:rsidR="00952AA7" w:rsidRDefault="00952AA7">
      <w:pPr>
        <w:pStyle w:val="Bezproreda1"/>
        <w:rPr>
          <w:rFonts w:ascii="Times New Roman" w:hAnsi="Times New Roman"/>
        </w:rPr>
      </w:pPr>
    </w:p>
    <w:p w:rsidR="00952AA7" w:rsidRDefault="00952AA7">
      <w:pPr>
        <w:pStyle w:val="Bezproreda1"/>
        <w:jc w:val="both"/>
        <w:rPr>
          <w:rFonts w:ascii="Times New Roman" w:hAnsi="Times New Roman"/>
        </w:rPr>
      </w:pPr>
    </w:p>
    <w:p w:rsidR="00952AA7" w:rsidRDefault="008C0EE1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20.03.2022. godine </w:t>
      </w:r>
    </w:p>
    <w:p w:rsidR="00952AA7" w:rsidRDefault="008C0EE1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52AA7" w:rsidRDefault="008C0EE1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što je imenovano stručno Povjerenstvo ( KLASA:406-03/23-01/; URBR: 2181-1-277-23-1) OŠ</w:t>
      </w:r>
      <w:r>
        <w:rPr>
          <w:rFonts w:ascii="Times New Roman" w:hAnsi="Times New Roman"/>
          <w:sz w:val="24"/>
          <w:szCs w:val="24"/>
        </w:rPr>
        <w:t xml:space="preserve"> SPINUT, Split za postupak jednostavne nabave </w:t>
      </w:r>
      <w:r>
        <w:rPr>
          <w:rFonts w:ascii="Times New Roman" w:hAnsi="Times New Roman"/>
          <w:b/>
          <w:sz w:val="24"/>
          <w:szCs w:val="24"/>
        </w:rPr>
        <w:t>Školski obroci – evidencijski broj nabave 09-1-2023</w:t>
      </w:r>
      <w:r>
        <w:rPr>
          <w:rFonts w:ascii="Times New Roman" w:hAnsi="Times New Roman"/>
          <w:sz w:val="24"/>
          <w:szCs w:val="24"/>
        </w:rPr>
        <w:t xml:space="preserve">  zaključilo da nema ponuditelja za raspisan javni poziv školski obroci – evidencijski broj nabave 09-1-2023 od 21. 03 2023.</w:t>
      </w:r>
    </w:p>
    <w:p w:rsidR="00952AA7" w:rsidRDefault="00952AA7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2AA7" w:rsidRDefault="008C0EE1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Škole donosi odluku </w:t>
      </w:r>
      <w:r>
        <w:rPr>
          <w:rFonts w:ascii="Times New Roman" w:hAnsi="Times New Roman"/>
          <w:sz w:val="24"/>
          <w:szCs w:val="24"/>
        </w:rPr>
        <w:t>o poništenju istog i raspisivanjem novog od 21. 03. 2023.</w:t>
      </w:r>
    </w:p>
    <w:p w:rsidR="00952AA7" w:rsidRDefault="00952AA7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2AA7" w:rsidRDefault="008C0EE1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952AA7" w:rsidRDefault="008C0EE1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 Čagalj</w:t>
      </w:r>
    </w:p>
    <w:sectPr w:rsidR="00952AA7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66"/>
    <w:multiLevelType w:val="multilevel"/>
    <w:tmpl w:val="D7EE723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140A0493"/>
    <w:multiLevelType w:val="multilevel"/>
    <w:tmpl w:val="440C178C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C2618A6"/>
    <w:multiLevelType w:val="multilevel"/>
    <w:tmpl w:val="93B4EC66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526B76"/>
    <w:multiLevelType w:val="multilevel"/>
    <w:tmpl w:val="857C7D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6D41E3D"/>
    <w:multiLevelType w:val="multilevel"/>
    <w:tmpl w:val="A2F08492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36F17815"/>
    <w:multiLevelType w:val="multilevel"/>
    <w:tmpl w:val="6588A9D2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BD3752"/>
    <w:multiLevelType w:val="multilevel"/>
    <w:tmpl w:val="62A03078"/>
    <w:lvl w:ilvl="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EC7BAA"/>
    <w:multiLevelType w:val="multilevel"/>
    <w:tmpl w:val="BFD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7A9"/>
    <w:multiLevelType w:val="multilevel"/>
    <w:tmpl w:val="DD42B3CA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708C79FC"/>
    <w:multiLevelType w:val="multilevel"/>
    <w:tmpl w:val="DFC63246"/>
    <w:lvl w:ilvl="0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72132442"/>
    <w:multiLevelType w:val="multilevel"/>
    <w:tmpl w:val="2B68A9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A7"/>
    <w:rsid w:val="008C0EE1"/>
    <w:rsid w:val="009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DEBC-C791-4EB7-A268-8AC4603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2"/>
      <w:szCs w:val="22"/>
      <w:lang w:eastAsia="en-US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__ Statuta ______ („Glasnik Grada Koprivnice“ broj: __) i članka 3</vt:lpstr>
    </vt:vector>
  </TitlesOfParts>
  <Company>Grad Koprivnica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 Statuta ______ („Glasnik Grada Koprivnice“ broj: __) i članka 3</dc:title>
  <dc:subject/>
  <dc:creator>Dijana Jakopanec</dc:creator>
  <cp:keywords/>
  <cp:lastModifiedBy>Sanja Čagalj</cp:lastModifiedBy>
  <cp:revision>2</cp:revision>
  <cp:lastPrinted>2023-03-20T12:33:00Z</cp:lastPrinted>
  <dcterms:created xsi:type="dcterms:W3CDTF">2023-03-20T13:11:00Z</dcterms:created>
  <dcterms:modified xsi:type="dcterms:W3CDTF">2023-03-20T13:11:00Z</dcterms:modified>
</cp:coreProperties>
</file>