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58" w:rsidRDefault="00B76AB8">
      <w:pPr>
        <w:rPr>
          <w:b/>
        </w:rPr>
      </w:pPr>
      <w:r>
        <w:rPr>
          <w:noProof/>
          <w:lang w:eastAsia="hr-HR"/>
        </w:rPr>
        <w:drawing>
          <wp:anchor distT="0" distB="0" distL="114300" distR="114300" simplePos="0" relativeHeight="251658240" behindDoc="0" locked="0" layoutInCell="1" hidden="0" allowOverlap="1">
            <wp:simplePos x="0" y="0"/>
            <wp:positionH relativeFrom="column">
              <wp:posOffset>-438148</wp:posOffset>
            </wp:positionH>
            <wp:positionV relativeFrom="paragraph">
              <wp:posOffset>0</wp:posOffset>
            </wp:positionV>
            <wp:extent cx="771525" cy="65468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71525" cy="654685"/>
                    </a:xfrm>
                    <a:prstGeom prst="rect">
                      <a:avLst/>
                    </a:prstGeom>
                    <a:ln/>
                  </pic:spPr>
                </pic:pic>
              </a:graphicData>
            </a:graphic>
          </wp:anchor>
        </w:drawing>
      </w:r>
    </w:p>
    <w:p w:rsidR="002B6A58" w:rsidRDefault="00B76AB8">
      <w:pPr>
        <w:ind w:left="2832" w:firstLine="708"/>
        <w:rPr>
          <w:b/>
        </w:rPr>
      </w:pPr>
      <w:r>
        <w:t xml:space="preserve">Osnovna škola </w:t>
      </w:r>
      <w:r>
        <w:rPr>
          <w:b/>
        </w:rPr>
        <w:t>Spinut</w:t>
      </w:r>
    </w:p>
    <w:p w:rsidR="002B6A58" w:rsidRDefault="00B76AB8">
      <w:pPr>
        <w:ind w:left="2832" w:firstLine="708"/>
        <w:rPr>
          <w:b/>
        </w:rPr>
      </w:pPr>
      <w:r>
        <w:rPr>
          <w:sz w:val="20"/>
          <w:szCs w:val="20"/>
        </w:rPr>
        <w:t>Teslina 12, Split 21000</w:t>
      </w:r>
    </w:p>
    <w:p w:rsidR="002B6A58" w:rsidRDefault="00B76AB8">
      <w:pPr>
        <w:ind w:left="2832" w:firstLine="708"/>
        <w:rPr>
          <w:b/>
        </w:rPr>
      </w:pPr>
      <w:r>
        <w:rPr>
          <w:sz w:val="20"/>
          <w:szCs w:val="20"/>
        </w:rPr>
        <w:t>Fax: 021/384-155;Tel.: 021/384-933</w:t>
      </w:r>
    </w:p>
    <w:p w:rsidR="002B6A58" w:rsidRDefault="00B76AB8">
      <w:pPr>
        <w:pBdr>
          <w:bottom w:val="single" w:sz="12" w:space="1" w:color="000000"/>
        </w:pBdr>
        <w:shd w:val="clear" w:color="auto" w:fill="FFFFFF"/>
        <w:tabs>
          <w:tab w:val="left" w:pos="448"/>
          <w:tab w:val="center" w:pos="5074"/>
        </w:tabs>
        <w:rPr>
          <w:sz w:val="18"/>
          <w:szCs w:val="18"/>
        </w:rPr>
      </w:pPr>
      <w:r>
        <w:rPr>
          <w:sz w:val="18"/>
          <w:szCs w:val="18"/>
        </w:rPr>
        <w:tab/>
        <w:t xml:space="preserve">Web: </w:t>
      </w:r>
      <w:hyperlink r:id="rId10">
        <w:r>
          <w:rPr>
            <w:color w:val="000000"/>
            <w:sz w:val="18"/>
            <w:szCs w:val="18"/>
            <w:u w:val="single"/>
          </w:rPr>
          <w:t>www.os-spinut-st.skole.hr</w:t>
        </w:r>
      </w:hyperlink>
      <w:r>
        <w:rPr>
          <w:sz w:val="18"/>
          <w:szCs w:val="18"/>
        </w:rPr>
        <w:t xml:space="preserve">;E-mail: </w:t>
      </w:r>
      <w:hyperlink r:id="rId11">
        <w:r>
          <w:rPr>
            <w:color w:val="000000"/>
            <w:sz w:val="18"/>
            <w:szCs w:val="18"/>
            <w:u w:val="single"/>
          </w:rPr>
          <w:t>ured@os-spinut-st.skole.hr</w:t>
        </w:r>
      </w:hyperlink>
    </w:p>
    <w:p w:rsidR="002B6A58" w:rsidRDefault="002B6A58">
      <w:pPr>
        <w:rPr>
          <w:b/>
          <w:sz w:val="28"/>
          <w:szCs w:val="28"/>
        </w:rPr>
      </w:pPr>
    </w:p>
    <w:p w:rsidR="002B6A58" w:rsidRDefault="00B76AB8">
      <w:pPr>
        <w:pBdr>
          <w:top w:val="nil"/>
          <w:left w:val="nil"/>
          <w:bottom w:val="nil"/>
          <w:right w:val="nil"/>
          <w:between w:val="nil"/>
        </w:pBdr>
        <w:spacing w:before="0"/>
        <w:rPr>
          <w:b/>
          <w:color w:val="000000"/>
          <w:sz w:val="32"/>
          <w:szCs w:val="32"/>
        </w:rPr>
      </w:pPr>
      <w:r>
        <w:rPr>
          <w:b/>
          <w:color w:val="000000"/>
          <w:sz w:val="32"/>
          <w:szCs w:val="32"/>
        </w:rPr>
        <w:t xml:space="preserve">KLASA: </w:t>
      </w:r>
      <w:r w:rsidR="009E296E">
        <w:rPr>
          <w:b/>
          <w:color w:val="000000"/>
          <w:sz w:val="32"/>
          <w:szCs w:val="32"/>
        </w:rPr>
        <w:t>602-01/02-10/389</w:t>
      </w:r>
    </w:p>
    <w:p w:rsidR="002B6A58" w:rsidRDefault="00B76AB8">
      <w:pPr>
        <w:pBdr>
          <w:top w:val="nil"/>
          <w:left w:val="nil"/>
          <w:bottom w:val="nil"/>
          <w:right w:val="nil"/>
          <w:between w:val="nil"/>
        </w:pBdr>
        <w:spacing w:before="0"/>
        <w:rPr>
          <w:b/>
          <w:color w:val="000000"/>
          <w:sz w:val="32"/>
          <w:szCs w:val="32"/>
        </w:rPr>
      </w:pPr>
      <w:r>
        <w:rPr>
          <w:b/>
          <w:color w:val="000000"/>
          <w:sz w:val="32"/>
          <w:szCs w:val="32"/>
        </w:rPr>
        <w:t xml:space="preserve">URBROJ: </w:t>
      </w:r>
      <w:r w:rsidR="009E296E">
        <w:rPr>
          <w:b/>
          <w:color w:val="000000"/>
          <w:sz w:val="32"/>
          <w:szCs w:val="32"/>
        </w:rPr>
        <w:t>2181-48-01/20</w:t>
      </w:r>
    </w:p>
    <w:p w:rsidR="002B6A58" w:rsidRDefault="002B6A58">
      <w:pPr>
        <w:pBdr>
          <w:top w:val="nil"/>
          <w:left w:val="nil"/>
          <w:bottom w:val="nil"/>
          <w:right w:val="nil"/>
          <w:between w:val="nil"/>
        </w:pBdr>
        <w:spacing w:before="0"/>
        <w:rPr>
          <w:color w:val="000000"/>
          <w:sz w:val="22"/>
          <w:szCs w:val="22"/>
        </w:rPr>
      </w:pPr>
    </w:p>
    <w:p w:rsidR="00EB1F4A" w:rsidRPr="00EB1F4A" w:rsidRDefault="00EB1F4A" w:rsidP="00EB1F4A">
      <w:pPr>
        <w:rPr>
          <w:b/>
        </w:rPr>
      </w:pPr>
      <w:r w:rsidRPr="00EB1F4A">
        <w:rPr>
          <w:b/>
        </w:rPr>
        <w:t>U Splitu, 06.10.2020.</w:t>
      </w:r>
    </w:p>
    <w:p w:rsidR="002B6A58" w:rsidRDefault="002B6A58">
      <w:pPr>
        <w:rPr>
          <w:b/>
        </w:rPr>
      </w:pPr>
    </w:p>
    <w:p w:rsidR="002B6A58" w:rsidRDefault="002B6A58">
      <w:pPr>
        <w:rPr>
          <w:b/>
        </w:rPr>
      </w:pPr>
    </w:p>
    <w:p w:rsidR="002B6A58" w:rsidRDefault="002B6A58">
      <w:pPr>
        <w:rPr>
          <w:b/>
        </w:rPr>
      </w:pPr>
    </w:p>
    <w:p w:rsidR="002B6A58" w:rsidRDefault="002B6A58" w:rsidP="003D0CD5">
      <w:pPr>
        <w:rPr>
          <w:b/>
          <w:sz w:val="40"/>
          <w:szCs w:val="40"/>
        </w:rPr>
      </w:pPr>
    </w:p>
    <w:p w:rsidR="002B6A58" w:rsidRDefault="002B6A58">
      <w:pPr>
        <w:jc w:val="center"/>
        <w:rPr>
          <w:b/>
          <w:sz w:val="40"/>
          <w:szCs w:val="40"/>
        </w:rPr>
      </w:pPr>
    </w:p>
    <w:p w:rsidR="002B6A58" w:rsidRDefault="00B76AB8">
      <w:pPr>
        <w:jc w:val="center"/>
        <w:rPr>
          <w:b/>
          <w:sz w:val="40"/>
          <w:szCs w:val="40"/>
        </w:rPr>
      </w:pPr>
      <w:r>
        <w:rPr>
          <w:b/>
          <w:sz w:val="40"/>
          <w:szCs w:val="40"/>
        </w:rPr>
        <w:t>ŠKOLSKI KURIKULUM</w:t>
      </w:r>
    </w:p>
    <w:p w:rsidR="002B6A58" w:rsidRDefault="00B76AB8">
      <w:pPr>
        <w:jc w:val="center"/>
        <w:rPr>
          <w:b/>
          <w:sz w:val="40"/>
          <w:szCs w:val="40"/>
        </w:rPr>
      </w:pPr>
      <w:r>
        <w:rPr>
          <w:b/>
          <w:sz w:val="40"/>
          <w:szCs w:val="40"/>
        </w:rPr>
        <w:t>ŠKOLSKA GODINA 2020./2021.</w:t>
      </w:r>
    </w:p>
    <w:p w:rsidR="002B6A58" w:rsidRDefault="002B6A58">
      <w:pPr>
        <w:rPr>
          <w:b/>
        </w:rPr>
      </w:pPr>
    </w:p>
    <w:p w:rsidR="009E296E" w:rsidRDefault="009E296E">
      <w:pPr>
        <w:rPr>
          <w:b/>
        </w:rPr>
      </w:pPr>
    </w:p>
    <w:p w:rsidR="009E296E" w:rsidRDefault="009E296E">
      <w:pPr>
        <w:rPr>
          <w:b/>
        </w:rPr>
      </w:pPr>
    </w:p>
    <w:p w:rsidR="009E296E" w:rsidRDefault="009E296E">
      <w:pPr>
        <w:rPr>
          <w:b/>
        </w:rPr>
      </w:pPr>
    </w:p>
    <w:p w:rsidR="009E296E" w:rsidRDefault="009E296E">
      <w:pPr>
        <w:rPr>
          <w:b/>
        </w:rPr>
      </w:pPr>
    </w:p>
    <w:p w:rsidR="009E296E" w:rsidRDefault="009E296E">
      <w:pPr>
        <w:rPr>
          <w:b/>
        </w:rPr>
      </w:pPr>
    </w:p>
    <w:p w:rsidR="009E296E" w:rsidRDefault="009E296E">
      <w:pPr>
        <w:rPr>
          <w:b/>
        </w:rPr>
      </w:pPr>
    </w:p>
    <w:p w:rsidR="009E296E" w:rsidRDefault="009E296E">
      <w:pPr>
        <w:rPr>
          <w:b/>
        </w:rPr>
      </w:pPr>
    </w:p>
    <w:p w:rsidR="009E296E" w:rsidRDefault="009E296E">
      <w:pPr>
        <w:rPr>
          <w:b/>
        </w:rPr>
      </w:pPr>
    </w:p>
    <w:p w:rsidR="009E296E" w:rsidRDefault="009E296E">
      <w:pPr>
        <w:rPr>
          <w:b/>
        </w:rPr>
      </w:pPr>
    </w:p>
    <w:p w:rsidR="002B6A58" w:rsidRDefault="00B76AB8">
      <w:pPr>
        <w:rPr>
          <w:b/>
        </w:rPr>
      </w:pPr>
      <w:r>
        <w:br w:type="column"/>
      </w:r>
      <w:r>
        <w:rPr>
          <w:b/>
        </w:rPr>
        <w:lastRenderedPageBreak/>
        <w:t>Uvod</w:t>
      </w:r>
    </w:p>
    <w:p w:rsidR="002B6A58" w:rsidRDefault="002B6A58">
      <w:pPr>
        <w:rPr>
          <w:b/>
          <w:i/>
        </w:rPr>
      </w:pPr>
    </w:p>
    <w:p w:rsidR="002B6A58" w:rsidRDefault="00B76AB8">
      <w:pPr>
        <w:ind w:firstLine="567"/>
        <w:rPr>
          <w:i/>
        </w:rPr>
      </w:pPr>
      <w:r>
        <w:rPr>
          <w:i/>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rsidR="002B6A58" w:rsidRDefault="00B76AB8">
      <w:pPr>
        <w:ind w:firstLine="567"/>
        <w:rPr>
          <w:i/>
        </w:rPr>
      </w:pPr>
      <w:r>
        <w:rPr>
          <w:i/>
        </w:rPr>
        <w:t>U školskoj realnosti kurikulum u sebi sadrži sve sadržaje, procese i aktivnosti</w:t>
      </w:r>
    </w:p>
    <w:p w:rsidR="002B6A58" w:rsidRDefault="00B76AB8">
      <w:pPr>
        <w:rPr>
          <w:i/>
        </w:rPr>
      </w:pPr>
      <w:r>
        <w:rPr>
          <w:i/>
        </w:rPr>
        <w:t>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w:t>
      </w:r>
    </w:p>
    <w:p w:rsidR="002B6A58" w:rsidRDefault="00B76AB8">
      <w:pPr>
        <w:ind w:firstLine="567"/>
        <w:rPr>
          <w:i/>
        </w:rPr>
      </w:pPr>
      <w:r>
        <w:rPr>
          <w:i/>
        </w:rPr>
        <w:t>Školski kurikulum utvrđuje dugoročni i kratkoročni plan i program rada škole kroz izbornu nastavu, izvannastavne i izvanškolske aktivnosti, te druge odgojno- obrazovne programe i projekte.</w:t>
      </w:r>
    </w:p>
    <w:p w:rsidR="002B6A58" w:rsidRDefault="00B76AB8">
      <w:pPr>
        <w:ind w:firstLine="567"/>
        <w:rPr>
          <w:i/>
        </w:rPr>
      </w:pPr>
      <w:r>
        <w:rPr>
          <w:i/>
        </w:rPr>
        <w:t xml:space="preserve">U izradi školskog kurikuluma stavljen je naglasak na specifičnosti škole i sredine u kojoj škola djeluje. Pri tom se za polazište rada na sadržajima školskog kurikuluma uzimaju potrebe i interesi naših učenika, roditelja i lokalne zajednice. </w:t>
      </w:r>
    </w:p>
    <w:p w:rsidR="002B6A58" w:rsidRDefault="00B76AB8">
      <w:pPr>
        <w:ind w:firstLine="567"/>
        <w:rPr>
          <w:i/>
        </w:rPr>
      </w:pPr>
      <w:r>
        <w:rPr>
          <w:i/>
        </w:rPr>
        <w:t xml:space="preserve">U planiranju aktivnosti vodimo se načelima individualizma, nepristranosti i transdisciplinarnosti. </w:t>
      </w:r>
    </w:p>
    <w:p w:rsidR="002B6A58" w:rsidRDefault="00B76AB8">
      <w:pPr>
        <w:rPr>
          <w:i/>
        </w:rPr>
      </w:pPr>
      <w:r>
        <w:rPr>
          <w:i/>
        </w:rPr>
        <w:t>Bitne pretpostavke ostvarivanju ciljeva postavljenih u kurikulumu su: postojanje stručne kompetencije učitelja, kvalitetna suradnja na relaciji roditelji – škola, podrška i pomoć lokalne zajednice.</w:t>
      </w:r>
    </w:p>
    <w:p w:rsidR="002B6A58" w:rsidRDefault="00B76AB8">
      <w:pPr>
        <w:ind w:firstLine="567"/>
        <w:rPr>
          <w:i/>
        </w:rPr>
      </w:pPr>
      <w:r>
        <w:rPr>
          <w:i/>
        </w:rPr>
        <w:t>Školski kurikulum je razrađen po odgojno – obrazovnim područjima. Dostupan je na mrežnim stranicama škole svim učenicima, roditeljima i ostalim zainteresiranim za rad i život naše škole.</w:t>
      </w:r>
    </w:p>
    <w:p w:rsidR="002B6A58" w:rsidRDefault="002B6A58">
      <w:pPr>
        <w:ind w:firstLine="567"/>
      </w:pPr>
    </w:p>
    <w:p w:rsidR="002B6A58" w:rsidRDefault="002B6A58">
      <w:pPr>
        <w:ind w:left="-993"/>
      </w:pPr>
    </w:p>
    <w:p w:rsidR="002B6A58" w:rsidRDefault="002B6A58">
      <w:pPr>
        <w:rPr>
          <w:b/>
        </w:rPr>
      </w:pPr>
    </w:p>
    <w:p w:rsidR="00827A8D" w:rsidRDefault="00827A8D">
      <w:pPr>
        <w:rPr>
          <w:b/>
        </w:rPr>
      </w:pPr>
    </w:p>
    <w:p w:rsidR="00827A8D" w:rsidRDefault="00827A8D">
      <w:pPr>
        <w:rPr>
          <w:b/>
        </w:rPr>
      </w:pPr>
    </w:p>
    <w:p w:rsidR="00827A8D" w:rsidRDefault="00827A8D">
      <w:pPr>
        <w:rPr>
          <w:b/>
        </w:rPr>
      </w:pPr>
    </w:p>
    <w:p w:rsidR="00827A8D" w:rsidRDefault="00827A8D">
      <w:pPr>
        <w:rPr>
          <w:b/>
        </w:rPr>
      </w:pPr>
    </w:p>
    <w:p w:rsidR="008F501E" w:rsidRDefault="008F501E" w:rsidP="00ED471F">
      <w:pPr>
        <w:pBdr>
          <w:top w:val="nil"/>
          <w:left w:val="nil"/>
          <w:bottom w:val="nil"/>
          <w:right w:val="nil"/>
          <w:between w:val="nil"/>
        </w:pBdr>
        <w:spacing w:before="0"/>
        <w:rPr>
          <w:color w:val="000000"/>
          <w:sz w:val="28"/>
          <w:szCs w:val="28"/>
        </w:rPr>
      </w:pPr>
    </w:p>
    <w:p w:rsidR="008F501E" w:rsidRDefault="008F501E">
      <w:pPr>
        <w:pBdr>
          <w:top w:val="nil"/>
          <w:left w:val="nil"/>
          <w:bottom w:val="nil"/>
          <w:right w:val="nil"/>
          <w:between w:val="nil"/>
        </w:pBdr>
        <w:spacing w:before="0"/>
        <w:jc w:val="center"/>
        <w:rPr>
          <w:color w:val="000000"/>
          <w:sz w:val="28"/>
          <w:szCs w:val="28"/>
        </w:rPr>
      </w:pPr>
    </w:p>
    <w:p w:rsidR="008F501E" w:rsidRDefault="008F501E">
      <w:pPr>
        <w:pBdr>
          <w:top w:val="nil"/>
          <w:left w:val="nil"/>
          <w:bottom w:val="nil"/>
          <w:right w:val="nil"/>
          <w:between w:val="nil"/>
        </w:pBdr>
        <w:spacing w:before="0"/>
        <w:jc w:val="center"/>
        <w:rPr>
          <w:color w:val="000000"/>
          <w:sz w:val="28"/>
          <w:szCs w:val="28"/>
        </w:rPr>
      </w:pPr>
    </w:p>
    <w:p w:rsidR="008F501E" w:rsidRDefault="008F501E">
      <w:pPr>
        <w:pBdr>
          <w:top w:val="nil"/>
          <w:left w:val="nil"/>
          <w:bottom w:val="nil"/>
          <w:right w:val="nil"/>
          <w:between w:val="nil"/>
        </w:pBdr>
        <w:spacing w:before="0"/>
        <w:jc w:val="center"/>
        <w:rPr>
          <w:color w:val="000000"/>
          <w:sz w:val="28"/>
          <w:szCs w:val="28"/>
        </w:rPr>
      </w:pPr>
    </w:p>
    <w:p w:rsidR="002B6A58" w:rsidRDefault="00B76AB8">
      <w:pPr>
        <w:pBdr>
          <w:top w:val="nil"/>
          <w:left w:val="nil"/>
          <w:bottom w:val="nil"/>
          <w:right w:val="nil"/>
          <w:between w:val="nil"/>
        </w:pBdr>
        <w:spacing w:before="0"/>
        <w:jc w:val="center"/>
        <w:rPr>
          <w:color w:val="000000"/>
          <w:sz w:val="28"/>
          <w:szCs w:val="28"/>
        </w:rPr>
      </w:pPr>
      <w:r>
        <w:rPr>
          <w:color w:val="000000"/>
          <w:sz w:val="28"/>
          <w:szCs w:val="28"/>
        </w:rPr>
        <w:lastRenderedPageBreak/>
        <w:t>RAZVOJNI PLAN OŠ SPINUT</w:t>
      </w:r>
    </w:p>
    <w:p w:rsidR="00827A8D" w:rsidRPr="00827A8D" w:rsidRDefault="00B76AB8" w:rsidP="003D0CD5">
      <w:pPr>
        <w:pBdr>
          <w:top w:val="nil"/>
          <w:left w:val="nil"/>
          <w:bottom w:val="nil"/>
          <w:right w:val="nil"/>
          <w:between w:val="nil"/>
        </w:pBdr>
        <w:spacing w:before="0"/>
        <w:jc w:val="center"/>
        <w:rPr>
          <w:color w:val="000000"/>
          <w:sz w:val="28"/>
          <w:szCs w:val="28"/>
        </w:rPr>
      </w:pPr>
      <w:r>
        <w:rPr>
          <w:color w:val="000000"/>
          <w:sz w:val="28"/>
          <w:szCs w:val="28"/>
        </w:rPr>
        <w:t>za školsku godinu 2020./202</w:t>
      </w:r>
      <w:r>
        <w:rPr>
          <w:sz w:val="28"/>
          <w:szCs w:val="28"/>
        </w:rPr>
        <w:t>1</w:t>
      </w:r>
      <w:r>
        <w:rPr>
          <w:color w:val="000000"/>
          <w:sz w:val="28"/>
          <w:szCs w:val="28"/>
        </w:rPr>
        <w:t>.</w:t>
      </w:r>
    </w:p>
    <w:p w:rsidR="002B6A58" w:rsidRDefault="002B6A58">
      <w:pPr>
        <w:pBdr>
          <w:top w:val="nil"/>
          <w:left w:val="nil"/>
          <w:bottom w:val="nil"/>
          <w:right w:val="nil"/>
          <w:between w:val="nil"/>
        </w:pBdr>
        <w:spacing w:before="0"/>
        <w:rPr>
          <w:sz w:val="28"/>
          <w:szCs w:val="28"/>
        </w:rPr>
      </w:pPr>
    </w:p>
    <w:tbl>
      <w:tblPr>
        <w:tblStyle w:val="Reetkatablice"/>
        <w:tblW w:w="9498" w:type="dxa"/>
        <w:tblInd w:w="-147" w:type="dxa"/>
        <w:tblLayout w:type="fixed"/>
        <w:tblLook w:val="04A0" w:firstRow="1" w:lastRow="0" w:firstColumn="1" w:lastColumn="0" w:noHBand="0" w:noVBand="1"/>
      </w:tblPr>
      <w:tblGrid>
        <w:gridCol w:w="1418"/>
        <w:gridCol w:w="2693"/>
        <w:gridCol w:w="2806"/>
        <w:gridCol w:w="2581"/>
      </w:tblGrid>
      <w:tr w:rsidR="00827A8D" w:rsidRPr="0014665A" w:rsidTr="003D0CD5">
        <w:trPr>
          <w:cantSplit/>
          <w:trHeight w:val="740"/>
        </w:trPr>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27A8D" w:rsidRPr="0014665A" w:rsidRDefault="00827A8D" w:rsidP="00827A8D">
            <w:pPr>
              <w:pStyle w:val="Bezproreda"/>
              <w:rPr>
                <w:rFonts w:cs="Times New Roman"/>
                <w:szCs w:val="22"/>
                <w:lang w:eastAsia="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27A8D" w:rsidRPr="0014665A" w:rsidRDefault="00827A8D" w:rsidP="00827A8D">
            <w:pPr>
              <w:pStyle w:val="Bezproreda"/>
              <w:rPr>
                <w:rFonts w:cs="Times New Roman"/>
                <w:b/>
                <w:szCs w:val="22"/>
                <w:lang w:eastAsia="en-US"/>
              </w:rPr>
            </w:pPr>
            <w:r w:rsidRPr="0014665A">
              <w:rPr>
                <w:rFonts w:cs="Times New Roman"/>
                <w:b/>
                <w:lang w:eastAsia="en-US"/>
              </w:rPr>
              <w:t xml:space="preserve">PRIORITETNA PODRUČJA </w:t>
            </w:r>
          </w:p>
        </w:tc>
      </w:tr>
      <w:tr w:rsidR="00827A8D" w:rsidRPr="0014665A" w:rsidTr="003D0CD5">
        <w:trPr>
          <w:cantSplit/>
          <w:trHeight w:val="2458"/>
        </w:trPr>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27A8D" w:rsidRPr="0014665A" w:rsidRDefault="00827A8D" w:rsidP="00827A8D">
            <w:pPr>
              <w:pStyle w:val="Bezproreda"/>
              <w:rPr>
                <w:rFonts w:cs="Times New Roman"/>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27A8D" w:rsidRPr="0014665A" w:rsidRDefault="00827A8D" w:rsidP="00827A8D">
            <w:pPr>
              <w:pStyle w:val="Bezproreda"/>
              <w:rPr>
                <w:rFonts w:cs="Times New Roman"/>
                <w:szCs w:val="22"/>
                <w:lang w:eastAsia="en-US"/>
              </w:rPr>
            </w:pPr>
          </w:p>
          <w:p w:rsidR="00827A8D" w:rsidRPr="0014665A" w:rsidRDefault="00827A8D" w:rsidP="00827A8D">
            <w:pPr>
              <w:pStyle w:val="Bezproreda"/>
              <w:rPr>
                <w:rFonts w:cs="Times New Roman"/>
                <w:lang w:eastAsia="en-US"/>
              </w:rPr>
            </w:pPr>
            <w:r w:rsidRPr="0014665A">
              <w:rPr>
                <w:rFonts w:cs="Times New Roman"/>
                <w:lang w:eastAsia="en-US"/>
              </w:rPr>
              <w:t xml:space="preserve">Novi inovativni kurikulumi / obrazovne metode </w:t>
            </w:r>
          </w:p>
          <w:p w:rsidR="00827A8D" w:rsidRPr="0014665A" w:rsidRDefault="00827A8D" w:rsidP="00827A8D">
            <w:pPr>
              <w:pStyle w:val="Bezproreda"/>
              <w:rPr>
                <w:rFonts w:cs="Times New Roman"/>
                <w:szCs w:val="22"/>
                <w:lang w:eastAsia="en-US"/>
              </w:rPr>
            </w:pPr>
          </w:p>
          <w:p w:rsidR="00827A8D" w:rsidRPr="0014665A" w:rsidRDefault="00827A8D" w:rsidP="00827A8D">
            <w:pPr>
              <w:pStyle w:val="Bezproreda"/>
              <w:rPr>
                <w:rFonts w:cs="Times New Roman"/>
                <w:szCs w:val="22"/>
                <w:lang w:eastAsia="en-US"/>
              </w:rPr>
            </w:pPr>
          </w:p>
        </w:tc>
        <w:tc>
          <w:tcPr>
            <w:tcW w:w="28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27A8D" w:rsidRPr="0014665A" w:rsidRDefault="00827A8D" w:rsidP="00827A8D">
            <w:pPr>
              <w:pStyle w:val="Bezproreda"/>
              <w:rPr>
                <w:rFonts w:cs="Times New Roman"/>
                <w:lang w:eastAsia="en-US"/>
              </w:rPr>
            </w:pPr>
            <w:r w:rsidRPr="0014665A">
              <w:rPr>
                <w:rFonts w:cs="Times New Roman"/>
                <w:lang w:eastAsia="en-US"/>
              </w:rPr>
              <w:t xml:space="preserve"> </w:t>
            </w:r>
          </w:p>
          <w:p w:rsidR="00827A8D" w:rsidRPr="0014665A" w:rsidRDefault="00827A8D" w:rsidP="00827A8D">
            <w:pPr>
              <w:pStyle w:val="Bezproreda"/>
              <w:rPr>
                <w:rFonts w:cs="Times New Roman"/>
                <w:lang w:eastAsia="en-US"/>
              </w:rPr>
            </w:pPr>
            <w:r w:rsidRPr="0014665A">
              <w:rPr>
                <w:rFonts w:cs="Times New Roman"/>
                <w:lang w:eastAsia="en-US"/>
              </w:rPr>
              <w:t>Poboljšanje kvalitete Institucije i / ili metoda (uklj. razvoja škola)</w:t>
            </w:r>
          </w:p>
          <w:p w:rsidR="00827A8D" w:rsidRPr="0014665A" w:rsidRDefault="00827A8D" w:rsidP="00827A8D">
            <w:pPr>
              <w:pStyle w:val="Bezproreda"/>
              <w:rPr>
                <w:rFonts w:cs="Times New Roman"/>
                <w:szCs w:val="22"/>
                <w:lang w:eastAsia="en-US"/>
              </w:rPr>
            </w:pPr>
          </w:p>
          <w:p w:rsidR="00827A8D" w:rsidRPr="0014665A" w:rsidRDefault="00827A8D" w:rsidP="00827A8D">
            <w:pPr>
              <w:pStyle w:val="Bezproreda"/>
              <w:rPr>
                <w:rFonts w:cs="Times New Roman"/>
                <w:szCs w:val="22"/>
                <w:lang w:eastAsia="en-US"/>
              </w:rPr>
            </w:pPr>
          </w:p>
        </w:tc>
        <w:tc>
          <w:tcPr>
            <w:tcW w:w="25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27A8D" w:rsidRPr="003D0CD5" w:rsidRDefault="00827A8D" w:rsidP="00827A8D">
            <w:pPr>
              <w:pStyle w:val="Bezproreda"/>
              <w:rPr>
                <w:rFonts w:cs="Times New Roman"/>
                <w:lang w:eastAsia="en-US"/>
              </w:rPr>
            </w:pPr>
            <w:r w:rsidRPr="0014665A">
              <w:rPr>
                <w:rFonts w:cs="Times New Roman"/>
                <w:lang w:eastAsia="en-US"/>
              </w:rPr>
              <w:t xml:space="preserve">Razvijanje ključnih kompetencija (uključujući matematiku </w:t>
            </w:r>
            <w:r w:rsidR="003D0CD5">
              <w:rPr>
                <w:rFonts w:cs="Times New Roman"/>
                <w:lang w:eastAsia="en-US"/>
              </w:rPr>
              <w:t>i pismenost) - osnovne vještine</w:t>
            </w:r>
          </w:p>
          <w:p w:rsidR="00827A8D" w:rsidRPr="0014665A" w:rsidRDefault="00827A8D" w:rsidP="00827A8D">
            <w:pPr>
              <w:pStyle w:val="Bezproreda"/>
              <w:rPr>
                <w:rFonts w:cs="Times New Roman"/>
                <w:lang w:eastAsia="en-US"/>
              </w:rPr>
            </w:pPr>
            <w:r w:rsidRPr="0014665A">
              <w:rPr>
                <w:rFonts w:cs="Times New Roman"/>
                <w:lang w:eastAsia="en-US"/>
              </w:rPr>
              <w:t>Internacionalizacija škole</w:t>
            </w:r>
          </w:p>
        </w:tc>
      </w:tr>
      <w:tr w:rsidR="00827A8D" w:rsidRPr="0014665A" w:rsidTr="003D0CD5">
        <w:trPr>
          <w:cantSplit/>
          <w:trHeight w:val="718"/>
        </w:trPr>
        <w:tc>
          <w:tcPr>
            <w:tcW w:w="1418" w:type="dxa"/>
            <w:tcBorders>
              <w:top w:val="single" w:sz="4" w:space="0" w:color="auto"/>
              <w:left w:val="single" w:sz="4" w:space="0" w:color="auto"/>
              <w:bottom w:val="single" w:sz="4" w:space="0" w:color="auto"/>
              <w:right w:val="single" w:sz="4" w:space="0" w:color="auto"/>
            </w:tcBorders>
            <w:hideMark/>
          </w:tcPr>
          <w:p w:rsidR="00827A8D" w:rsidRPr="0014665A" w:rsidRDefault="00827A8D" w:rsidP="00827A8D">
            <w:pPr>
              <w:pStyle w:val="Bezproreda"/>
              <w:rPr>
                <w:rFonts w:cs="Times New Roman"/>
                <w:lang w:eastAsia="en-US"/>
              </w:rPr>
            </w:pPr>
            <w:r w:rsidRPr="0014665A">
              <w:rPr>
                <w:rFonts w:cs="Times New Roman"/>
                <w:lang w:eastAsia="en-US"/>
              </w:rPr>
              <w:t>Vrijeme</w:t>
            </w:r>
            <w:r>
              <w:rPr>
                <w:rFonts w:cs="Times New Roman"/>
                <w:lang w:eastAsia="en-US"/>
              </w:rPr>
              <w:t xml:space="preserve"> o</w:t>
            </w:r>
            <w:r w:rsidRPr="0014665A">
              <w:rPr>
                <w:rFonts w:cs="Times New Roman"/>
                <w:lang w:eastAsia="en-US"/>
              </w:rPr>
              <w:t>stvar.</w:t>
            </w:r>
          </w:p>
        </w:tc>
        <w:tc>
          <w:tcPr>
            <w:tcW w:w="8080" w:type="dxa"/>
            <w:gridSpan w:val="3"/>
            <w:tcBorders>
              <w:top w:val="single" w:sz="4" w:space="0" w:color="auto"/>
              <w:left w:val="single" w:sz="4" w:space="0" w:color="auto"/>
              <w:bottom w:val="single" w:sz="4" w:space="0" w:color="auto"/>
              <w:right w:val="single" w:sz="4" w:space="0" w:color="auto"/>
            </w:tcBorders>
            <w:hideMark/>
          </w:tcPr>
          <w:p w:rsidR="00827A8D" w:rsidRPr="0014665A" w:rsidRDefault="00827A8D" w:rsidP="00827A8D">
            <w:pPr>
              <w:pStyle w:val="Bezproreda"/>
              <w:rPr>
                <w:rFonts w:cs="Times New Roman"/>
                <w:lang w:eastAsia="en-US"/>
              </w:rPr>
            </w:pPr>
            <w:r>
              <w:rPr>
                <w:rFonts w:cs="Times New Roman"/>
                <w:lang w:eastAsia="en-US"/>
              </w:rPr>
              <w:t>2020./2022.</w:t>
            </w:r>
          </w:p>
        </w:tc>
      </w:tr>
      <w:tr w:rsidR="00827A8D" w:rsidRPr="0014665A" w:rsidTr="003D0CD5">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827A8D" w:rsidRPr="0014665A" w:rsidRDefault="00827A8D" w:rsidP="00827A8D">
            <w:pPr>
              <w:pStyle w:val="Bezproreda"/>
              <w:rPr>
                <w:rFonts w:cs="Times New Roman"/>
                <w:lang w:eastAsia="en-US"/>
              </w:rPr>
            </w:pPr>
            <w:r w:rsidRPr="0014665A">
              <w:rPr>
                <w:rFonts w:cs="Times New Roman"/>
                <w:lang w:eastAsia="en-US"/>
              </w:rPr>
              <w:lastRenderedPageBreak/>
              <w:t>Ciljevi</w:t>
            </w:r>
          </w:p>
        </w:tc>
        <w:tc>
          <w:tcPr>
            <w:tcW w:w="2693" w:type="dxa"/>
            <w:tcBorders>
              <w:top w:val="single" w:sz="4" w:space="0" w:color="auto"/>
              <w:left w:val="single" w:sz="4" w:space="0" w:color="auto"/>
              <w:bottom w:val="single" w:sz="4" w:space="0" w:color="auto"/>
              <w:right w:val="single" w:sz="4" w:space="0" w:color="auto"/>
            </w:tcBorders>
          </w:tcPr>
          <w:p w:rsidR="00827A8D" w:rsidRPr="0014665A" w:rsidRDefault="00827A8D" w:rsidP="00827A8D">
            <w:pPr>
              <w:pStyle w:val="Bezproreda"/>
              <w:rPr>
                <w:rFonts w:cs="Times New Roman"/>
                <w:lang w:eastAsia="en-US"/>
              </w:rPr>
            </w:pPr>
            <w:r w:rsidRPr="0014665A">
              <w:rPr>
                <w:rFonts w:cs="Times New Roman"/>
                <w:lang w:eastAsia="en-US"/>
              </w:rPr>
              <w:t xml:space="preserve">-podizanje inovativnosti i kvalitete nastavnog i izvannastavnog programa škole za učenike i osoblje. </w:t>
            </w:r>
          </w:p>
          <w:p w:rsidR="00827A8D" w:rsidRPr="0014665A" w:rsidRDefault="00827A8D" w:rsidP="00827A8D">
            <w:pPr>
              <w:pStyle w:val="Bezproreda"/>
              <w:rPr>
                <w:rFonts w:cs="Times New Roman"/>
                <w:lang w:eastAsia="en-US"/>
              </w:rPr>
            </w:pPr>
            <w:r w:rsidRPr="0014665A">
              <w:rPr>
                <w:rFonts w:cs="Times New Roman"/>
                <w:lang w:eastAsia="en-US"/>
              </w:rPr>
              <w:t>- osuvremenjivanje nastavnog procesa uvođenjem  suvremenih metoda rada (PBL, CLIL, učenje kroz igru) i digitalne tehnologije</w:t>
            </w:r>
          </w:p>
          <w:p w:rsidR="00827A8D" w:rsidRPr="0014665A" w:rsidRDefault="00827A8D" w:rsidP="00827A8D">
            <w:pPr>
              <w:pStyle w:val="Bezproreda"/>
              <w:rPr>
                <w:rFonts w:cs="Times New Roman"/>
                <w:lang w:eastAsia="en-US"/>
              </w:rPr>
            </w:pPr>
            <w:r w:rsidRPr="0014665A">
              <w:rPr>
                <w:rFonts w:cs="Times New Roman"/>
                <w:lang w:eastAsia="en-US"/>
              </w:rPr>
              <w:t>-povezivanje učitelje razredne i predmetne nastave u područjima međusobne komunikacije, suradnje na projektima i području planiranja i organizacije nastavnog procesa</w:t>
            </w:r>
          </w:p>
          <w:p w:rsidR="00827A8D" w:rsidRPr="0014665A" w:rsidRDefault="00827A8D" w:rsidP="00827A8D">
            <w:pPr>
              <w:pStyle w:val="Bezproreda"/>
              <w:rPr>
                <w:rFonts w:cs="Times New Roman"/>
                <w:lang w:eastAsia="en-US"/>
              </w:rPr>
            </w:pPr>
            <w:r w:rsidRPr="0014665A">
              <w:rPr>
                <w:rFonts w:cs="Times New Roman"/>
                <w:lang w:eastAsia="en-US"/>
              </w:rPr>
              <w:t>- projektno orijentirana organizacija učenja</w:t>
            </w:r>
          </w:p>
          <w:p w:rsidR="00827A8D" w:rsidRPr="0014665A" w:rsidRDefault="00827A8D" w:rsidP="00827A8D">
            <w:pPr>
              <w:pStyle w:val="Bezproreda"/>
              <w:rPr>
                <w:rFonts w:cs="Times New Roman"/>
                <w:lang w:eastAsia="en-US"/>
              </w:rPr>
            </w:pPr>
            <w:r w:rsidRPr="0014665A">
              <w:rPr>
                <w:rFonts w:cs="Times New Roman"/>
                <w:lang w:eastAsia="en-US"/>
              </w:rPr>
              <w:t>-upravljanje (ustanova i kvaliteta</w:t>
            </w:r>
            <w:r w:rsidR="003D0CD5">
              <w:rPr>
                <w:rFonts w:cs="Times New Roman"/>
                <w:lang w:eastAsia="en-US"/>
              </w:rPr>
              <w:t>)</w:t>
            </w:r>
          </w:p>
          <w:p w:rsidR="00827A8D" w:rsidRPr="0014665A" w:rsidRDefault="00827A8D" w:rsidP="00827A8D">
            <w:pPr>
              <w:pStyle w:val="Bezproreda"/>
              <w:rPr>
                <w:rFonts w:cs="Times New Roman"/>
                <w:szCs w:val="22"/>
                <w:lang w:eastAsia="en-US"/>
              </w:rPr>
            </w:pPr>
            <w:r w:rsidRPr="0014665A">
              <w:rPr>
                <w:rFonts w:cs="Times New Roman"/>
                <w:lang w:eastAsia="en-US"/>
              </w:rPr>
              <w:t xml:space="preserve">Efikasnije poučavanje i podrška učenju - postignuća učenika i ishodi učenja, primjenjivo znanje i vještine </w:t>
            </w:r>
          </w:p>
          <w:p w:rsidR="00827A8D" w:rsidRPr="0014665A" w:rsidRDefault="00827A8D" w:rsidP="00827A8D">
            <w:pPr>
              <w:pStyle w:val="Bezproreda"/>
              <w:rPr>
                <w:rFonts w:cs="Times New Roman"/>
                <w:lang w:eastAsia="en-US"/>
              </w:rPr>
            </w:pPr>
            <w:r w:rsidRPr="0014665A">
              <w:rPr>
                <w:rFonts w:cs="Times New Roman"/>
                <w:lang w:eastAsia="en-US"/>
              </w:rPr>
              <w:t xml:space="preserve">- samostalnost u učenju </w:t>
            </w:r>
          </w:p>
          <w:p w:rsidR="00827A8D" w:rsidRPr="0014665A" w:rsidRDefault="00827A8D" w:rsidP="00827A8D">
            <w:pPr>
              <w:pStyle w:val="Bezproreda"/>
              <w:rPr>
                <w:rFonts w:cs="Times New Roman"/>
                <w:szCs w:val="22"/>
                <w:lang w:eastAsia="en-US"/>
              </w:rPr>
            </w:pPr>
          </w:p>
        </w:tc>
        <w:tc>
          <w:tcPr>
            <w:tcW w:w="2806" w:type="dxa"/>
            <w:tcBorders>
              <w:top w:val="single" w:sz="4" w:space="0" w:color="auto"/>
              <w:left w:val="single" w:sz="4" w:space="0" w:color="auto"/>
              <w:bottom w:val="single" w:sz="4" w:space="0" w:color="auto"/>
              <w:right w:val="single" w:sz="4" w:space="0" w:color="auto"/>
            </w:tcBorders>
          </w:tcPr>
          <w:p w:rsidR="00827A8D" w:rsidRPr="0014665A" w:rsidRDefault="00827A8D" w:rsidP="00827A8D">
            <w:pPr>
              <w:pStyle w:val="Bezproreda"/>
              <w:rPr>
                <w:rFonts w:cs="Times New Roman"/>
                <w:lang w:eastAsia="en-US"/>
              </w:rPr>
            </w:pPr>
            <w:r w:rsidRPr="0014665A">
              <w:rPr>
                <w:rFonts w:cs="Times New Roman"/>
                <w:lang w:eastAsia="en-US"/>
              </w:rPr>
              <w:t xml:space="preserve">- Stvaranje uvjeta za kvalitetniji rad učitelja i učenika </w:t>
            </w:r>
          </w:p>
          <w:p w:rsidR="00827A8D" w:rsidRPr="0014665A" w:rsidRDefault="00827A8D" w:rsidP="00827A8D">
            <w:pPr>
              <w:pStyle w:val="Bezproreda"/>
              <w:rPr>
                <w:rFonts w:cs="Times New Roman"/>
                <w:lang w:eastAsia="en-US"/>
              </w:rPr>
            </w:pPr>
            <w:r w:rsidRPr="0014665A">
              <w:rPr>
                <w:rFonts w:cs="Times New Roman"/>
                <w:lang w:eastAsia="en-US"/>
              </w:rPr>
              <w:t>-unaprijediti kompetencije osoblja, njihovo znanje i praktično iskustvo za održivu implementaciju modela zajedničkog učenja i timskog rada</w:t>
            </w:r>
          </w:p>
          <w:p w:rsidR="00827A8D" w:rsidRPr="0014665A" w:rsidRDefault="00827A8D" w:rsidP="00827A8D">
            <w:pPr>
              <w:pStyle w:val="Bezproreda"/>
              <w:rPr>
                <w:rFonts w:cs="Times New Roman"/>
                <w:lang w:eastAsia="en-US"/>
              </w:rPr>
            </w:pPr>
            <w:r w:rsidRPr="0014665A">
              <w:rPr>
                <w:rFonts w:cs="Times New Roman"/>
                <w:lang w:eastAsia="en-US"/>
              </w:rPr>
              <w:t>- kvalitetnije planiranje</w:t>
            </w:r>
          </w:p>
          <w:p w:rsidR="00827A8D" w:rsidRPr="003D0CD5" w:rsidRDefault="00827A8D" w:rsidP="00827A8D">
            <w:pPr>
              <w:pStyle w:val="Bezproreda"/>
              <w:rPr>
                <w:rFonts w:cs="Times New Roman"/>
                <w:lang w:eastAsia="en-US"/>
              </w:rPr>
            </w:pPr>
            <w:r w:rsidRPr="0014665A">
              <w:rPr>
                <w:rFonts w:cs="Times New Roman"/>
                <w:lang w:eastAsia="en-US"/>
              </w:rPr>
              <w:t xml:space="preserve">- jačanje kompetencija osoblja za unaprjeđenje kvalitete nastavnog i sadržaja </w:t>
            </w:r>
            <w:r w:rsidR="003D0CD5">
              <w:rPr>
                <w:rFonts w:cs="Times New Roman"/>
                <w:lang w:eastAsia="en-US"/>
              </w:rPr>
              <w:t xml:space="preserve">izvannastavnog programa škole. </w:t>
            </w:r>
          </w:p>
          <w:p w:rsidR="00827A8D" w:rsidRDefault="00827A8D" w:rsidP="00827A8D">
            <w:pPr>
              <w:jc w:val="both"/>
            </w:pPr>
            <w:r w:rsidRPr="0014665A">
              <w:t xml:space="preserve">Škola treba stvoriti moderan program, imati djelatnike s međunarodnim iskustvom, povećati angažman koji će joj osigurati prepoznatljivost i izvrsnost.   </w:t>
            </w:r>
          </w:p>
          <w:p w:rsidR="00827A8D" w:rsidRPr="0014665A" w:rsidRDefault="00827A8D" w:rsidP="00827A8D">
            <w:r w:rsidRPr="0014665A">
              <w:t>Sudjelovanjem u m</w:t>
            </w:r>
            <w:r>
              <w:t>eđunarodnim aktivnostima razvijati međunarodnu dimenzija škole i</w:t>
            </w:r>
            <w:r w:rsidRPr="0014665A">
              <w:t xml:space="preserve"> školskog programa, multikulturalizam, razvoj partnerskih odnosa s europskim školama.</w:t>
            </w:r>
          </w:p>
        </w:tc>
        <w:tc>
          <w:tcPr>
            <w:tcW w:w="2581" w:type="dxa"/>
            <w:tcBorders>
              <w:top w:val="single" w:sz="4" w:space="0" w:color="auto"/>
              <w:left w:val="single" w:sz="4" w:space="0" w:color="auto"/>
              <w:bottom w:val="single" w:sz="4" w:space="0" w:color="auto"/>
              <w:right w:val="single" w:sz="4" w:space="0" w:color="auto"/>
            </w:tcBorders>
          </w:tcPr>
          <w:p w:rsidR="00827A8D" w:rsidRPr="0014665A" w:rsidRDefault="00827A8D" w:rsidP="00827A8D">
            <w:pPr>
              <w:pStyle w:val="Bezproreda"/>
              <w:rPr>
                <w:rFonts w:cs="Times New Roman"/>
                <w:lang w:eastAsia="en-US"/>
              </w:rPr>
            </w:pPr>
            <w:r w:rsidRPr="0014665A">
              <w:rPr>
                <w:rFonts w:cs="Times New Roman"/>
                <w:lang w:eastAsia="en-US"/>
              </w:rPr>
              <w:t>- Razvoj ključnih i transverzalnih kompetencija osoblja</w:t>
            </w:r>
          </w:p>
          <w:p w:rsidR="00827A8D" w:rsidRPr="0014665A" w:rsidRDefault="00827A8D" w:rsidP="00827A8D">
            <w:pPr>
              <w:pStyle w:val="Bezproreda"/>
              <w:rPr>
                <w:rFonts w:cs="Times New Roman"/>
                <w:lang w:eastAsia="en-US"/>
              </w:rPr>
            </w:pPr>
            <w:r w:rsidRPr="0014665A">
              <w:rPr>
                <w:rFonts w:cs="Times New Roman"/>
                <w:lang w:eastAsia="en-US"/>
              </w:rPr>
              <w:t xml:space="preserve">- razvijati temeljne kompetencije učenika </w:t>
            </w:r>
          </w:p>
          <w:p w:rsidR="00827A8D" w:rsidRPr="0014665A" w:rsidRDefault="00827A8D" w:rsidP="00827A8D">
            <w:pPr>
              <w:pStyle w:val="Bezproreda"/>
              <w:rPr>
                <w:rFonts w:cs="Times New Roman"/>
                <w:szCs w:val="22"/>
                <w:lang w:eastAsia="en-US"/>
              </w:rPr>
            </w:pPr>
            <w:r w:rsidRPr="0014665A">
              <w:rPr>
                <w:rFonts w:cs="Times New Roman"/>
                <w:lang w:eastAsia="en-US"/>
              </w:rPr>
              <w:t>- razvijati inkluzivne vrijednosti, samopouzdanje, kritičko mišljenje, socijalne i komunikacijske vještine svih dionika škole</w:t>
            </w:r>
          </w:p>
          <w:p w:rsidR="00827A8D" w:rsidRPr="0014665A" w:rsidRDefault="00827A8D" w:rsidP="00827A8D">
            <w:pPr>
              <w:pStyle w:val="Bezproreda"/>
              <w:rPr>
                <w:rFonts w:cs="Times New Roman"/>
                <w:lang w:eastAsia="en-US"/>
              </w:rPr>
            </w:pPr>
            <w:r w:rsidRPr="0014665A">
              <w:rPr>
                <w:rFonts w:cs="Times New Roman"/>
                <w:lang w:eastAsia="en-US"/>
              </w:rPr>
              <w:t xml:space="preserve">- uočavanje i poticanje talentiranih učenika </w:t>
            </w:r>
          </w:p>
          <w:p w:rsidR="00827A8D" w:rsidRPr="003D0CD5" w:rsidRDefault="00827A8D" w:rsidP="00827A8D">
            <w:pPr>
              <w:pStyle w:val="Bezproreda"/>
              <w:rPr>
                <w:rFonts w:cs="Times New Roman"/>
                <w:lang w:eastAsia="en-US"/>
              </w:rPr>
            </w:pPr>
            <w:r w:rsidRPr="0014665A">
              <w:rPr>
                <w:rFonts w:cs="Times New Roman"/>
                <w:lang w:eastAsia="en-US"/>
              </w:rPr>
              <w:t>-</w:t>
            </w:r>
            <w:r w:rsidR="003D0CD5">
              <w:rPr>
                <w:rFonts w:cs="Times New Roman"/>
                <w:lang w:eastAsia="en-US"/>
              </w:rPr>
              <w:t>timski rad i učitelja i učenika</w:t>
            </w:r>
          </w:p>
          <w:p w:rsidR="00827A8D" w:rsidRPr="0014665A" w:rsidRDefault="00827A8D" w:rsidP="00827A8D">
            <w:pPr>
              <w:pStyle w:val="Bezproreda"/>
              <w:rPr>
                <w:rFonts w:cs="Times New Roman"/>
                <w:lang w:eastAsia="en-US"/>
              </w:rPr>
            </w:pPr>
            <w:r w:rsidRPr="0014665A">
              <w:rPr>
                <w:rFonts w:cs="Times New Roman"/>
                <w:lang w:eastAsia="en-US"/>
              </w:rPr>
              <w:t xml:space="preserve">-jače osvješćivanje, </w:t>
            </w:r>
          </w:p>
          <w:p w:rsidR="00827A8D" w:rsidRPr="0014665A" w:rsidRDefault="00827A8D" w:rsidP="00827A8D">
            <w:pPr>
              <w:pStyle w:val="Bezproreda"/>
              <w:rPr>
                <w:rFonts w:cs="Times New Roman"/>
                <w:lang w:eastAsia="en-US"/>
              </w:rPr>
            </w:pPr>
            <w:r w:rsidRPr="0014665A">
              <w:rPr>
                <w:rFonts w:cs="Times New Roman"/>
                <w:lang w:eastAsia="en-US"/>
              </w:rPr>
              <w:t xml:space="preserve">razumijevanje te prihvaćanje multikulturalnosti </w:t>
            </w:r>
          </w:p>
          <w:p w:rsidR="00827A8D" w:rsidRPr="003D0CD5" w:rsidRDefault="00827A8D" w:rsidP="003D0CD5">
            <w:pPr>
              <w:jc w:val="both"/>
            </w:pPr>
            <w:r w:rsidRPr="0014665A">
              <w:t>- motiviranje uči</w:t>
            </w:r>
            <w:r w:rsidR="003D0CD5">
              <w:t xml:space="preserve">telja i mijenjanje ponude INA  </w:t>
            </w:r>
          </w:p>
          <w:p w:rsidR="00827A8D" w:rsidRPr="0014665A" w:rsidRDefault="00827A8D" w:rsidP="00827A8D">
            <w:pPr>
              <w:pStyle w:val="Bezproreda"/>
              <w:rPr>
                <w:rFonts w:cs="Times New Roman"/>
                <w:lang w:eastAsia="en-US"/>
              </w:rPr>
            </w:pPr>
            <w:r w:rsidRPr="0014665A">
              <w:rPr>
                <w:rFonts w:cs="Times New Roman"/>
                <w:lang w:eastAsia="en-US"/>
              </w:rPr>
              <w:t>- poticati  cjeloživotno učenje</w:t>
            </w:r>
          </w:p>
        </w:tc>
      </w:tr>
      <w:tr w:rsidR="00827A8D" w:rsidRPr="0014665A" w:rsidTr="003D0CD5">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827A8D" w:rsidRPr="0014665A" w:rsidRDefault="00827A8D" w:rsidP="00827A8D">
            <w:pPr>
              <w:pStyle w:val="Bezproreda"/>
              <w:rPr>
                <w:rFonts w:cs="Times New Roman"/>
                <w:lang w:eastAsia="en-US"/>
              </w:rPr>
            </w:pPr>
            <w:r w:rsidRPr="0014665A">
              <w:rPr>
                <w:rFonts w:cs="Times New Roman"/>
                <w:lang w:eastAsia="en-US"/>
              </w:rPr>
              <w:lastRenderedPageBreak/>
              <w:t>Metode i aktivn. za ostvar. Ciljeva</w:t>
            </w:r>
          </w:p>
        </w:tc>
        <w:tc>
          <w:tcPr>
            <w:tcW w:w="8080" w:type="dxa"/>
            <w:gridSpan w:val="3"/>
            <w:tcBorders>
              <w:top w:val="single" w:sz="4" w:space="0" w:color="auto"/>
              <w:left w:val="single" w:sz="4" w:space="0" w:color="auto"/>
              <w:bottom w:val="single" w:sz="4" w:space="0" w:color="auto"/>
              <w:right w:val="single" w:sz="4" w:space="0" w:color="auto"/>
            </w:tcBorders>
            <w:hideMark/>
          </w:tcPr>
          <w:p w:rsidR="00827A8D" w:rsidRDefault="00827A8D" w:rsidP="00827A8D">
            <w:pPr>
              <w:pStyle w:val="Bezproreda"/>
              <w:rPr>
                <w:rFonts w:cs="Times New Roman"/>
                <w:lang w:eastAsia="en-US"/>
              </w:rPr>
            </w:pPr>
            <w:r w:rsidRPr="0014665A">
              <w:rPr>
                <w:rFonts w:cs="Times New Roman"/>
                <w:lang w:eastAsia="en-US"/>
              </w:rPr>
              <w:t>Stručno usavršavanje</w:t>
            </w:r>
            <w:r>
              <w:rPr>
                <w:rFonts w:cs="Times New Roman"/>
                <w:lang w:eastAsia="en-US"/>
              </w:rPr>
              <w:t xml:space="preserve"> učitelja:</w:t>
            </w:r>
            <w:r w:rsidRPr="0014665A">
              <w:rPr>
                <w:rFonts w:cs="Times New Roman"/>
                <w:lang w:eastAsia="en-US"/>
              </w:rPr>
              <w:t xml:space="preserve"> </w:t>
            </w:r>
            <w:r>
              <w:rPr>
                <w:rFonts w:cs="Times New Roman"/>
                <w:lang w:eastAsia="en-US"/>
              </w:rPr>
              <w:t xml:space="preserve">online i fizičko,  inozemstvo, </w:t>
            </w:r>
          </w:p>
          <w:p w:rsidR="00827A8D" w:rsidRDefault="00827A8D" w:rsidP="00827A8D">
            <w:pPr>
              <w:pStyle w:val="Bezproreda"/>
              <w:rPr>
                <w:rFonts w:cs="Times New Roman"/>
                <w:lang w:eastAsia="en-US"/>
              </w:rPr>
            </w:pPr>
            <w:r>
              <w:rPr>
                <w:rFonts w:cs="Times New Roman"/>
                <w:lang w:eastAsia="en-US"/>
              </w:rPr>
              <w:t>Provođenje r</w:t>
            </w:r>
            <w:r w:rsidRPr="0014665A">
              <w:rPr>
                <w:rFonts w:cs="Times New Roman"/>
                <w:lang w:eastAsia="en-US"/>
              </w:rPr>
              <w:t>adionic</w:t>
            </w:r>
            <w:r>
              <w:rPr>
                <w:rFonts w:cs="Times New Roman"/>
                <w:lang w:eastAsia="en-US"/>
              </w:rPr>
              <w:t>a, predavanja u školi, lokalnoj zajednici, na međunarodnoj razini</w:t>
            </w:r>
          </w:p>
          <w:p w:rsidR="00827A8D" w:rsidRPr="0014665A" w:rsidRDefault="00827A8D" w:rsidP="00827A8D">
            <w:pPr>
              <w:pStyle w:val="Bezproreda"/>
              <w:rPr>
                <w:rFonts w:cs="Times New Roman"/>
                <w:lang w:eastAsia="en-US"/>
              </w:rPr>
            </w:pPr>
            <w:r>
              <w:rPr>
                <w:rFonts w:cs="Times New Roman"/>
                <w:lang w:eastAsia="en-US"/>
              </w:rPr>
              <w:t>- jobshadowing</w:t>
            </w:r>
          </w:p>
          <w:p w:rsidR="00827A8D" w:rsidRPr="0014665A" w:rsidRDefault="00827A8D" w:rsidP="00827A8D">
            <w:pPr>
              <w:pStyle w:val="Bezproreda"/>
              <w:rPr>
                <w:rFonts w:cs="Times New Roman"/>
                <w:lang w:eastAsia="en-US"/>
              </w:rPr>
            </w:pPr>
            <w:r w:rsidRPr="0014665A">
              <w:rPr>
                <w:rFonts w:cs="Times New Roman"/>
                <w:lang w:eastAsia="en-US"/>
              </w:rPr>
              <w:t>Razmjena primjera dobre prakse</w:t>
            </w:r>
          </w:p>
          <w:p w:rsidR="00827A8D" w:rsidRPr="0014665A" w:rsidRDefault="00827A8D" w:rsidP="00827A8D">
            <w:pPr>
              <w:pStyle w:val="Bezproreda"/>
              <w:rPr>
                <w:rFonts w:cs="Times New Roman"/>
                <w:lang w:eastAsia="en-US"/>
              </w:rPr>
            </w:pPr>
            <w:r w:rsidRPr="0014665A">
              <w:rPr>
                <w:rFonts w:cs="Times New Roman"/>
                <w:lang w:eastAsia="en-US"/>
              </w:rPr>
              <w:t xml:space="preserve">Korištenje raznih obrazovnih portala, SEG, eTwinning, e-škole, </w:t>
            </w:r>
            <w:r>
              <w:rPr>
                <w:rFonts w:cs="Times New Roman"/>
                <w:lang w:eastAsia="en-US"/>
              </w:rPr>
              <w:t>Carnet</w:t>
            </w:r>
          </w:p>
          <w:p w:rsidR="00827A8D" w:rsidRPr="0014665A" w:rsidRDefault="00827A8D" w:rsidP="00827A8D">
            <w:pPr>
              <w:pStyle w:val="Bezproreda"/>
              <w:rPr>
                <w:rFonts w:cs="Times New Roman"/>
                <w:lang w:eastAsia="en-US"/>
              </w:rPr>
            </w:pPr>
            <w:r w:rsidRPr="0014665A">
              <w:rPr>
                <w:rFonts w:cs="Times New Roman"/>
                <w:lang w:eastAsia="en-US"/>
              </w:rPr>
              <w:t>Razvijati partnersku suradnju sa školama u EU i raditi na novim međunarodnim projekatima</w:t>
            </w:r>
          </w:p>
          <w:p w:rsidR="00827A8D" w:rsidRPr="0014665A" w:rsidRDefault="00827A8D" w:rsidP="00827A8D">
            <w:pPr>
              <w:pStyle w:val="Bezproreda"/>
              <w:rPr>
                <w:rFonts w:cs="Times New Roman"/>
                <w:lang w:eastAsia="en-US"/>
              </w:rPr>
            </w:pPr>
            <w:r w:rsidRPr="0014665A">
              <w:rPr>
                <w:rFonts w:cs="Times New Roman"/>
                <w:lang w:eastAsia="en-US"/>
              </w:rPr>
              <w:t>- upoznavanje sa suvremenim i novativnim metodama rada, učenje stranih jezika</w:t>
            </w:r>
          </w:p>
          <w:p w:rsidR="00827A8D" w:rsidRPr="0014665A" w:rsidRDefault="00827A8D" w:rsidP="00827A8D">
            <w:pPr>
              <w:pStyle w:val="Bezproreda"/>
              <w:rPr>
                <w:rFonts w:cs="Times New Roman"/>
                <w:lang w:eastAsia="en-US"/>
              </w:rPr>
            </w:pPr>
            <w:r>
              <w:rPr>
                <w:rFonts w:cs="Times New Roman"/>
                <w:lang w:eastAsia="en-US"/>
              </w:rPr>
              <w:t>-</w:t>
            </w:r>
            <w:r w:rsidRPr="0014665A">
              <w:rPr>
                <w:rFonts w:cs="Times New Roman"/>
                <w:lang w:eastAsia="en-US"/>
              </w:rPr>
              <w:t xml:space="preserve"> diseminacija rezultata</w:t>
            </w:r>
            <w:r>
              <w:rPr>
                <w:rFonts w:cs="Times New Roman"/>
                <w:lang w:eastAsia="en-US"/>
              </w:rPr>
              <w:t xml:space="preserve"> učenja, stečenih znanja i vještina</w:t>
            </w:r>
          </w:p>
          <w:p w:rsidR="00827A8D" w:rsidRPr="0014665A" w:rsidRDefault="00827A8D" w:rsidP="00827A8D">
            <w:pPr>
              <w:pStyle w:val="Bezproreda"/>
              <w:rPr>
                <w:rFonts w:cs="Times New Roman"/>
                <w:lang w:eastAsia="en-US"/>
              </w:rPr>
            </w:pPr>
          </w:p>
        </w:tc>
      </w:tr>
      <w:tr w:rsidR="00827A8D" w:rsidRPr="0014665A" w:rsidTr="003D0CD5">
        <w:trPr>
          <w:cantSplit/>
          <w:trHeight w:val="1134"/>
        </w:trPr>
        <w:tc>
          <w:tcPr>
            <w:tcW w:w="1418" w:type="dxa"/>
            <w:tcBorders>
              <w:top w:val="single" w:sz="4" w:space="0" w:color="auto"/>
              <w:left w:val="single" w:sz="4" w:space="0" w:color="auto"/>
              <w:bottom w:val="single" w:sz="4" w:space="0" w:color="auto"/>
              <w:right w:val="single" w:sz="4" w:space="0" w:color="auto"/>
            </w:tcBorders>
          </w:tcPr>
          <w:p w:rsidR="00827A8D" w:rsidRPr="0014665A" w:rsidRDefault="00827A8D" w:rsidP="00827A8D">
            <w:pPr>
              <w:pStyle w:val="Bezproreda"/>
              <w:rPr>
                <w:rFonts w:cs="Times New Roman"/>
                <w:lang w:eastAsia="en-US"/>
              </w:rPr>
            </w:pPr>
            <w:r w:rsidRPr="0014665A">
              <w:rPr>
                <w:rFonts w:cs="Times New Roman"/>
                <w:lang w:eastAsia="en-US"/>
              </w:rPr>
              <w:t>Odgov. osobe za proved. aktivnosti</w:t>
            </w:r>
          </w:p>
          <w:p w:rsidR="00827A8D" w:rsidRPr="0014665A" w:rsidRDefault="00827A8D" w:rsidP="00827A8D">
            <w:pPr>
              <w:pStyle w:val="Bezproreda"/>
              <w:rPr>
                <w:rFonts w:cs="Times New Roman"/>
                <w:szCs w:val="22"/>
                <w:lang w:eastAsia="en-US"/>
              </w:rPr>
            </w:pPr>
          </w:p>
        </w:tc>
        <w:tc>
          <w:tcPr>
            <w:tcW w:w="8080" w:type="dxa"/>
            <w:gridSpan w:val="3"/>
            <w:tcBorders>
              <w:top w:val="single" w:sz="4" w:space="0" w:color="auto"/>
              <w:left w:val="single" w:sz="4" w:space="0" w:color="auto"/>
              <w:bottom w:val="single" w:sz="4" w:space="0" w:color="auto"/>
              <w:right w:val="single" w:sz="4" w:space="0" w:color="auto"/>
            </w:tcBorders>
          </w:tcPr>
          <w:p w:rsidR="00827A8D" w:rsidRPr="00255630" w:rsidRDefault="00827A8D" w:rsidP="00827A8D">
            <w:pPr>
              <w:pStyle w:val="Bezproreda"/>
              <w:rPr>
                <w:rFonts w:cs="Times New Roman"/>
                <w:lang w:eastAsia="en-US"/>
              </w:rPr>
            </w:pPr>
            <w:r>
              <w:rPr>
                <w:rFonts w:cs="Times New Roman"/>
                <w:lang w:eastAsia="en-US"/>
              </w:rPr>
              <w:t>Svi djelatnici, r</w:t>
            </w:r>
            <w:r w:rsidRPr="0014665A">
              <w:rPr>
                <w:rFonts w:cs="Times New Roman"/>
                <w:lang w:eastAsia="en-US"/>
              </w:rPr>
              <w:t xml:space="preserve">avnateljica, pedagoginja, </w:t>
            </w:r>
          </w:p>
          <w:p w:rsidR="00827A8D" w:rsidRPr="0014665A" w:rsidRDefault="00827A8D" w:rsidP="00827A8D">
            <w:pPr>
              <w:pStyle w:val="Bezproreda"/>
              <w:rPr>
                <w:rFonts w:cs="Times New Roman"/>
                <w:lang w:eastAsia="en-US"/>
              </w:rPr>
            </w:pPr>
            <w:r w:rsidRPr="0014665A">
              <w:rPr>
                <w:rFonts w:cs="Times New Roman"/>
                <w:lang w:eastAsia="en-US"/>
              </w:rPr>
              <w:t xml:space="preserve">Učitelji predmetne i razredne nastave, razrednici, </w:t>
            </w:r>
            <w:r w:rsidRPr="0014665A">
              <w:rPr>
                <w:rFonts w:cs="Times New Roman"/>
                <w:lang w:eastAsia="en-US"/>
              </w:rPr>
              <w:br/>
              <w:t xml:space="preserve">vanjski suradnici </w:t>
            </w:r>
          </w:p>
          <w:p w:rsidR="00827A8D" w:rsidRPr="0014665A" w:rsidRDefault="00827A8D" w:rsidP="00827A8D">
            <w:pPr>
              <w:pStyle w:val="Bezproreda"/>
              <w:rPr>
                <w:rFonts w:cs="Times New Roman"/>
                <w:szCs w:val="22"/>
                <w:lang w:eastAsia="en-US"/>
              </w:rPr>
            </w:pPr>
          </w:p>
        </w:tc>
      </w:tr>
      <w:tr w:rsidR="00827A8D" w:rsidRPr="0014665A" w:rsidTr="003D0CD5">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827A8D" w:rsidRPr="0014665A" w:rsidRDefault="00827A8D" w:rsidP="00827A8D">
            <w:pPr>
              <w:pStyle w:val="Bezproreda"/>
              <w:rPr>
                <w:rFonts w:cs="Times New Roman"/>
                <w:lang w:eastAsia="en-US"/>
              </w:rPr>
            </w:pPr>
            <w:r w:rsidRPr="0014665A">
              <w:rPr>
                <w:rFonts w:cs="Times New Roman"/>
                <w:lang w:eastAsia="en-US"/>
              </w:rPr>
              <w:t>Nužni resursi</w:t>
            </w:r>
          </w:p>
        </w:tc>
        <w:tc>
          <w:tcPr>
            <w:tcW w:w="8080" w:type="dxa"/>
            <w:gridSpan w:val="3"/>
            <w:tcBorders>
              <w:top w:val="single" w:sz="4" w:space="0" w:color="auto"/>
              <w:left w:val="single" w:sz="4" w:space="0" w:color="auto"/>
              <w:bottom w:val="single" w:sz="4" w:space="0" w:color="auto"/>
              <w:right w:val="single" w:sz="4" w:space="0" w:color="auto"/>
            </w:tcBorders>
            <w:hideMark/>
          </w:tcPr>
          <w:p w:rsidR="00827A8D" w:rsidRPr="0014665A" w:rsidRDefault="00827A8D" w:rsidP="00827A8D">
            <w:pPr>
              <w:pStyle w:val="Bezproreda"/>
              <w:rPr>
                <w:rFonts w:cs="Times New Roman"/>
                <w:lang w:eastAsia="en-US"/>
              </w:rPr>
            </w:pPr>
            <w:r w:rsidRPr="0014665A">
              <w:rPr>
                <w:rFonts w:cs="Times New Roman"/>
                <w:lang w:eastAsia="en-US"/>
              </w:rPr>
              <w:t xml:space="preserve">Sredstva za ciljane edukacije i prateća literatura </w:t>
            </w:r>
          </w:p>
          <w:p w:rsidR="00827A8D" w:rsidRPr="0014665A" w:rsidRDefault="00827A8D" w:rsidP="00827A8D">
            <w:pPr>
              <w:pStyle w:val="Bezproreda"/>
              <w:rPr>
                <w:rFonts w:cs="Times New Roman"/>
                <w:lang w:eastAsia="en-US"/>
              </w:rPr>
            </w:pPr>
            <w:r w:rsidRPr="0014665A">
              <w:rPr>
                <w:rFonts w:cs="Times New Roman"/>
                <w:lang w:eastAsia="en-US"/>
              </w:rPr>
              <w:t>Sredstva za međunarodne tečajeve</w:t>
            </w:r>
          </w:p>
          <w:p w:rsidR="00827A8D" w:rsidRPr="0014665A" w:rsidRDefault="00827A8D" w:rsidP="00827A8D">
            <w:pPr>
              <w:pStyle w:val="Bezproreda"/>
              <w:rPr>
                <w:rFonts w:cs="Times New Roman"/>
                <w:lang w:eastAsia="en-US"/>
              </w:rPr>
            </w:pPr>
            <w:r w:rsidRPr="0014665A">
              <w:rPr>
                <w:rFonts w:cs="Times New Roman"/>
                <w:lang w:eastAsia="en-US"/>
              </w:rPr>
              <w:t xml:space="preserve">Materijalna sredstva za opremanje škole i radove </w:t>
            </w:r>
          </w:p>
          <w:p w:rsidR="00827A8D" w:rsidRPr="0014665A" w:rsidRDefault="00827A8D" w:rsidP="00827A8D">
            <w:pPr>
              <w:pStyle w:val="Bezproreda"/>
              <w:rPr>
                <w:rFonts w:cs="Times New Roman"/>
                <w:lang w:eastAsia="en-US"/>
              </w:rPr>
            </w:pPr>
            <w:r w:rsidRPr="0014665A">
              <w:rPr>
                <w:rFonts w:cs="Times New Roman"/>
                <w:lang w:eastAsia="en-US"/>
              </w:rPr>
              <w:t>Potrebna tehnologiju za rad učiteljima i učenicima (licence, softveri, oprema, održavanjee)</w:t>
            </w:r>
          </w:p>
          <w:p w:rsidR="00827A8D" w:rsidRPr="0014665A" w:rsidRDefault="00827A8D" w:rsidP="00827A8D">
            <w:pPr>
              <w:pStyle w:val="Bezproreda"/>
              <w:rPr>
                <w:rFonts w:cs="Times New Roman"/>
                <w:lang w:eastAsia="en-US"/>
              </w:rPr>
            </w:pPr>
            <w:r w:rsidRPr="0014665A">
              <w:rPr>
                <w:rFonts w:cs="Times New Roman"/>
                <w:lang w:eastAsia="en-US"/>
              </w:rPr>
              <w:t>Sredstva za promociju aktivnosti škole</w:t>
            </w:r>
          </w:p>
        </w:tc>
      </w:tr>
      <w:tr w:rsidR="00827A8D" w:rsidRPr="0014665A" w:rsidTr="003D0CD5">
        <w:trPr>
          <w:cantSplit/>
          <w:trHeight w:val="1134"/>
        </w:trPr>
        <w:tc>
          <w:tcPr>
            <w:tcW w:w="1418" w:type="dxa"/>
            <w:tcBorders>
              <w:top w:val="single" w:sz="4" w:space="0" w:color="auto"/>
              <w:left w:val="single" w:sz="4" w:space="0" w:color="auto"/>
              <w:bottom w:val="single" w:sz="4" w:space="0" w:color="auto"/>
              <w:right w:val="single" w:sz="4" w:space="0" w:color="auto"/>
            </w:tcBorders>
            <w:textDirection w:val="btLr"/>
            <w:hideMark/>
          </w:tcPr>
          <w:p w:rsidR="00827A8D" w:rsidRPr="0014665A" w:rsidRDefault="00827A8D" w:rsidP="00827A8D">
            <w:pPr>
              <w:pStyle w:val="Bezproreda"/>
              <w:ind w:left="113" w:right="113"/>
              <w:rPr>
                <w:rFonts w:cs="Times New Roman"/>
                <w:b/>
                <w:lang w:eastAsia="en-US"/>
              </w:rPr>
            </w:pPr>
            <w:r w:rsidRPr="0014665A">
              <w:rPr>
                <w:rFonts w:cs="Times New Roman"/>
                <w:b/>
                <w:lang w:eastAsia="en-US"/>
              </w:rPr>
              <w:lastRenderedPageBreak/>
              <w:t>Mjerljivi pokazatelji ostvarenja</w:t>
            </w:r>
          </w:p>
          <w:p w:rsidR="00827A8D" w:rsidRPr="0014665A" w:rsidRDefault="00827A8D" w:rsidP="00827A8D">
            <w:pPr>
              <w:pStyle w:val="Bezproreda"/>
              <w:ind w:left="113" w:right="113"/>
              <w:rPr>
                <w:rFonts w:cs="Times New Roman"/>
                <w:b/>
                <w:lang w:eastAsia="en-US"/>
              </w:rPr>
            </w:pPr>
            <w:r w:rsidRPr="0014665A">
              <w:rPr>
                <w:rFonts w:cs="Times New Roman"/>
                <w:b/>
                <w:lang w:eastAsia="en-US"/>
              </w:rPr>
              <w:t>ciljeva</w:t>
            </w:r>
          </w:p>
        </w:tc>
        <w:tc>
          <w:tcPr>
            <w:tcW w:w="8080" w:type="dxa"/>
            <w:gridSpan w:val="3"/>
            <w:tcBorders>
              <w:top w:val="single" w:sz="4" w:space="0" w:color="auto"/>
              <w:left w:val="single" w:sz="4" w:space="0" w:color="auto"/>
              <w:bottom w:val="single" w:sz="4" w:space="0" w:color="auto"/>
              <w:right w:val="single" w:sz="4" w:space="0" w:color="auto"/>
            </w:tcBorders>
          </w:tcPr>
          <w:p w:rsidR="00827A8D" w:rsidRPr="0014665A" w:rsidRDefault="00827A8D" w:rsidP="00827A8D">
            <w:pPr>
              <w:pStyle w:val="Bezproreda"/>
              <w:rPr>
                <w:rFonts w:cs="Times New Roman"/>
                <w:lang w:eastAsia="en-US"/>
              </w:rPr>
            </w:pPr>
            <w:r w:rsidRPr="0014665A">
              <w:rPr>
                <w:rFonts w:cs="Times New Roman"/>
                <w:lang w:eastAsia="en-US"/>
              </w:rPr>
              <w:t xml:space="preserve">- članci u medijima </w:t>
            </w:r>
          </w:p>
          <w:p w:rsidR="00827A8D" w:rsidRPr="0014665A" w:rsidRDefault="00827A8D" w:rsidP="00827A8D">
            <w:pPr>
              <w:pStyle w:val="Bezproreda"/>
              <w:rPr>
                <w:rFonts w:cs="Times New Roman"/>
                <w:lang w:eastAsia="en-US"/>
              </w:rPr>
            </w:pPr>
            <w:r w:rsidRPr="0014665A">
              <w:rPr>
                <w:rFonts w:cs="Times New Roman"/>
                <w:lang w:eastAsia="en-US"/>
              </w:rPr>
              <w:t>- izvješće o radu</w:t>
            </w:r>
          </w:p>
          <w:p w:rsidR="00827A8D" w:rsidRPr="0014665A" w:rsidRDefault="00827A8D" w:rsidP="00827A8D">
            <w:pPr>
              <w:pStyle w:val="Bezproreda"/>
              <w:rPr>
                <w:rFonts w:cs="Times New Roman"/>
                <w:lang w:eastAsia="en-US"/>
              </w:rPr>
            </w:pPr>
            <w:r w:rsidRPr="0014665A">
              <w:rPr>
                <w:rFonts w:cs="Times New Roman"/>
                <w:lang w:eastAsia="en-US"/>
              </w:rPr>
              <w:t>-evaluacijske ankete</w:t>
            </w:r>
          </w:p>
          <w:p w:rsidR="00827A8D" w:rsidRPr="0014665A" w:rsidRDefault="00827A8D" w:rsidP="00827A8D">
            <w:pPr>
              <w:pStyle w:val="Bezproreda"/>
              <w:rPr>
                <w:rFonts w:cs="Times New Roman"/>
                <w:lang w:eastAsia="en-US"/>
              </w:rPr>
            </w:pPr>
            <w:r w:rsidRPr="0014665A">
              <w:rPr>
                <w:rFonts w:cs="Times New Roman"/>
                <w:lang w:eastAsia="en-US"/>
              </w:rPr>
              <w:t>- samovrednovanje</w:t>
            </w:r>
            <w:r>
              <w:rPr>
                <w:rFonts w:cs="Times New Roman"/>
                <w:lang w:eastAsia="en-US"/>
              </w:rPr>
              <w:t xml:space="preserve"> i vanjsko vrednovanje rezultata </w:t>
            </w:r>
          </w:p>
          <w:p w:rsidR="00827A8D" w:rsidRPr="0014665A" w:rsidRDefault="00827A8D" w:rsidP="00827A8D">
            <w:pPr>
              <w:pStyle w:val="Bezproreda"/>
              <w:rPr>
                <w:rFonts w:cs="Times New Roman"/>
                <w:lang w:eastAsia="en-US"/>
              </w:rPr>
            </w:pPr>
            <w:r w:rsidRPr="0014665A">
              <w:rPr>
                <w:rFonts w:cs="Times New Roman"/>
                <w:lang w:eastAsia="en-US"/>
              </w:rPr>
              <w:t>-završna prezentacija rada</w:t>
            </w:r>
          </w:p>
          <w:p w:rsidR="00827A8D" w:rsidRPr="0014665A" w:rsidRDefault="00827A8D" w:rsidP="00827A8D">
            <w:pPr>
              <w:pStyle w:val="Bezproreda"/>
              <w:rPr>
                <w:rFonts w:cs="Times New Roman"/>
                <w:lang w:eastAsia="en-US"/>
              </w:rPr>
            </w:pPr>
            <w:r w:rsidRPr="0014665A">
              <w:rPr>
                <w:rFonts w:cs="Times New Roman"/>
                <w:lang w:eastAsia="en-US"/>
              </w:rPr>
              <w:t>- broj međunarodnih projekata i Job-shadowing aktivnosti</w:t>
            </w:r>
          </w:p>
          <w:p w:rsidR="00827A8D" w:rsidRPr="0014665A" w:rsidRDefault="00827A8D" w:rsidP="00827A8D">
            <w:pPr>
              <w:pStyle w:val="Bezproreda"/>
              <w:rPr>
                <w:rFonts w:cs="Times New Roman"/>
                <w:lang w:eastAsia="en-US"/>
              </w:rPr>
            </w:pPr>
            <w:r w:rsidRPr="0014665A">
              <w:rPr>
                <w:rFonts w:cs="Times New Roman"/>
                <w:lang w:eastAsia="en-US"/>
              </w:rPr>
              <w:t>- izložbe</w:t>
            </w:r>
          </w:p>
          <w:p w:rsidR="00827A8D" w:rsidRPr="0014665A" w:rsidRDefault="00827A8D" w:rsidP="00827A8D">
            <w:pPr>
              <w:pStyle w:val="Bezproreda"/>
              <w:rPr>
                <w:rFonts w:cs="Times New Roman"/>
                <w:lang w:eastAsia="en-US"/>
              </w:rPr>
            </w:pPr>
            <w:r w:rsidRPr="0014665A">
              <w:rPr>
                <w:rFonts w:cs="Times New Roman"/>
                <w:lang w:eastAsia="en-US"/>
              </w:rPr>
              <w:t>- ostvarena sredstva</w:t>
            </w:r>
          </w:p>
          <w:p w:rsidR="00827A8D" w:rsidRPr="0014665A" w:rsidRDefault="00827A8D" w:rsidP="00827A8D">
            <w:pPr>
              <w:pStyle w:val="Bezproreda"/>
              <w:rPr>
                <w:rFonts w:cs="Times New Roman"/>
                <w:lang w:eastAsia="en-US"/>
              </w:rPr>
            </w:pPr>
            <w:r w:rsidRPr="0014665A">
              <w:rPr>
                <w:rFonts w:cs="Times New Roman"/>
                <w:lang w:eastAsia="en-US"/>
              </w:rPr>
              <w:t>- publikacije</w:t>
            </w:r>
          </w:p>
          <w:p w:rsidR="00827A8D" w:rsidRPr="0014665A" w:rsidRDefault="00827A8D" w:rsidP="00827A8D">
            <w:pPr>
              <w:pStyle w:val="Bezproreda"/>
              <w:rPr>
                <w:rFonts w:cs="Times New Roman"/>
                <w:lang w:eastAsia="en-US"/>
              </w:rPr>
            </w:pPr>
            <w:r w:rsidRPr="0014665A">
              <w:rPr>
                <w:rFonts w:cs="Times New Roman"/>
                <w:lang w:eastAsia="en-US"/>
              </w:rPr>
              <w:t xml:space="preserve">- broj radionica, predavanja, </w:t>
            </w:r>
          </w:p>
          <w:p w:rsidR="00827A8D" w:rsidRPr="0014665A" w:rsidRDefault="00827A8D" w:rsidP="00827A8D">
            <w:pPr>
              <w:pStyle w:val="Bezproreda"/>
              <w:rPr>
                <w:rFonts w:cs="Times New Roman"/>
                <w:lang w:eastAsia="en-US"/>
              </w:rPr>
            </w:pPr>
            <w:r w:rsidRPr="0014665A">
              <w:rPr>
                <w:rFonts w:cs="Times New Roman"/>
                <w:lang w:eastAsia="en-US"/>
              </w:rPr>
              <w:t xml:space="preserve">- raznolikost izvannastavnih aktivnosti </w:t>
            </w:r>
          </w:p>
          <w:p w:rsidR="00827A8D" w:rsidRPr="0014665A" w:rsidRDefault="00827A8D" w:rsidP="00827A8D">
            <w:pPr>
              <w:pStyle w:val="Bezproreda"/>
              <w:rPr>
                <w:rFonts w:cs="Times New Roman"/>
                <w:lang w:eastAsia="en-US"/>
              </w:rPr>
            </w:pPr>
            <w:r w:rsidRPr="0014665A">
              <w:rPr>
                <w:rFonts w:cs="Times New Roman"/>
                <w:lang w:eastAsia="en-US"/>
              </w:rPr>
              <w:t>- ponuda  aktivnosti i projekata  u školi</w:t>
            </w:r>
          </w:p>
          <w:p w:rsidR="00827A8D" w:rsidRPr="0014665A" w:rsidRDefault="00827A8D" w:rsidP="00827A8D">
            <w:pPr>
              <w:pStyle w:val="Bezproreda"/>
              <w:rPr>
                <w:rFonts w:cs="Times New Roman"/>
                <w:lang w:eastAsia="en-US"/>
              </w:rPr>
            </w:pPr>
            <w:r w:rsidRPr="0014665A">
              <w:rPr>
                <w:rFonts w:cs="Times New Roman"/>
                <w:lang w:eastAsia="en-US"/>
              </w:rPr>
              <w:t>- prezentacije učitelja na stručnim skupovima,</w:t>
            </w:r>
          </w:p>
          <w:p w:rsidR="00827A8D" w:rsidRPr="0014665A" w:rsidRDefault="00827A8D" w:rsidP="00827A8D">
            <w:pPr>
              <w:pStyle w:val="Bezproreda"/>
              <w:rPr>
                <w:rFonts w:cs="Times New Roman"/>
                <w:lang w:eastAsia="en-US"/>
              </w:rPr>
            </w:pPr>
            <w:r w:rsidRPr="0014665A">
              <w:rPr>
                <w:rFonts w:cs="Times New Roman"/>
                <w:lang w:eastAsia="en-US"/>
              </w:rPr>
              <w:t>- projekti na eTwinning portalu</w:t>
            </w:r>
          </w:p>
          <w:p w:rsidR="00827A8D" w:rsidRPr="0014665A" w:rsidRDefault="00827A8D" w:rsidP="00827A8D">
            <w:pPr>
              <w:pStyle w:val="Bezproreda"/>
              <w:rPr>
                <w:rFonts w:cs="Times New Roman"/>
                <w:lang w:eastAsia="en-US"/>
              </w:rPr>
            </w:pPr>
            <w:r w:rsidRPr="0014665A">
              <w:rPr>
                <w:rFonts w:cs="Times New Roman"/>
                <w:lang w:eastAsia="en-US"/>
              </w:rPr>
              <w:t>- KA 1, 2 projekti</w:t>
            </w:r>
          </w:p>
          <w:p w:rsidR="00827A8D" w:rsidRPr="0014665A" w:rsidRDefault="00827A8D" w:rsidP="00827A8D">
            <w:pPr>
              <w:pStyle w:val="Bezproreda"/>
              <w:rPr>
                <w:rFonts w:cs="Times New Roman"/>
                <w:lang w:eastAsia="en-US"/>
              </w:rPr>
            </w:pPr>
            <w:r w:rsidRPr="0014665A">
              <w:rPr>
                <w:rFonts w:cs="Times New Roman"/>
                <w:lang w:eastAsia="en-US"/>
              </w:rPr>
              <w:t>- broj objava i praćenje web stranice i fb stranice</w:t>
            </w:r>
          </w:p>
          <w:p w:rsidR="00827A8D" w:rsidRPr="0014665A" w:rsidRDefault="00827A8D" w:rsidP="00827A8D">
            <w:pPr>
              <w:pStyle w:val="Bezproreda"/>
              <w:rPr>
                <w:rFonts w:cs="Times New Roman"/>
                <w:lang w:eastAsia="en-US"/>
              </w:rPr>
            </w:pPr>
            <w:r w:rsidRPr="0014665A">
              <w:rPr>
                <w:rFonts w:cs="Times New Roman"/>
                <w:lang w:eastAsia="en-US"/>
              </w:rPr>
              <w:t>-zastupljenost aplikacija u nastavi</w:t>
            </w:r>
          </w:p>
          <w:p w:rsidR="00827A8D" w:rsidRPr="0014665A" w:rsidRDefault="00827A8D" w:rsidP="00827A8D">
            <w:pPr>
              <w:pStyle w:val="Bezproreda"/>
              <w:rPr>
                <w:rFonts w:cs="Times New Roman"/>
                <w:lang w:eastAsia="en-US"/>
              </w:rPr>
            </w:pPr>
            <w:r w:rsidRPr="0014665A">
              <w:rPr>
                <w:rFonts w:cs="Times New Roman"/>
                <w:lang w:eastAsia="en-US"/>
              </w:rPr>
              <w:t>- zadovoljstvo učenika</w:t>
            </w:r>
          </w:p>
          <w:p w:rsidR="00827A8D" w:rsidRPr="0014665A" w:rsidRDefault="00827A8D" w:rsidP="00827A8D">
            <w:pPr>
              <w:pStyle w:val="Bezproreda"/>
              <w:rPr>
                <w:rFonts w:cs="Times New Roman"/>
                <w:lang w:eastAsia="en-US"/>
              </w:rPr>
            </w:pPr>
            <w:r w:rsidRPr="0014665A">
              <w:rPr>
                <w:rFonts w:cs="Times New Roman"/>
                <w:lang w:eastAsia="en-US"/>
              </w:rPr>
              <w:t>- broj učitelja u zvanju mentora i savjetnika</w:t>
            </w:r>
          </w:p>
          <w:p w:rsidR="00827A8D" w:rsidRPr="0014665A" w:rsidRDefault="00827A8D" w:rsidP="00827A8D">
            <w:pPr>
              <w:pStyle w:val="Bezproreda"/>
              <w:rPr>
                <w:rFonts w:cs="Times New Roman"/>
                <w:szCs w:val="22"/>
                <w:lang w:eastAsia="en-US"/>
              </w:rPr>
            </w:pPr>
          </w:p>
        </w:tc>
      </w:tr>
    </w:tbl>
    <w:p w:rsidR="00827A8D" w:rsidRDefault="00827A8D" w:rsidP="00827A8D"/>
    <w:p w:rsidR="002B6A58" w:rsidRDefault="002B6A58"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3D0CD5" w:rsidRDefault="003D0CD5" w:rsidP="00827A8D">
      <w:pPr>
        <w:pBdr>
          <w:top w:val="nil"/>
          <w:left w:val="nil"/>
          <w:bottom w:val="nil"/>
          <w:right w:val="nil"/>
          <w:between w:val="nil"/>
        </w:pBdr>
        <w:spacing w:before="0"/>
        <w:rPr>
          <w:sz w:val="28"/>
          <w:szCs w:val="28"/>
        </w:rPr>
      </w:pPr>
    </w:p>
    <w:p w:rsidR="002B6A58" w:rsidRDefault="002B6A58">
      <w:pPr>
        <w:pBdr>
          <w:top w:val="nil"/>
          <w:left w:val="nil"/>
          <w:bottom w:val="nil"/>
          <w:right w:val="nil"/>
          <w:between w:val="nil"/>
        </w:pBdr>
        <w:spacing w:before="0"/>
        <w:jc w:val="center"/>
        <w:rPr>
          <w:sz w:val="28"/>
          <w:szCs w:val="28"/>
        </w:rPr>
      </w:pPr>
    </w:p>
    <w:sdt>
      <w:sdtPr>
        <w:rPr>
          <w:rFonts w:ascii="Times New Roman" w:eastAsia="Times New Roman" w:hAnsi="Times New Roman" w:cs="Times New Roman"/>
          <w:color w:val="auto"/>
          <w:sz w:val="24"/>
          <w:szCs w:val="24"/>
          <w:lang w:eastAsia="en-GB"/>
        </w:rPr>
        <w:id w:val="-1957159096"/>
        <w:docPartObj>
          <w:docPartGallery w:val="Table of Contents"/>
          <w:docPartUnique/>
        </w:docPartObj>
      </w:sdtPr>
      <w:sdtEndPr>
        <w:rPr>
          <w:b/>
          <w:bCs/>
        </w:rPr>
      </w:sdtEndPr>
      <w:sdtContent>
        <w:p w:rsidR="00B36CD1" w:rsidRDefault="00B36CD1">
          <w:pPr>
            <w:pStyle w:val="TOCNaslov"/>
          </w:pPr>
          <w:r>
            <w:t>Sadržaj</w:t>
          </w:r>
        </w:p>
        <w:p w:rsidR="00B36CD1" w:rsidRDefault="00B36CD1">
          <w:pPr>
            <w:pStyle w:val="Sadraj1"/>
            <w:tabs>
              <w:tab w:val="left" w:pos="480"/>
              <w:tab w:val="right" w:leader="dot" w:pos="9488"/>
            </w:tabs>
            <w:rPr>
              <w:rFonts w:asciiTheme="minorHAnsi" w:eastAsiaTheme="minorEastAsia" w:hAnsiTheme="minorHAnsi" w:cstheme="minorBidi"/>
              <w:noProof/>
              <w:sz w:val="22"/>
              <w:szCs w:val="22"/>
              <w:lang w:eastAsia="hr-HR"/>
            </w:rPr>
          </w:pPr>
          <w:r>
            <w:fldChar w:fldCharType="begin"/>
          </w:r>
          <w:r>
            <w:instrText xml:space="preserve"> TOC \o "1-3" \h \z \u </w:instrText>
          </w:r>
          <w:r>
            <w:fldChar w:fldCharType="separate"/>
          </w:r>
          <w:hyperlink w:anchor="_Toc53657833" w:history="1">
            <w:r w:rsidRPr="004D3C72">
              <w:rPr>
                <w:rStyle w:val="Hiperveza"/>
                <w:b/>
                <w:noProof/>
              </w:rPr>
              <w:t>1.</w:t>
            </w:r>
            <w:r>
              <w:rPr>
                <w:rFonts w:asciiTheme="minorHAnsi" w:eastAsiaTheme="minorEastAsia" w:hAnsiTheme="minorHAnsi" w:cstheme="minorBidi"/>
                <w:noProof/>
                <w:sz w:val="22"/>
                <w:szCs w:val="22"/>
                <w:lang w:eastAsia="hr-HR"/>
              </w:rPr>
              <w:tab/>
            </w:r>
            <w:r w:rsidRPr="004D3C72">
              <w:rPr>
                <w:rStyle w:val="Hiperveza"/>
                <w:b/>
                <w:noProof/>
              </w:rPr>
              <w:t>ZADRUGA KOLAJNA</w:t>
            </w:r>
            <w:r>
              <w:rPr>
                <w:noProof/>
                <w:webHidden/>
              </w:rPr>
              <w:tab/>
            </w:r>
            <w:r>
              <w:rPr>
                <w:noProof/>
                <w:webHidden/>
              </w:rPr>
              <w:fldChar w:fldCharType="begin"/>
            </w:r>
            <w:r>
              <w:rPr>
                <w:noProof/>
                <w:webHidden/>
              </w:rPr>
              <w:instrText xml:space="preserve"> PAGEREF _Toc53657833 \h </w:instrText>
            </w:r>
            <w:r>
              <w:rPr>
                <w:noProof/>
                <w:webHidden/>
              </w:rPr>
            </w:r>
            <w:r>
              <w:rPr>
                <w:noProof/>
                <w:webHidden/>
              </w:rPr>
              <w:fldChar w:fldCharType="separate"/>
            </w:r>
            <w:r w:rsidR="00311BBD">
              <w:rPr>
                <w:noProof/>
                <w:webHidden/>
              </w:rPr>
              <w:t>8</w:t>
            </w:r>
            <w:r>
              <w:rPr>
                <w:noProof/>
                <w:webHidden/>
              </w:rPr>
              <w:fldChar w:fldCharType="end"/>
            </w:r>
          </w:hyperlink>
        </w:p>
        <w:p w:rsidR="00B36CD1" w:rsidRDefault="00776C67">
          <w:pPr>
            <w:pStyle w:val="Sadraj1"/>
            <w:tabs>
              <w:tab w:val="left" w:pos="480"/>
              <w:tab w:val="right" w:leader="dot" w:pos="9488"/>
            </w:tabs>
            <w:rPr>
              <w:rFonts w:asciiTheme="minorHAnsi" w:eastAsiaTheme="minorEastAsia" w:hAnsiTheme="minorHAnsi" w:cstheme="minorBidi"/>
              <w:noProof/>
              <w:sz w:val="22"/>
              <w:szCs w:val="22"/>
              <w:lang w:eastAsia="hr-HR"/>
            </w:rPr>
          </w:pPr>
          <w:hyperlink w:anchor="_Toc53657834" w:history="1">
            <w:r w:rsidR="00B36CD1" w:rsidRPr="004D3C72">
              <w:rPr>
                <w:rStyle w:val="Hiperveza"/>
                <w:b/>
                <w:noProof/>
              </w:rPr>
              <w:t>2.</w:t>
            </w:r>
            <w:r w:rsidR="00B36CD1">
              <w:rPr>
                <w:rFonts w:asciiTheme="minorHAnsi" w:eastAsiaTheme="minorEastAsia" w:hAnsiTheme="minorHAnsi" w:cstheme="minorBidi"/>
                <w:noProof/>
                <w:sz w:val="22"/>
                <w:szCs w:val="22"/>
                <w:lang w:eastAsia="hr-HR"/>
              </w:rPr>
              <w:tab/>
            </w:r>
            <w:r w:rsidR="00B36CD1" w:rsidRPr="004D3C72">
              <w:rPr>
                <w:rStyle w:val="Hiperveza"/>
                <w:b/>
                <w:noProof/>
              </w:rPr>
              <w:t>ŠKOLSKI PJEVAČKI ZBOR</w:t>
            </w:r>
            <w:r w:rsidR="00B36CD1">
              <w:rPr>
                <w:noProof/>
                <w:webHidden/>
              </w:rPr>
              <w:tab/>
            </w:r>
            <w:r w:rsidR="00B36CD1">
              <w:rPr>
                <w:noProof/>
                <w:webHidden/>
              </w:rPr>
              <w:fldChar w:fldCharType="begin"/>
            </w:r>
            <w:r w:rsidR="00B36CD1">
              <w:rPr>
                <w:noProof/>
                <w:webHidden/>
              </w:rPr>
              <w:instrText xml:space="preserve"> PAGEREF _Toc53657834 \h </w:instrText>
            </w:r>
            <w:r w:rsidR="00B36CD1">
              <w:rPr>
                <w:noProof/>
                <w:webHidden/>
              </w:rPr>
            </w:r>
            <w:r w:rsidR="00B36CD1">
              <w:rPr>
                <w:noProof/>
                <w:webHidden/>
              </w:rPr>
              <w:fldChar w:fldCharType="separate"/>
            </w:r>
            <w:r w:rsidR="00311BBD">
              <w:rPr>
                <w:noProof/>
                <w:webHidden/>
              </w:rPr>
              <w:t>9</w:t>
            </w:r>
            <w:r w:rsidR="00B36CD1">
              <w:rPr>
                <w:noProof/>
                <w:webHidden/>
              </w:rPr>
              <w:fldChar w:fldCharType="end"/>
            </w:r>
          </w:hyperlink>
        </w:p>
        <w:p w:rsidR="00B36CD1" w:rsidRDefault="00776C67">
          <w:pPr>
            <w:pStyle w:val="Sadraj1"/>
            <w:tabs>
              <w:tab w:val="left" w:pos="480"/>
              <w:tab w:val="right" w:leader="dot" w:pos="9488"/>
            </w:tabs>
            <w:rPr>
              <w:rFonts w:asciiTheme="minorHAnsi" w:eastAsiaTheme="minorEastAsia" w:hAnsiTheme="minorHAnsi" w:cstheme="minorBidi"/>
              <w:noProof/>
              <w:sz w:val="22"/>
              <w:szCs w:val="22"/>
              <w:lang w:eastAsia="hr-HR"/>
            </w:rPr>
          </w:pPr>
          <w:hyperlink w:anchor="_Toc53657835" w:history="1">
            <w:r w:rsidR="00B36CD1" w:rsidRPr="004D3C72">
              <w:rPr>
                <w:rStyle w:val="Hiperveza"/>
                <w:b/>
                <w:noProof/>
              </w:rPr>
              <w:t>3.</w:t>
            </w:r>
            <w:r w:rsidR="00B36CD1">
              <w:rPr>
                <w:rFonts w:asciiTheme="minorHAnsi" w:eastAsiaTheme="minorEastAsia" w:hAnsiTheme="minorHAnsi" w:cstheme="minorBidi"/>
                <w:noProof/>
                <w:sz w:val="22"/>
                <w:szCs w:val="22"/>
                <w:lang w:eastAsia="hr-HR"/>
              </w:rPr>
              <w:tab/>
            </w:r>
            <w:r w:rsidR="00B36CD1" w:rsidRPr="004D3C72">
              <w:rPr>
                <w:rStyle w:val="Hiperveza"/>
                <w:b/>
                <w:noProof/>
              </w:rPr>
              <w:t>VIZUALNI IDENTITET ŠKOLE</w:t>
            </w:r>
            <w:r w:rsidR="00B36CD1">
              <w:rPr>
                <w:noProof/>
                <w:webHidden/>
              </w:rPr>
              <w:tab/>
            </w:r>
            <w:r w:rsidR="00B36CD1">
              <w:rPr>
                <w:noProof/>
                <w:webHidden/>
              </w:rPr>
              <w:fldChar w:fldCharType="begin"/>
            </w:r>
            <w:r w:rsidR="00B36CD1">
              <w:rPr>
                <w:noProof/>
                <w:webHidden/>
              </w:rPr>
              <w:instrText xml:space="preserve"> PAGEREF _Toc53657835 \h </w:instrText>
            </w:r>
            <w:r w:rsidR="00B36CD1">
              <w:rPr>
                <w:noProof/>
                <w:webHidden/>
              </w:rPr>
            </w:r>
            <w:r w:rsidR="00B36CD1">
              <w:rPr>
                <w:noProof/>
                <w:webHidden/>
              </w:rPr>
              <w:fldChar w:fldCharType="separate"/>
            </w:r>
            <w:r w:rsidR="00311BBD">
              <w:rPr>
                <w:noProof/>
                <w:webHidden/>
              </w:rPr>
              <w:t>10</w:t>
            </w:r>
            <w:r w:rsidR="00B36CD1">
              <w:rPr>
                <w:noProof/>
                <w:webHidden/>
              </w:rPr>
              <w:fldChar w:fldCharType="end"/>
            </w:r>
          </w:hyperlink>
        </w:p>
        <w:p w:rsidR="00B36CD1" w:rsidRDefault="00776C67" w:rsidP="0073119F">
          <w:pPr>
            <w:pStyle w:val="Sadraj1"/>
            <w:tabs>
              <w:tab w:val="left" w:pos="480"/>
              <w:tab w:val="right" w:leader="dot" w:pos="9488"/>
            </w:tabs>
            <w:rPr>
              <w:rFonts w:asciiTheme="minorHAnsi" w:eastAsiaTheme="minorEastAsia" w:hAnsiTheme="minorHAnsi" w:cstheme="minorBidi"/>
              <w:noProof/>
              <w:sz w:val="22"/>
              <w:szCs w:val="22"/>
              <w:lang w:eastAsia="hr-HR"/>
            </w:rPr>
          </w:pPr>
          <w:hyperlink w:anchor="_Toc53657836" w:history="1">
            <w:r w:rsidR="00B36CD1" w:rsidRPr="004D3C72">
              <w:rPr>
                <w:rStyle w:val="Hiperveza"/>
                <w:b/>
                <w:noProof/>
              </w:rPr>
              <w:t>4.</w:t>
            </w:r>
            <w:r w:rsidR="00B36CD1">
              <w:rPr>
                <w:rFonts w:asciiTheme="minorHAnsi" w:eastAsiaTheme="minorEastAsia" w:hAnsiTheme="minorHAnsi" w:cstheme="minorBidi"/>
                <w:noProof/>
                <w:sz w:val="22"/>
                <w:szCs w:val="22"/>
                <w:lang w:eastAsia="hr-HR"/>
              </w:rPr>
              <w:tab/>
            </w:r>
            <w:r w:rsidR="00B36CD1" w:rsidRPr="004D3C72">
              <w:rPr>
                <w:rStyle w:val="Hiperveza"/>
                <w:b/>
                <w:noProof/>
              </w:rPr>
              <w:t>IZBORNA NASTAVA</w:t>
            </w:r>
            <w:r w:rsidR="00B36CD1">
              <w:rPr>
                <w:noProof/>
                <w:webHidden/>
              </w:rPr>
              <w:tab/>
            </w:r>
            <w:r w:rsidR="00B36CD1">
              <w:rPr>
                <w:noProof/>
                <w:webHidden/>
              </w:rPr>
              <w:fldChar w:fldCharType="begin"/>
            </w:r>
            <w:r w:rsidR="00B36CD1">
              <w:rPr>
                <w:noProof/>
                <w:webHidden/>
              </w:rPr>
              <w:instrText xml:space="preserve"> PAGEREF _Toc53657836 \h </w:instrText>
            </w:r>
            <w:r w:rsidR="00B36CD1">
              <w:rPr>
                <w:noProof/>
                <w:webHidden/>
              </w:rPr>
            </w:r>
            <w:r w:rsidR="00B36CD1">
              <w:rPr>
                <w:noProof/>
                <w:webHidden/>
              </w:rPr>
              <w:fldChar w:fldCharType="separate"/>
            </w:r>
            <w:r w:rsidR="00311BBD">
              <w:rPr>
                <w:noProof/>
                <w:webHidden/>
              </w:rPr>
              <w:t>12</w:t>
            </w:r>
            <w:r w:rsidR="00B36CD1">
              <w:rPr>
                <w:noProof/>
                <w:webHidden/>
              </w:rPr>
              <w:fldChar w:fldCharType="end"/>
            </w:r>
          </w:hyperlink>
        </w:p>
        <w:p w:rsidR="00B36CD1" w:rsidRDefault="00776C67" w:rsidP="0073119F">
          <w:pPr>
            <w:pStyle w:val="Sadraj2"/>
            <w:tabs>
              <w:tab w:val="right" w:leader="dot" w:pos="9488"/>
            </w:tabs>
            <w:ind w:left="0"/>
            <w:rPr>
              <w:rFonts w:asciiTheme="minorHAnsi" w:eastAsiaTheme="minorEastAsia" w:hAnsiTheme="minorHAnsi" w:cstheme="minorBidi"/>
              <w:noProof/>
              <w:sz w:val="22"/>
              <w:szCs w:val="22"/>
              <w:lang w:eastAsia="hr-HR"/>
            </w:rPr>
          </w:pPr>
          <w:hyperlink w:anchor="_Toc53657841" w:history="1">
            <w:r w:rsidR="00B36CD1">
              <w:rPr>
                <w:rStyle w:val="Hiperveza"/>
                <w:b/>
                <w:noProof/>
              </w:rPr>
              <w:t xml:space="preserve">5. </w:t>
            </w:r>
            <w:r w:rsidR="00B36CD1" w:rsidRPr="004D3C72">
              <w:rPr>
                <w:rStyle w:val="Hiperveza"/>
                <w:b/>
                <w:noProof/>
              </w:rPr>
              <w:t xml:space="preserve"> DODATNA NASTAVA</w:t>
            </w:r>
            <w:r w:rsidR="00B36CD1">
              <w:rPr>
                <w:noProof/>
                <w:webHidden/>
              </w:rPr>
              <w:tab/>
            </w:r>
            <w:r w:rsidR="00B36CD1">
              <w:rPr>
                <w:noProof/>
                <w:webHidden/>
              </w:rPr>
              <w:fldChar w:fldCharType="begin"/>
            </w:r>
            <w:r w:rsidR="00B36CD1">
              <w:rPr>
                <w:noProof/>
                <w:webHidden/>
              </w:rPr>
              <w:instrText xml:space="preserve"> PAGEREF _Toc53657841 \h </w:instrText>
            </w:r>
            <w:r w:rsidR="00B36CD1">
              <w:rPr>
                <w:noProof/>
                <w:webHidden/>
              </w:rPr>
            </w:r>
            <w:r w:rsidR="00B36CD1">
              <w:rPr>
                <w:noProof/>
                <w:webHidden/>
              </w:rPr>
              <w:fldChar w:fldCharType="separate"/>
            </w:r>
            <w:r w:rsidR="00311BBD">
              <w:rPr>
                <w:noProof/>
                <w:webHidden/>
              </w:rPr>
              <w:t>43</w:t>
            </w:r>
            <w:r w:rsidR="00B36CD1">
              <w:rPr>
                <w:noProof/>
                <w:webHidden/>
              </w:rPr>
              <w:fldChar w:fldCharType="end"/>
            </w:r>
          </w:hyperlink>
        </w:p>
        <w:p w:rsidR="00B36CD1" w:rsidRDefault="00776C67">
          <w:pPr>
            <w:pStyle w:val="Sadraj1"/>
            <w:tabs>
              <w:tab w:val="right" w:leader="dot" w:pos="9488"/>
            </w:tabs>
            <w:rPr>
              <w:rFonts w:asciiTheme="minorHAnsi" w:eastAsiaTheme="minorEastAsia" w:hAnsiTheme="minorHAnsi" w:cstheme="minorBidi"/>
              <w:noProof/>
              <w:sz w:val="22"/>
              <w:szCs w:val="22"/>
              <w:lang w:eastAsia="hr-HR"/>
            </w:rPr>
          </w:pPr>
          <w:hyperlink w:anchor="_Toc53657844" w:history="1">
            <w:r w:rsidR="00B36CD1">
              <w:rPr>
                <w:rStyle w:val="Hiperveza"/>
                <w:b/>
                <w:noProof/>
              </w:rPr>
              <w:t>6</w:t>
            </w:r>
            <w:r w:rsidR="00B36CD1" w:rsidRPr="004D3C72">
              <w:rPr>
                <w:rStyle w:val="Hiperveza"/>
                <w:b/>
                <w:noProof/>
              </w:rPr>
              <w:t>. IZVANNASTAVNE AKTIVNOSTI</w:t>
            </w:r>
            <w:r w:rsidR="00B36CD1">
              <w:rPr>
                <w:noProof/>
                <w:webHidden/>
              </w:rPr>
              <w:tab/>
            </w:r>
            <w:r w:rsidR="00B36CD1">
              <w:rPr>
                <w:noProof/>
                <w:webHidden/>
              </w:rPr>
              <w:fldChar w:fldCharType="begin"/>
            </w:r>
            <w:r w:rsidR="00B36CD1">
              <w:rPr>
                <w:noProof/>
                <w:webHidden/>
              </w:rPr>
              <w:instrText xml:space="preserve"> PAGEREF _Toc53657844 \h </w:instrText>
            </w:r>
            <w:r w:rsidR="00B36CD1">
              <w:rPr>
                <w:noProof/>
                <w:webHidden/>
              </w:rPr>
            </w:r>
            <w:r w:rsidR="00B36CD1">
              <w:rPr>
                <w:noProof/>
                <w:webHidden/>
              </w:rPr>
              <w:fldChar w:fldCharType="separate"/>
            </w:r>
            <w:r w:rsidR="00311BBD">
              <w:rPr>
                <w:noProof/>
                <w:webHidden/>
              </w:rPr>
              <w:t>72</w:t>
            </w:r>
            <w:r w:rsidR="00B36CD1">
              <w:rPr>
                <w:noProof/>
                <w:webHidden/>
              </w:rPr>
              <w:fldChar w:fldCharType="end"/>
            </w:r>
          </w:hyperlink>
        </w:p>
        <w:p w:rsidR="00B36CD1" w:rsidRDefault="00776C67" w:rsidP="0073119F">
          <w:pPr>
            <w:pStyle w:val="Sadraj1"/>
            <w:tabs>
              <w:tab w:val="right" w:leader="dot" w:pos="9488"/>
            </w:tabs>
            <w:rPr>
              <w:rFonts w:asciiTheme="minorHAnsi" w:eastAsiaTheme="minorEastAsia" w:hAnsiTheme="minorHAnsi" w:cstheme="minorBidi"/>
              <w:noProof/>
              <w:sz w:val="22"/>
              <w:szCs w:val="22"/>
              <w:lang w:eastAsia="hr-HR"/>
            </w:rPr>
          </w:pPr>
          <w:hyperlink w:anchor="_Toc53657847" w:history="1">
            <w:r w:rsidR="00B36CD1">
              <w:rPr>
                <w:rStyle w:val="Hiperveza"/>
                <w:b/>
                <w:noProof/>
              </w:rPr>
              <w:t>7</w:t>
            </w:r>
            <w:r w:rsidR="00B36CD1" w:rsidRPr="004D3C72">
              <w:rPr>
                <w:rStyle w:val="Hiperveza"/>
                <w:b/>
                <w:noProof/>
              </w:rPr>
              <w:t>. PROJEKTI</w:t>
            </w:r>
            <w:r w:rsidR="00B36CD1">
              <w:rPr>
                <w:noProof/>
                <w:webHidden/>
              </w:rPr>
              <w:tab/>
            </w:r>
            <w:r w:rsidR="00B36CD1">
              <w:rPr>
                <w:noProof/>
                <w:webHidden/>
              </w:rPr>
              <w:fldChar w:fldCharType="begin"/>
            </w:r>
            <w:r w:rsidR="00B36CD1">
              <w:rPr>
                <w:noProof/>
                <w:webHidden/>
              </w:rPr>
              <w:instrText xml:space="preserve"> PAGEREF _Toc53657847 \h </w:instrText>
            </w:r>
            <w:r w:rsidR="00B36CD1">
              <w:rPr>
                <w:noProof/>
                <w:webHidden/>
              </w:rPr>
            </w:r>
            <w:r w:rsidR="00B36CD1">
              <w:rPr>
                <w:noProof/>
                <w:webHidden/>
              </w:rPr>
              <w:fldChar w:fldCharType="separate"/>
            </w:r>
            <w:r w:rsidR="00311BBD">
              <w:rPr>
                <w:noProof/>
                <w:webHidden/>
              </w:rPr>
              <w:t>105</w:t>
            </w:r>
            <w:r w:rsidR="00B36CD1">
              <w:rPr>
                <w:noProof/>
                <w:webHidden/>
              </w:rPr>
              <w:fldChar w:fldCharType="end"/>
            </w:r>
          </w:hyperlink>
        </w:p>
        <w:p w:rsidR="00B36CD1" w:rsidRDefault="00776C67" w:rsidP="0073119F">
          <w:pPr>
            <w:pStyle w:val="Sadraj1"/>
            <w:tabs>
              <w:tab w:val="right" w:leader="dot" w:pos="9488"/>
            </w:tabs>
            <w:rPr>
              <w:rFonts w:asciiTheme="minorHAnsi" w:eastAsiaTheme="minorEastAsia" w:hAnsiTheme="minorHAnsi" w:cstheme="minorBidi"/>
              <w:noProof/>
              <w:sz w:val="22"/>
              <w:szCs w:val="22"/>
              <w:lang w:eastAsia="hr-HR"/>
            </w:rPr>
          </w:pPr>
          <w:hyperlink w:anchor="_Toc53657851" w:history="1">
            <w:r w:rsidR="00B36CD1" w:rsidRPr="004D3C72">
              <w:rPr>
                <w:rStyle w:val="Hiperveza"/>
                <w:b/>
                <w:noProof/>
              </w:rPr>
              <w:t>6. IZLETI</w:t>
            </w:r>
            <w:r w:rsidR="00B36CD1">
              <w:rPr>
                <w:noProof/>
                <w:webHidden/>
              </w:rPr>
              <w:tab/>
            </w:r>
            <w:r w:rsidR="00B36CD1">
              <w:rPr>
                <w:noProof/>
                <w:webHidden/>
              </w:rPr>
              <w:fldChar w:fldCharType="begin"/>
            </w:r>
            <w:r w:rsidR="00B36CD1">
              <w:rPr>
                <w:noProof/>
                <w:webHidden/>
              </w:rPr>
              <w:instrText xml:space="preserve"> PAGEREF _Toc53657851 \h </w:instrText>
            </w:r>
            <w:r w:rsidR="00B36CD1">
              <w:rPr>
                <w:noProof/>
                <w:webHidden/>
              </w:rPr>
            </w:r>
            <w:r w:rsidR="00B36CD1">
              <w:rPr>
                <w:noProof/>
                <w:webHidden/>
              </w:rPr>
              <w:fldChar w:fldCharType="separate"/>
            </w:r>
            <w:r w:rsidR="00311BBD">
              <w:rPr>
                <w:noProof/>
                <w:webHidden/>
              </w:rPr>
              <w:t>178</w:t>
            </w:r>
            <w:r w:rsidR="00B36CD1">
              <w:rPr>
                <w:noProof/>
                <w:webHidden/>
              </w:rPr>
              <w:fldChar w:fldCharType="end"/>
            </w:r>
          </w:hyperlink>
        </w:p>
        <w:p w:rsidR="00B36CD1" w:rsidRDefault="00776C67" w:rsidP="0073119F">
          <w:pPr>
            <w:pStyle w:val="Sadraj1"/>
            <w:tabs>
              <w:tab w:val="right" w:leader="dot" w:pos="9488"/>
            </w:tabs>
            <w:rPr>
              <w:rFonts w:asciiTheme="minorHAnsi" w:eastAsiaTheme="minorEastAsia" w:hAnsiTheme="minorHAnsi" w:cstheme="minorBidi"/>
              <w:noProof/>
              <w:sz w:val="22"/>
              <w:szCs w:val="22"/>
              <w:lang w:eastAsia="hr-HR"/>
            </w:rPr>
          </w:pPr>
          <w:hyperlink w:anchor="_Toc53657853" w:history="1">
            <w:r w:rsidR="00A42E7A">
              <w:rPr>
                <w:rStyle w:val="Hiperveza"/>
                <w:b/>
                <w:noProof/>
              </w:rPr>
              <w:t xml:space="preserve">7. </w:t>
            </w:r>
            <w:bookmarkStart w:id="0" w:name="_GoBack"/>
            <w:bookmarkEnd w:id="0"/>
            <w:r w:rsidR="00B36CD1" w:rsidRPr="004D3C72">
              <w:rPr>
                <w:rStyle w:val="Hiperveza"/>
                <w:b/>
                <w:noProof/>
              </w:rPr>
              <w:t>IZVANUČIONIČKA NASTAVA</w:t>
            </w:r>
            <w:r w:rsidR="00B36CD1">
              <w:rPr>
                <w:noProof/>
                <w:webHidden/>
              </w:rPr>
              <w:tab/>
            </w:r>
            <w:r w:rsidR="00B36CD1">
              <w:rPr>
                <w:noProof/>
                <w:webHidden/>
              </w:rPr>
              <w:fldChar w:fldCharType="begin"/>
            </w:r>
            <w:r w:rsidR="00B36CD1">
              <w:rPr>
                <w:noProof/>
                <w:webHidden/>
              </w:rPr>
              <w:instrText xml:space="preserve"> PAGEREF _Toc53657853 \h </w:instrText>
            </w:r>
            <w:r w:rsidR="00B36CD1">
              <w:rPr>
                <w:noProof/>
                <w:webHidden/>
              </w:rPr>
            </w:r>
            <w:r w:rsidR="00B36CD1">
              <w:rPr>
                <w:noProof/>
                <w:webHidden/>
              </w:rPr>
              <w:fldChar w:fldCharType="separate"/>
            </w:r>
            <w:r w:rsidR="00311BBD">
              <w:rPr>
                <w:noProof/>
                <w:webHidden/>
              </w:rPr>
              <w:t>190</w:t>
            </w:r>
            <w:r w:rsidR="00B36CD1">
              <w:rPr>
                <w:noProof/>
                <w:webHidden/>
              </w:rPr>
              <w:fldChar w:fldCharType="end"/>
            </w:r>
          </w:hyperlink>
        </w:p>
        <w:p w:rsidR="00B36CD1" w:rsidRDefault="00776C67">
          <w:pPr>
            <w:pStyle w:val="Sadraj1"/>
            <w:tabs>
              <w:tab w:val="right" w:leader="dot" w:pos="9488"/>
            </w:tabs>
            <w:rPr>
              <w:rFonts w:asciiTheme="minorHAnsi" w:eastAsiaTheme="minorEastAsia" w:hAnsiTheme="minorHAnsi" w:cstheme="minorBidi"/>
              <w:noProof/>
              <w:sz w:val="22"/>
              <w:szCs w:val="22"/>
              <w:lang w:eastAsia="hr-HR"/>
            </w:rPr>
          </w:pPr>
          <w:hyperlink w:anchor="_Toc53657860" w:history="1">
            <w:r w:rsidR="00B36CD1" w:rsidRPr="004D3C72">
              <w:rPr>
                <w:rStyle w:val="Hiperveza"/>
                <w:b/>
                <w:noProof/>
              </w:rPr>
              <w:t>8. KULTURNA I JAVNA DJELATNOST ŠKOLE</w:t>
            </w:r>
            <w:r w:rsidR="00B36CD1">
              <w:rPr>
                <w:noProof/>
                <w:webHidden/>
              </w:rPr>
              <w:tab/>
            </w:r>
            <w:r w:rsidR="00B36CD1">
              <w:rPr>
                <w:noProof/>
                <w:webHidden/>
              </w:rPr>
              <w:fldChar w:fldCharType="begin"/>
            </w:r>
            <w:r w:rsidR="00B36CD1">
              <w:rPr>
                <w:noProof/>
                <w:webHidden/>
              </w:rPr>
              <w:instrText xml:space="preserve"> PAGEREF _Toc53657860 \h </w:instrText>
            </w:r>
            <w:r w:rsidR="00B36CD1">
              <w:rPr>
                <w:noProof/>
                <w:webHidden/>
              </w:rPr>
            </w:r>
            <w:r w:rsidR="00B36CD1">
              <w:rPr>
                <w:noProof/>
                <w:webHidden/>
              </w:rPr>
              <w:fldChar w:fldCharType="separate"/>
            </w:r>
            <w:r w:rsidR="00311BBD">
              <w:rPr>
                <w:noProof/>
                <w:webHidden/>
              </w:rPr>
              <w:t>253</w:t>
            </w:r>
            <w:r w:rsidR="00B36CD1">
              <w:rPr>
                <w:noProof/>
                <w:webHidden/>
              </w:rPr>
              <w:fldChar w:fldCharType="end"/>
            </w:r>
          </w:hyperlink>
        </w:p>
        <w:p w:rsidR="00B36CD1" w:rsidRDefault="00B36CD1">
          <w:r>
            <w:rPr>
              <w:b/>
              <w:bCs/>
            </w:rPr>
            <w:fldChar w:fldCharType="end"/>
          </w:r>
        </w:p>
      </w:sdtContent>
    </w:sdt>
    <w:p w:rsidR="003D0CD5" w:rsidRPr="00E00B5E" w:rsidRDefault="003D0CD5"/>
    <w:p w:rsidR="002B6A58" w:rsidRPr="00E00B5E" w:rsidRDefault="00B76AB8">
      <w:r w:rsidRPr="00E00B5E">
        <w:br w:type="page"/>
      </w:r>
    </w:p>
    <w:p w:rsidR="006C254A" w:rsidRPr="001F0FE7" w:rsidRDefault="006C254A" w:rsidP="001F0FE7">
      <w:pPr>
        <w:pStyle w:val="Naslov1"/>
        <w:numPr>
          <w:ilvl w:val="0"/>
          <w:numId w:val="41"/>
        </w:numPr>
        <w:rPr>
          <w:rFonts w:ascii="Times New Roman" w:eastAsia="Times New Roman" w:hAnsi="Times New Roman" w:cs="Times New Roman"/>
          <w:b/>
          <w:color w:val="000000"/>
        </w:rPr>
      </w:pPr>
      <w:bookmarkStart w:id="1" w:name="_Toc53657833"/>
      <w:r w:rsidRPr="001F0FE7">
        <w:rPr>
          <w:rFonts w:ascii="Times New Roman" w:eastAsia="Times New Roman" w:hAnsi="Times New Roman" w:cs="Times New Roman"/>
          <w:b/>
          <w:color w:val="000000"/>
        </w:rPr>
        <w:lastRenderedPageBreak/>
        <w:t>ZADRUGA KOLAJNA</w:t>
      </w:r>
      <w:bookmarkEnd w:id="1"/>
    </w:p>
    <w:p w:rsidR="006C254A" w:rsidRPr="00AE6145" w:rsidRDefault="006C254A" w:rsidP="006C254A"/>
    <w:tbl>
      <w:tblPr>
        <w:tblStyle w:val="afffffffffffffffff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6C254A" w:rsidTr="00B36CD1">
        <w:tc>
          <w:tcPr>
            <w:tcW w:w="2405" w:type="dxa"/>
            <w:shd w:val="clear" w:color="auto" w:fill="D9D9D9"/>
          </w:tcPr>
          <w:p w:rsidR="006C254A" w:rsidRDefault="006C254A" w:rsidP="00B36CD1">
            <w:pPr>
              <w:rPr>
                <w:b/>
              </w:rPr>
            </w:pPr>
            <w:r>
              <w:rPr>
                <w:b/>
              </w:rPr>
              <w:t>Učitelj/ica:</w:t>
            </w:r>
          </w:p>
          <w:p w:rsidR="006C254A" w:rsidRDefault="006C254A" w:rsidP="00B36CD1"/>
        </w:tc>
        <w:tc>
          <w:tcPr>
            <w:tcW w:w="7083" w:type="dxa"/>
          </w:tcPr>
          <w:p w:rsidR="006C254A" w:rsidRDefault="006C254A" w:rsidP="00B36CD1">
            <w:r>
              <w:t>Anica Bašić i Genoveva Prlić</w:t>
            </w:r>
          </w:p>
          <w:p w:rsidR="006C254A" w:rsidRDefault="006C254A" w:rsidP="00B36CD1">
            <w:r>
              <w:t>učitelji, voditelji izvannastavnih aktivnosti u Školi</w:t>
            </w:r>
          </w:p>
        </w:tc>
      </w:tr>
      <w:tr w:rsidR="006C254A" w:rsidTr="00B36CD1">
        <w:tc>
          <w:tcPr>
            <w:tcW w:w="2405" w:type="dxa"/>
            <w:shd w:val="clear" w:color="auto" w:fill="D9D9D9"/>
          </w:tcPr>
          <w:p w:rsidR="006C254A" w:rsidRDefault="006C254A" w:rsidP="00B36CD1">
            <w:r>
              <w:t>Naziv INA</w:t>
            </w:r>
          </w:p>
        </w:tc>
        <w:tc>
          <w:tcPr>
            <w:tcW w:w="7083" w:type="dxa"/>
          </w:tcPr>
          <w:p w:rsidR="006C254A" w:rsidRDefault="006C254A" w:rsidP="00B36CD1">
            <w:pPr>
              <w:rPr>
                <w:b/>
              </w:rPr>
            </w:pPr>
            <w:r>
              <w:rPr>
                <w:b/>
              </w:rPr>
              <w:t>Učenička zadruga Kolajna</w:t>
            </w:r>
          </w:p>
        </w:tc>
      </w:tr>
      <w:tr w:rsidR="006C254A" w:rsidTr="00B36CD1">
        <w:tc>
          <w:tcPr>
            <w:tcW w:w="2405" w:type="dxa"/>
            <w:shd w:val="clear" w:color="auto" w:fill="D9D9D9"/>
          </w:tcPr>
          <w:p w:rsidR="006C254A" w:rsidRDefault="006C254A" w:rsidP="00B36CD1">
            <w:r>
              <w:t>Ciljevi</w:t>
            </w:r>
          </w:p>
          <w:p w:rsidR="006C254A" w:rsidRDefault="006C254A" w:rsidP="00B36CD1"/>
        </w:tc>
        <w:tc>
          <w:tcPr>
            <w:tcW w:w="7083" w:type="dxa"/>
          </w:tcPr>
          <w:p w:rsidR="006C254A" w:rsidRDefault="006C254A" w:rsidP="00B36CD1">
            <w:pPr>
              <w:numPr>
                <w:ilvl w:val="0"/>
                <w:numId w:val="103"/>
              </w:numPr>
              <w:pBdr>
                <w:top w:val="nil"/>
                <w:left w:val="nil"/>
                <w:bottom w:val="nil"/>
                <w:right w:val="nil"/>
                <w:between w:val="nil"/>
              </w:pBdr>
              <w:spacing w:before="0" w:line="276" w:lineRule="auto"/>
            </w:pPr>
            <w:r>
              <w:rPr>
                <w:color w:val="000000"/>
              </w:rPr>
              <w:t>Istraživati materijale, sredstva i sadržaje  umjetničkog izraza i prirodnih pojava</w:t>
            </w:r>
          </w:p>
          <w:p w:rsidR="006C254A" w:rsidRDefault="006C254A" w:rsidP="00B36CD1">
            <w:pPr>
              <w:numPr>
                <w:ilvl w:val="0"/>
                <w:numId w:val="103"/>
              </w:numPr>
              <w:pBdr>
                <w:top w:val="nil"/>
                <w:left w:val="nil"/>
                <w:bottom w:val="nil"/>
                <w:right w:val="nil"/>
                <w:between w:val="nil"/>
              </w:pBdr>
              <w:spacing w:before="0" w:line="276" w:lineRule="auto"/>
            </w:pPr>
            <w:r>
              <w:rPr>
                <w:color w:val="000000"/>
              </w:rPr>
              <w:t>Poticati samopouzdanje, ustrajnost učenika i poduzetničke aktivnosti</w:t>
            </w:r>
          </w:p>
          <w:p w:rsidR="006C254A" w:rsidRDefault="006C254A" w:rsidP="00B36CD1">
            <w:pPr>
              <w:numPr>
                <w:ilvl w:val="0"/>
                <w:numId w:val="103"/>
              </w:numPr>
              <w:pBdr>
                <w:top w:val="nil"/>
                <w:left w:val="nil"/>
                <w:bottom w:val="nil"/>
                <w:right w:val="nil"/>
                <w:between w:val="nil"/>
              </w:pBdr>
              <w:spacing w:before="0" w:line="276" w:lineRule="auto"/>
            </w:pPr>
            <w:r>
              <w:rPr>
                <w:color w:val="000000"/>
              </w:rPr>
              <w:t>Steći temeljna znanja u području gospodarstva u životnoj sredini</w:t>
            </w:r>
          </w:p>
          <w:p w:rsidR="006C254A" w:rsidRDefault="006C254A" w:rsidP="00B36CD1">
            <w:pPr>
              <w:numPr>
                <w:ilvl w:val="0"/>
                <w:numId w:val="103"/>
              </w:numPr>
              <w:pBdr>
                <w:top w:val="nil"/>
                <w:left w:val="nil"/>
                <w:bottom w:val="nil"/>
                <w:right w:val="nil"/>
                <w:between w:val="nil"/>
              </w:pBdr>
              <w:spacing w:before="0" w:line="276" w:lineRule="auto"/>
            </w:pPr>
            <w:r>
              <w:rPr>
                <w:color w:val="000000"/>
              </w:rPr>
              <w:t>Upoznati radni život i zanimanja u neposrednoj okolini i društvu</w:t>
            </w:r>
          </w:p>
          <w:p w:rsidR="006C254A" w:rsidRDefault="006C254A" w:rsidP="00B36CD1">
            <w:pPr>
              <w:numPr>
                <w:ilvl w:val="0"/>
                <w:numId w:val="103"/>
              </w:numPr>
              <w:pBdr>
                <w:top w:val="nil"/>
                <w:left w:val="nil"/>
                <w:bottom w:val="nil"/>
                <w:right w:val="nil"/>
                <w:between w:val="nil"/>
              </w:pBdr>
              <w:spacing w:before="0" w:line="276" w:lineRule="auto"/>
            </w:pPr>
            <w:r>
              <w:rPr>
                <w:color w:val="000000"/>
              </w:rPr>
              <w:t>Razviti suradničke odnose i komunikacijske vještine u zajedničkim aktivnostima i stvaralačkom radu s vršnjacima</w:t>
            </w:r>
          </w:p>
        </w:tc>
      </w:tr>
      <w:tr w:rsidR="006C254A" w:rsidTr="00B36CD1">
        <w:tc>
          <w:tcPr>
            <w:tcW w:w="2405" w:type="dxa"/>
            <w:shd w:val="clear" w:color="auto" w:fill="D9D9D9"/>
          </w:tcPr>
          <w:p w:rsidR="006C254A" w:rsidRDefault="006C254A" w:rsidP="00B36CD1">
            <w:r>
              <w:t>Namjena aktivnosti, broj učenika</w:t>
            </w:r>
          </w:p>
        </w:tc>
        <w:tc>
          <w:tcPr>
            <w:tcW w:w="7083" w:type="dxa"/>
          </w:tcPr>
          <w:p w:rsidR="006C254A" w:rsidRDefault="006C254A" w:rsidP="00B36CD1">
            <w:pPr>
              <w:numPr>
                <w:ilvl w:val="0"/>
                <w:numId w:val="103"/>
              </w:numPr>
              <w:pBdr>
                <w:top w:val="nil"/>
                <w:left w:val="nil"/>
                <w:bottom w:val="nil"/>
                <w:right w:val="nil"/>
                <w:between w:val="nil"/>
              </w:pBdr>
              <w:spacing w:before="0" w:line="276" w:lineRule="auto"/>
            </w:pPr>
            <w:r>
              <w:rPr>
                <w:color w:val="000000"/>
              </w:rPr>
              <w:t>Poduzetništvom razvijati osobe osposobljene za uočavanje prilika u kojima svoje ideje mogu pretvoriti u djelatnost u različitim situacijama</w:t>
            </w:r>
          </w:p>
          <w:p w:rsidR="006C254A" w:rsidRDefault="006C254A" w:rsidP="00B36CD1">
            <w:pPr>
              <w:numPr>
                <w:ilvl w:val="0"/>
                <w:numId w:val="103"/>
              </w:numPr>
              <w:pBdr>
                <w:top w:val="nil"/>
                <w:left w:val="nil"/>
                <w:bottom w:val="nil"/>
                <w:right w:val="nil"/>
                <w:between w:val="nil"/>
              </w:pBdr>
              <w:spacing w:before="0" w:line="276" w:lineRule="auto"/>
            </w:pPr>
            <w:r>
              <w:rPr>
                <w:color w:val="000000"/>
              </w:rPr>
              <w:t>Pomoću umjetnosti razvijati izražajne, praktične i kreativne sposobnosti učenika koji aktivno sudjeluju u oblikovanju kulture svoje neposredne okoline</w:t>
            </w:r>
          </w:p>
        </w:tc>
      </w:tr>
      <w:tr w:rsidR="006C254A" w:rsidTr="00B36CD1">
        <w:tc>
          <w:tcPr>
            <w:tcW w:w="2405" w:type="dxa"/>
            <w:shd w:val="clear" w:color="auto" w:fill="D9D9D9"/>
          </w:tcPr>
          <w:p w:rsidR="006C254A" w:rsidRDefault="006C254A" w:rsidP="00B36CD1">
            <w:r>
              <w:t>Nositelji aktivnosti i njihova odgovornost</w:t>
            </w:r>
          </w:p>
        </w:tc>
        <w:tc>
          <w:tcPr>
            <w:tcW w:w="7083" w:type="dxa"/>
          </w:tcPr>
          <w:p w:rsidR="006C254A" w:rsidRDefault="006C254A" w:rsidP="00B36CD1">
            <w:pPr>
              <w:numPr>
                <w:ilvl w:val="0"/>
                <w:numId w:val="78"/>
              </w:numPr>
              <w:pBdr>
                <w:top w:val="nil"/>
                <w:left w:val="nil"/>
                <w:bottom w:val="nil"/>
                <w:right w:val="nil"/>
                <w:between w:val="nil"/>
              </w:pBdr>
              <w:spacing w:before="0" w:line="276" w:lineRule="auto"/>
            </w:pPr>
            <w:r>
              <w:rPr>
                <w:color w:val="000000"/>
              </w:rPr>
              <w:t>učenici</w:t>
            </w:r>
          </w:p>
          <w:p w:rsidR="006C254A" w:rsidRDefault="006C254A" w:rsidP="00B36CD1">
            <w:pPr>
              <w:numPr>
                <w:ilvl w:val="0"/>
                <w:numId w:val="78"/>
              </w:numPr>
              <w:pBdr>
                <w:top w:val="nil"/>
                <w:left w:val="nil"/>
                <w:bottom w:val="nil"/>
                <w:right w:val="nil"/>
                <w:between w:val="nil"/>
              </w:pBdr>
              <w:spacing w:before="0" w:line="276" w:lineRule="auto"/>
            </w:pPr>
            <w:r>
              <w:rPr>
                <w:color w:val="000000"/>
              </w:rPr>
              <w:t>učitelji/ voditelji INA</w:t>
            </w:r>
          </w:p>
          <w:p w:rsidR="006C254A" w:rsidRDefault="006C254A" w:rsidP="00B36CD1">
            <w:pPr>
              <w:numPr>
                <w:ilvl w:val="0"/>
                <w:numId w:val="78"/>
              </w:numPr>
              <w:pBdr>
                <w:top w:val="nil"/>
                <w:left w:val="nil"/>
                <w:bottom w:val="nil"/>
                <w:right w:val="nil"/>
                <w:between w:val="nil"/>
              </w:pBdr>
              <w:spacing w:before="0" w:line="276" w:lineRule="auto"/>
            </w:pPr>
            <w:r>
              <w:rPr>
                <w:color w:val="000000"/>
              </w:rPr>
              <w:t>pedagoška služba</w:t>
            </w:r>
          </w:p>
          <w:p w:rsidR="006C254A" w:rsidRDefault="006C254A" w:rsidP="00B36CD1">
            <w:pPr>
              <w:numPr>
                <w:ilvl w:val="0"/>
                <w:numId w:val="78"/>
              </w:numPr>
              <w:pBdr>
                <w:top w:val="nil"/>
                <w:left w:val="nil"/>
                <w:bottom w:val="nil"/>
                <w:right w:val="nil"/>
                <w:between w:val="nil"/>
              </w:pBdr>
              <w:spacing w:before="0" w:line="276" w:lineRule="auto"/>
            </w:pPr>
            <w:r>
              <w:rPr>
                <w:color w:val="000000"/>
              </w:rPr>
              <w:t>vanjski suradnici</w:t>
            </w:r>
          </w:p>
        </w:tc>
      </w:tr>
      <w:tr w:rsidR="006C254A" w:rsidTr="00B36CD1">
        <w:tc>
          <w:tcPr>
            <w:tcW w:w="2405" w:type="dxa"/>
            <w:shd w:val="clear" w:color="auto" w:fill="D9D9D9"/>
          </w:tcPr>
          <w:p w:rsidR="006C254A" w:rsidRDefault="006C254A" w:rsidP="00B36CD1">
            <w:r>
              <w:t>Način realizacije –</w:t>
            </w:r>
            <w:r>
              <w:rPr>
                <w:b/>
              </w:rPr>
              <w:t xml:space="preserve">aktivnosti </w:t>
            </w:r>
          </w:p>
        </w:tc>
        <w:tc>
          <w:tcPr>
            <w:tcW w:w="7083" w:type="dxa"/>
          </w:tcPr>
          <w:p w:rsidR="006C254A" w:rsidRDefault="006C254A" w:rsidP="00B36CD1">
            <w:pPr>
              <w:numPr>
                <w:ilvl w:val="0"/>
                <w:numId w:val="103"/>
              </w:numPr>
              <w:pBdr>
                <w:top w:val="nil"/>
                <w:left w:val="nil"/>
                <w:bottom w:val="nil"/>
                <w:right w:val="nil"/>
                <w:between w:val="nil"/>
              </w:pBdr>
              <w:spacing w:before="0" w:line="276" w:lineRule="auto"/>
            </w:pPr>
            <w:r>
              <w:rPr>
                <w:color w:val="000000"/>
              </w:rPr>
              <w:t>istraživačko učenje, nastava temeljena na učenikovom iskustvu</w:t>
            </w:r>
          </w:p>
          <w:p w:rsidR="006C254A" w:rsidRDefault="006C254A" w:rsidP="00B36CD1">
            <w:pPr>
              <w:numPr>
                <w:ilvl w:val="0"/>
                <w:numId w:val="103"/>
              </w:numPr>
              <w:pBdr>
                <w:top w:val="nil"/>
                <w:left w:val="nil"/>
                <w:bottom w:val="nil"/>
                <w:right w:val="nil"/>
                <w:between w:val="nil"/>
              </w:pBdr>
              <w:spacing w:before="0" w:line="276" w:lineRule="auto"/>
            </w:pPr>
            <w:r>
              <w:rPr>
                <w:color w:val="000000"/>
              </w:rPr>
              <w:t>multimedijska nastava i suradničko učenje</w:t>
            </w:r>
          </w:p>
          <w:p w:rsidR="006C254A" w:rsidRDefault="006C254A" w:rsidP="00B36CD1">
            <w:pPr>
              <w:numPr>
                <w:ilvl w:val="0"/>
                <w:numId w:val="80"/>
              </w:numPr>
              <w:pBdr>
                <w:top w:val="nil"/>
                <w:left w:val="nil"/>
                <w:bottom w:val="nil"/>
                <w:right w:val="nil"/>
                <w:between w:val="nil"/>
              </w:pBdr>
              <w:spacing w:before="0" w:line="276" w:lineRule="auto"/>
            </w:pPr>
            <w:r>
              <w:rPr>
                <w:color w:val="000000"/>
              </w:rPr>
              <w:t>praktičan rad</w:t>
            </w:r>
          </w:p>
          <w:p w:rsidR="006C254A" w:rsidRDefault="006C254A" w:rsidP="00B36CD1">
            <w:pPr>
              <w:numPr>
                <w:ilvl w:val="0"/>
                <w:numId w:val="103"/>
              </w:numPr>
              <w:pBdr>
                <w:top w:val="nil"/>
                <w:left w:val="nil"/>
                <w:bottom w:val="nil"/>
                <w:right w:val="nil"/>
                <w:between w:val="nil"/>
              </w:pBdr>
              <w:spacing w:before="0" w:line="276" w:lineRule="auto"/>
            </w:pPr>
            <w:r>
              <w:rPr>
                <w:color w:val="000000"/>
              </w:rPr>
              <w:t>istraživanje i prikupljanje informacija o zadanim temama</w:t>
            </w:r>
          </w:p>
          <w:p w:rsidR="006C254A" w:rsidRDefault="006C254A" w:rsidP="00B36CD1">
            <w:pPr>
              <w:numPr>
                <w:ilvl w:val="0"/>
                <w:numId w:val="103"/>
              </w:numPr>
              <w:pBdr>
                <w:top w:val="nil"/>
                <w:left w:val="nil"/>
                <w:bottom w:val="nil"/>
                <w:right w:val="nil"/>
                <w:between w:val="nil"/>
              </w:pBdr>
              <w:spacing w:before="0" w:line="276" w:lineRule="auto"/>
            </w:pPr>
            <w:r>
              <w:rPr>
                <w:color w:val="000000"/>
              </w:rPr>
              <w:t>crtanje, slikanje, oblikovanje u prostoru</w:t>
            </w:r>
          </w:p>
          <w:p w:rsidR="006C254A" w:rsidRDefault="006C254A" w:rsidP="00B36CD1">
            <w:pPr>
              <w:numPr>
                <w:ilvl w:val="0"/>
                <w:numId w:val="80"/>
              </w:numPr>
              <w:pBdr>
                <w:top w:val="nil"/>
                <w:left w:val="nil"/>
                <w:bottom w:val="nil"/>
                <w:right w:val="nil"/>
                <w:between w:val="nil"/>
              </w:pBdr>
              <w:spacing w:before="0" w:line="276" w:lineRule="auto"/>
            </w:pPr>
            <w:r>
              <w:rPr>
                <w:color w:val="000000"/>
              </w:rPr>
              <w:t>praktična primjena doživljenog i naučenog/ likovno oblikovanje i dizajniranje proizvoda</w:t>
            </w:r>
          </w:p>
        </w:tc>
      </w:tr>
      <w:tr w:rsidR="006C254A" w:rsidTr="00B36CD1">
        <w:tc>
          <w:tcPr>
            <w:tcW w:w="2405" w:type="dxa"/>
            <w:shd w:val="clear" w:color="auto" w:fill="D9D9D9"/>
          </w:tcPr>
          <w:p w:rsidR="006C254A" w:rsidRDefault="006C254A" w:rsidP="00B36CD1">
            <w:r>
              <w:t xml:space="preserve">Vremenik </w:t>
            </w:r>
          </w:p>
        </w:tc>
        <w:tc>
          <w:tcPr>
            <w:tcW w:w="7083" w:type="dxa"/>
          </w:tcPr>
          <w:p w:rsidR="006C254A" w:rsidRDefault="006C254A" w:rsidP="00B36CD1">
            <w:pPr>
              <w:numPr>
                <w:ilvl w:val="0"/>
                <w:numId w:val="80"/>
              </w:numPr>
              <w:pBdr>
                <w:top w:val="nil"/>
                <w:left w:val="nil"/>
                <w:bottom w:val="nil"/>
                <w:right w:val="nil"/>
                <w:between w:val="nil"/>
              </w:pBdr>
              <w:spacing w:before="0" w:line="276" w:lineRule="auto"/>
            </w:pPr>
            <w:r>
              <w:rPr>
                <w:color w:val="000000"/>
              </w:rPr>
              <w:t>Tijekom školske godine</w:t>
            </w:r>
          </w:p>
        </w:tc>
      </w:tr>
      <w:tr w:rsidR="006C254A" w:rsidTr="00B36CD1">
        <w:tc>
          <w:tcPr>
            <w:tcW w:w="2405" w:type="dxa"/>
            <w:shd w:val="clear" w:color="auto" w:fill="D9D9D9"/>
          </w:tcPr>
          <w:p w:rsidR="006C254A" w:rsidRDefault="006C254A" w:rsidP="00B36CD1">
            <w:r>
              <w:t xml:space="preserve">Troškovnik </w:t>
            </w:r>
          </w:p>
        </w:tc>
        <w:tc>
          <w:tcPr>
            <w:tcW w:w="7083" w:type="dxa"/>
          </w:tcPr>
          <w:p w:rsidR="006C254A" w:rsidRDefault="006C254A" w:rsidP="00B36CD1">
            <w:pPr>
              <w:numPr>
                <w:ilvl w:val="0"/>
                <w:numId w:val="80"/>
              </w:numPr>
              <w:pBdr>
                <w:top w:val="nil"/>
                <w:left w:val="nil"/>
                <w:bottom w:val="nil"/>
                <w:right w:val="nil"/>
                <w:between w:val="nil"/>
              </w:pBdr>
              <w:spacing w:before="0" w:line="276" w:lineRule="auto"/>
            </w:pPr>
            <w:r>
              <w:rPr>
                <w:color w:val="000000"/>
              </w:rPr>
              <w:t>1500,00 kn/ UZ Kolajna</w:t>
            </w:r>
          </w:p>
        </w:tc>
      </w:tr>
      <w:tr w:rsidR="006C254A" w:rsidTr="00B36CD1">
        <w:tc>
          <w:tcPr>
            <w:tcW w:w="2405" w:type="dxa"/>
            <w:shd w:val="clear" w:color="auto" w:fill="D9D9D9"/>
          </w:tcPr>
          <w:p w:rsidR="006C254A" w:rsidRDefault="006C254A" w:rsidP="00B36CD1">
            <w:r>
              <w:lastRenderedPageBreak/>
              <w:t>Način praćenja</w:t>
            </w:r>
          </w:p>
        </w:tc>
        <w:tc>
          <w:tcPr>
            <w:tcW w:w="7083" w:type="dxa"/>
          </w:tcPr>
          <w:p w:rsidR="006C254A" w:rsidRDefault="006C254A" w:rsidP="00B36CD1">
            <w:pPr>
              <w:numPr>
                <w:ilvl w:val="0"/>
                <w:numId w:val="80"/>
              </w:numPr>
              <w:pBdr>
                <w:top w:val="nil"/>
                <w:left w:val="nil"/>
                <w:bottom w:val="nil"/>
                <w:right w:val="nil"/>
                <w:between w:val="nil"/>
              </w:pBdr>
              <w:spacing w:before="0" w:line="276" w:lineRule="auto"/>
            </w:pPr>
            <w:r>
              <w:rPr>
                <w:color w:val="000000"/>
              </w:rPr>
              <w:t>opisno praćenje</w:t>
            </w:r>
          </w:p>
          <w:p w:rsidR="006C254A" w:rsidRDefault="006C254A" w:rsidP="00B36CD1">
            <w:pPr>
              <w:numPr>
                <w:ilvl w:val="0"/>
                <w:numId w:val="80"/>
              </w:numPr>
              <w:pBdr>
                <w:top w:val="nil"/>
                <w:left w:val="nil"/>
                <w:bottom w:val="nil"/>
                <w:right w:val="nil"/>
                <w:between w:val="nil"/>
              </w:pBdr>
              <w:spacing w:before="0" w:line="276" w:lineRule="auto"/>
            </w:pPr>
            <w:r>
              <w:rPr>
                <w:color w:val="000000"/>
              </w:rPr>
              <w:t>fotografiranje aktivnosti</w:t>
            </w:r>
          </w:p>
          <w:p w:rsidR="006C254A" w:rsidRDefault="006C254A" w:rsidP="00B36CD1">
            <w:pPr>
              <w:pBdr>
                <w:top w:val="nil"/>
                <w:left w:val="nil"/>
                <w:bottom w:val="nil"/>
                <w:right w:val="nil"/>
                <w:between w:val="nil"/>
              </w:pBdr>
              <w:spacing w:before="0"/>
              <w:ind w:left="720"/>
              <w:rPr>
                <w:color w:val="000000"/>
              </w:rPr>
            </w:pPr>
          </w:p>
        </w:tc>
      </w:tr>
      <w:tr w:rsidR="006C254A" w:rsidTr="00B36CD1">
        <w:tc>
          <w:tcPr>
            <w:tcW w:w="2405" w:type="dxa"/>
            <w:shd w:val="clear" w:color="auto" w:fill="D9D9D9"/>
          </w:tcPr>
          <w:p w:rsidR="006C254A" w:rsidRDefault="006C254A" w:rsidP="00B36CD1">
            <w:r>
              <w:t>Način korištenja rezultata vrednovanja</w:t>
            </w:r>
          </w:p>
          <w:p w:rsidR="006C254A" w:rsidRDefault="006C254A" w:rsidP="00B36CD1">
            <w:r>
              <w:t>(vidljivost)</w:t>
            </w:r>
          </w:p>
        </w:tc>
        <w:tc>
          <w:tcPr>
            <w:tcW w:w="7083" w:type="dxa"/>
          </w:tcPr>
          <w:p w:rsidR="006C254A" w:rsidRDefault="006C254A" w:rsidP="00B36CD1">
            <w:pPr>
              <w:numPr>
                <w:ilvl w:val="0"/>
                <w:numId w:val="108"/>
              </w:numPr>
              <w:pBdr>
                <w:top w:val="nil"/>
                <w:left w:val="nil"/>
                <w:bottom w:val="nil"/>
                <w:right w:val="nil"/>
                <w:between w:val="nil"/>
              </w:pBdr>
              <w:spacing w:before="0" w:line="276" w:lineRule="auto"/>
            </w:pPr>
            <w:r>
              <w:rPr>
                <w:color w:val="000000"/>
              </w:rPr>
              <w:t>predstavljanje dječjih radova na smotrama učeničkih zadruga i objava aktivnosti i radova na web stranici Škole, prodajne izložbe</w:t>
            </w:r>
          </w:p>
        </w:tc>
      </w:tr>
    </w:tbl>
    <w:p w:rsidR="006C254A" w:rsidRDefault="006C254A" w:rsidP="006C254A">
      <w:pPr>
        <w:widowControl w:val="0"/>
        <w:pBdr>
          <w:top w:val="nil"/>
          <w:left w:val="nil"/>
          <w:bottom w:val="nil"/>
          <w:right w:val="nil"/>
          <w:between w:val="nil"/>
        </w:pBdr>
        <w:spacing w:before="0" w:line="276" w:lineRule="auto"/>
      </w:pPr>
    </w:p>
    <w:p w:rsidR="0032438C" w:rsidRDefault="0032438C" w:rsidP="006C254A">
      <w:pPr>
        <w:widowControl w:val="0"/>
        <w:pBdr>
          <w:top w:val="nil"/>
          <w:left w:val="nil"/>
          <w:bottom w:val="nil"/>
          <w:right w:val="nil"/>
          <w:between w:val="nil"/>
        </w:pBdr>
        <w:spacing w:before="0" w:line="276" w:lineRule="auto"/>
      </w:pPr>
    </w:p>
    <w:p w:rsidR="0032438C" w:rsidRPr="0032438C" w:rsidRDefault="0032438C" w:rsidP="0032438C">
      <w:pPr>
        <w:pStyle w:val="Naslov1"/>
        <w:numPr>
          <w:ilvl w:val="0"/>
          <w:numId w:val="41"/>
        </w:numPr>
        <w:rPr>
          <w:rFonts w:ascii="Times New Roman" w:eastAsia="Times New Roman" w:hAnsi="Times New Roman" w:cs="Times New Roman"/>
          <w:b/>
          <w:color w:val="000000"/>
        </w:rPr>
      </w:pPr>
      <w:bookmarkStart w:id="2" w:name="_Toc53657834"/>
      <w:r>
        <w:rPr>
          <w:rFonts w:ascii="Times New Roman" w:eastAsia="Times New Roman" w:hAnsi="Times New Roman" w:cs="Times New Roman"/>
          <w:b/>
          <w:color w:val="000000"/>
        </w:rPr>
        <w:t>ŠKOLSKI PJEVAČKI ZBOR</w:t>
      </w:r>
      <w:bookmarkEnd w:id="2"/>
    </w:p>
    <w:p w:rsidR="0032438C" w:rsidRDefault="0032438C" w:rsidP="006C254A">
      <w:pPr>
        <w:widowControl w:val="0"/>
        <w:pBdr>
          <w:top w:val="nil"/>
          <w:left w:val="nil"/>
          <w:bottom w:val="nil"/>
          <w:right w:val="nil"/>
          <w:between w:val="nil"/>
        </w:pBdr>
        <w:spacing w:before="0" w:line="276" w:lineRule="auto"/>
      </w:pPr>
    </w:p>
    <w:tbl>
      <w:tblPr>
        <w:tblStyle w:val="afffffffffffffffff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225"/>
      </w:tblGrid>
      <w:tr w:rsidR="0032438C" w:rsidTr="00B36CD1">
        <w:tc>
          <w:tcPr>
            <w:tcW w:w="2263" w:type="dxa"/>
            <w:shd w:val="clear" w:color="auto" w:fill="D9D9D9"/>
          </w:tcPr>
          <w:p w:rsidR="0032438C" w:rsidRDefault="0032438C" w:rsidP="00B36CD1">
            <w:pPr>
              <w:rPr>
                <w:b/>
              </w:rPr>
            </w:pPr>
            <w:r>
              <w:rPr>
                <w:b/>
              </w:rPr>
              <w:t>Učitelj/ica:</w:t>
            </w:r>
          </w:p>
          <w:p w:rsidR="0032438C" w:rsidRDefault="0032438C" w:rsidP="00B36CD1"/>
        </w:tc>
        <w:tc>
          <w:tcPr>
            <w:tcW w:w="7225" w:type="dxa"/>
          </w:tcPr>
          <w:p w:rsidR="0032438C" w:rsidRDefault="0032438C" w:rsidP="00B36CD1">
            <w:r>
              <w:t>Maja Šegvić</w:t>
            </w:r>
          </w:p>
        </w:tc>
      </w:tr>
      <w:tr w:rsidR="0032438C" w:rsidTr="00B36CD1">
        <w:tc>
          <w:tcPr>
            <w:tcW w:w="2263" w:type="dxa"/>
            <w:shd w:val="clear" w:color="auto" w:fill="D9D9D9"/>
          </w:tcPr>
          <w:p w:rsidR="0032438C" w:rsidRDefault="0032438C" w:rsidP="00B36CD1">
            <w:r>
              <w:t xml:space="preserve">Naziv </w:t>
            </w:r>
          </w:p>
        </w:tc>
        <w:tc>
          <w:tcPr>
            <w:tcW w:w="7225" w:type="dxa"/>
          </w:tcPr>
          <w:p w:rsidR="0032438C" w:rsidRDefault="0032438C" w:rsidP="00B36CD1">
            <w:r>
              <w:t>Školski pjevački zbor</w:t>
            </w:r>
          </w:p>
        </w:tc>
      </w:tr>
      <w:tr w:rsidR="0032438C" w:rsidTr="00B36CD1">
        <w:tc>
          <w:tcPr>
            <w:tcW w:w="2263" w:type="dxa"/>
            <w:shd w:val="clear" w:color="auto" w:fill="D9D9D9"/>
          </w:tcPr>
          <w:p w:rsidR="0032438C" w:rsidRDefault="0032438C" w:rsidP="00B36CD1">
            <w:r>
              <w:t>Ciljevi</w:t>
            </w:r>
          </w:p>
          <w:p w:rsidR="0032438C" w:rsidRDefault="0032438C" w:rsidP="00B36CD1"/>
        </w:tc>
        <w:tc>
          <w:tcPr>
            <w:tcW w:w="7225" w:type="dxa"/>
          </w:tcPr>
          <w:p w:rsidR="0032438C" w:rsidRDefault="0032438C" w:rsidP="00B36CD1">
            <w:r>
              <w:t>Razvijati glazbene aktivnosti, kreativnosti i usvajanje osnovnih vrijednosti za kritičko i estetsko procjenjivanje glazbe, te razvijati sposobnost povezivanja umjetničkih djela s društvenom sredinom i povijesnim okolnostima.</w:t>
            </w:r>
          </w:p>
        </w:tc>
      </w:tr>
      <w:tr w:rsidR="0032438C" w:rsidTr="00B36CD1">
        <w:tc>
          <w:tcPr>
            <w:tcW w:w="2263" w:type="dxa"/>
            <w:shd w:val="clear" w:color="auto" w:fill="D9D9D9"/>
          </w:tcPr>
          <w:p w:rsidR="0032438C" w:rsidRDefault="0032438C" w:rsidP="00B36CD1">
            <w:r>
              <w:t xml:space="preserve">Namjena aktivnosti, </w:t>
            </w:r>
          </w:p>
        </w:tc>
        <w:tc>
          <w:tcPr>
            <w:tcW w:w="7225" w:type="dxa"/>
          </w:tcPr>
          <w:p w:rsidR="0032438C" w:rsidRDefault="0032438C" w:rsidP="00B36CD1">
            <w:r>
              <w:t>Usavršavati pjevačku tehniku, upoznati skladbe različitih stilova. Razvijati međusobnu toleranciju i strpljivost u zajedničkom radu.</w:t>
            </w:r>
          </w:p>
        </w:tc>
      </w:tr>
      <w:tr w:rsidR="0032438C" w:rsidTr="00B36CD1">
        <w:tc>
          <w:tcPr>
            <w:tcW w:w="2263" w:type="dxa"/>
            <w:shd w:val="clear" w:color="auto" w:fill="D9D9D9"/>
          </w:tcPr>
          <w:p w:rsidR="0032438C" w:rsidRDefault="0032438C" w:rsidP="00B36CD1">
            <w:r>
              <w:t>broj učenika</w:t>
            </w:r>
          </w:p>
        </w:tc>
        <w:tc>
          <w:tcPr>
            <w:tcW w:w="7225" w:type="dxa"/>
          </w:tcPr>
          <w:p w:rsidR="0032438C" w:rsidRDefault="0032438C" w:rsidP="00B36CD1">
            <w:r>
              <w:t>Sukladno prijavama (30-ak učenika)</w:t>
            </w:r>
          </w:p>
        </w:tc>
      </w:tr>
      <w:tr w:rsidR="0032438C" w:rsidTr="00B36CD1">
        <w:tc>
          <w:tcPr>
            <w:tcW w:w="2263" w:type="dxa"/>
            <w:shd w:val="clear" w:color="auto" w:fill="D9D9D9"/>
          </w:tcPr>
          <w:p w:rsidR="0032438C" w:rsidRDefault="0032438C" w:rsidP="00B36CD1">
            <w:r>
              <w:t>Nositelji aktivnosti i njihova odgovornost</w:t>
            </w:r>
          </w:p>
        </w:tc>
        <w:tc>
          <w:tcPr>
            <w:tcW w:w="7225" w:type="dxa"/>
          </w:tcPr>
          <w:p w:rsidR="0032438C" w:rsidRDefault="0032438C" w:rsidP="00B36CD1">
            <w:r>
              <w:t xml:space="preserve">Učitelj, učenici četvrtog, petog, šestog, sedmog i osmog razreda. Odgovornost učitelja ishoditi suglasnosti za odlazak na nastupe izvan školske ustanove, a roditelja potpisati suglasnost. Odgovornost učenika je voditi računa o vlastitoj sigurnosti. </w:t>
            </w:r>
          </w:p>
        </w:tc>
      </w:tr>
      <w:tr w:rsidR="0032438C" w:rsidTr="00B36CD1">
        <w:tc>
          <w:tcPr>
            <w:tcW w:w="2263" w:type="dxa"/>
            <w:shd w:val="clear" w:color="auto" w:fill="D9D9D9"/>
          </w:tcPr>
          <w:p w:rsidR="0032438C" w:rsidRDefault="0032438C" w:rsidP="00B36CD1">
            <w:r>
              <w:t>Predviđene aktivnosti (način realizacije)</w:t>
            </w:r>
          </w:p>
        </w:tc>
        <w:tc>
          <w:tcPr>
            <w:tcW w:w="7225" w:type="dxa"/>
          </w:tcPr>
          <w:p w:rsidR="0032438C" w:rsidRDefault="0032438C" w:rsidP="00B36CD1">
            <w:r>
              <w:t xml:space="preserve">Sudjelovanje na školskim priredbama i prezentacijama škole, na susretima glazbenog dječjeg stvaralaštava i u crkvama. </w:t>
            </w:r>
          </w:p>
          <w:p w:rsidR="0032438C" w:rsidRDefault="0032438C" w:rsidP="00B36CD1"/>
        </w:tc>
      </w:tr>
      <w:tr w:rsidR="0032438C" w:rsidTr="00B36CD1">
        <w:tc>
          <w:tcPr>
            <w:tcW w:w="2263" w:type="dxa"/>
            <w:shd w:val="clear" w:color="auto" w:fill="D9D9D9"/>
          </w:tcPr>
          <w:p w:rsidR="0032438C" w:rsidRDefault="0032438C" w:rsidP="00B36CD1">
            <w:r>
              <w:t xml:space="preserve">Vremenik </w:t>
            </w:r>
          </w:p>
        </w:tc>
        <w:tc>
          <w:tcPr>
            <w:tcW w:w="7225" w:type="dxa"/>
          </w:tcPr>
          <w:p w:rsidR="0032438C" w:rsidRDefault="0032438C" w:rsidP="00B36CD1">
            <w:r>
              <w:t>Probe zbora dva puta tjedno kroz cijelu školsku godinu, te nastupi zbora na različitim priredbama.</w:t>
            </w:r>
          </w:p>
        </w:tc>
      </w:tr>
      <w:tr w:rsidR="0032438C" w:rsidTr="00B36CD1">
        <w:tc>
          <w:tcPr>
            <w:tcW w:w="2263" w:type="dxa"/>
            <w:shd w:val="clear" w:color="auto" w:fill="D9D9D9"/>
          </w:tcPr>
          <w:p w:rsidR="0032438C" w:rsidRDefault="0032438C" w:rsidP="00B36CD1">
            <w:r>
              <w:lastRenderedPageBreak/>
              <w:t xml:space="preserve">Troškovnik </w:t>
            </w:r>
          </w:p>
        </w:tc>
        <w:tc>
          <w:tcPr>
            <w:tcW w:w="7225" w:type="dxa"/>
          </w:tcPr>
          <w:p w:rsidR="0032438C" w:rsidRDefault="0032438C" w:rsidP="00B36CD1">
            <w:r>
              <w:t>Fotokopiranje notnog materijala, prijevoz učenika za nastupe izvan mjesta, te CD- ovi za matrice.</w:t>
            </w:r>
          </w:p>
        </w:tc>
      </w:tr>
      <w:tr w:rsidR="0032438C" w:rsidTr="00B36CD1">
        <w:tc>
          <w:tcPr>
            <w:tcW w:w="2263" w:type="dxa"/>
            <w:shd w:val="clear" w:color="auto" w:fill="D9D9D9"/>
          </w:tcPr>
          <w:p w:rsidR="0032438C" w:rsidRDefault="0032438C" w:rsidP="00B36CD1">
            <w:r>
              <w:t>Način praćenja</w:t>
            </w:r>
          </w:p>
        </w:tc>
        <w:tc>
          <w:tcPr>
            <w:tcW w:w="7225" w:type="dxa"/>
          </w:tcPr>
          <w:p w:rsidR="0032438C" w:rsidRDefault="0032438C" w:rsidP="00B36CD1">
            <w:r>
              <w:t>Evidencija dolaska na pjevačke probe. Neprekidno praćenje i slušanje tijekom pjevanja.</w:t>
            </w:r>
          </w:p>
        </w:tc>
      </w:tr>
      <w:tr w:rsidR="0032438C" w:rsidTr="00B36CD1">
        <w:tc>
          <w:tcPr>
            <w:tcW w:w="2263" w:type="dxa"/>
            <w:shd w:val="clear" w:color="auto" w:fill="D9D9D9"/>
          </w:tcPr>
          <w:p w:rsidR="0032438C" w:rsidRDefault="0032438C" w:rsidP="00B36CD1">
            <w:r>
              <w:t>Način korištenja rezultata vrednovanja</w:t>
            </w:r>
          </w:p>
          <w:p w:rsidR="0032438C" w:rsidRDefault="0032438C" w:rsidP="00B36CD1">
            <w:r>
              <w:t xml:space="preserve">vidljivost, </w:t>
            </w:r>
            <w:r>
              <w:rPr>
                <w:b/>
              </w:rPr>
              <w:t>proizvodi:</w:t>
            </w:r>
            <w:r>
              <w:t xml:space="preserve"> (plakati, prezentacije, digitalne priče ili drugo – navesti planirano </w:t>
            </w:r>
          </w:p>
        </w:tc>
        <w:tc>
          <w:tcPr>
            <w:tcW w:w="7225" w:type="dxa"/>
          </w:tcPr>
          <w:p w:rsidR="0032438C" w:rsidRDefault="0032438C" w:rsidP="00B36CD1">
            <w:r>
              <w:t>Pojedinačna i zajednička analiza svakog nastupa. Pozitivno ozračje tijekom rada. Zadovoljstvo učenika, roditelja i učitelja ostvarenim. Poticanje  drugih da postanu dio grupe i aktivni nosioci i  stvaratelji glazbene umjetnosti.</w:t>
            </w:r>
          </w:p>
        </w:tc>
      </w:tr>
      <w:tr w:rsidR="0032438C" w:rsidTr="00B36CD1">
        <w:trPr>
          <w:trHeight w:val="240"/>
        </w:trPr>
        <w:tc>
          <w:tcPr>
            <w:tcW w:w="9488" w:type="dxa"/>
            <w:gridSpan w:val="2"/>
            <w:shd w:val="clear" w:color="auto" w:fill="D9D9D9"/>
          </w:tcPr>
          <w:p w:rsidR="0032438C" w:rsidRDefault="0032438C" w:rsidP="00B36CD1">
            <w:pPr>
              <w:spacing w:line="276" w:lineRule="auto"/>
            </w:pPr>
            <w:r>
              <w:t>*</w:t>
            </w:r>
            <w:r>
              <w:rPr>
                <w:rFonts w:ascii="Calibri" w:eastAsia="Calibri" w:hAnsi="Calibri" w:cs="Calibri"/>
              </w:rPr>
              <w:t xml:space="preserve"> </w:t>
            </w:r>
            <w:r>
              <w:t xml:space="preserve">Realizacija predviđenih aktivnosti i načina izvođenja nastave ovisi o epidemiološkim uvjetima. </w:t>
            </w:r>
          </w:p>
          <w:p w:rsidR="0032438C" w:rsidRDefault="0032438C" w:rsidP="00B36CD1"/>
        </w:tc>
      </w:tr>
    </w:tbl>
    <w:p w:rsidR="00350424" w:rsidRDefault="00350424"/>
    <w:p w:rsidR="00E70A09" w:rsidRPr="00E70A09" w:rsidRDefault="00E70A09" w:rsidP="00E70A09">
      <w:pPr>
        <w:pStyle w:val="Naslov1"/>
        <w:numPr>
          <w:ilvl w:val="0"/>
          <w:numId w:val="41"/>
        </w:numPr>
        <w:rPr>
          <w:rFonts w:ascii="Times New Roman" w:eastAsia="Times New Roman" w:hAnsi="Times New Roman" w:cs="Times New Roman"/>
          <w:b/>
          <w:color w:val="000000"/>
        </w:rPr>
      </w:pPr>
      <w:bookmarkStart w:id="3" w:name="_Toc53657835"/>
      <w:r w:rsidRPr="00E70A09">
        <w:rPr>
          <w:rFonts w:ascii="Times New Roman" w:eastAsia="Times New Roman" w:hAnsi="Times New Roman" w:cs="Times New Roman"/>
          <w:b/>
          <w:color w:val="000000"/>
        </w:rPr>
        <w:t>VIZUALNI IDENTITET ŠKOLE</w:t>
      </w:r>
      <w:bookmarkEnd w:id="3"/>
      <w:r w:rsidRPr="00E70A09">
        <w:rPr>
          <w:rFonts w:ascii="Times New Roman" w:eastAsia="Times New Roman" w:hAnsi="Times New Roman" w:cs="Times New Roman"/>
          <w:b/>
          <w:color w:val="000000"/>
        </w:rPr>
        <w:t xml:space="preserve"> </w:t>
      </w:r>
    </w:p>
    <w:p w:rsidR="00E70A09" w:rsidRDefault="00E70A09"/>
    <w:tbl>
      <w:tblPr>
        <w:tblStyle w:val="affff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E70A09" w:rsidTr="00B36CD1">
        <w:tc>
          <w:tcPr>
            <w:tcW w:w="2405" w:type="dxa"/>
            <w:shd w:val="clear" w:color="auto" w:fill="D9D9D9"/>
          </w:tcPr>
          <w:p w:rsidR="00E70A09" w:rsidRDefault="00E70A09" w:rsidP="00B36CD1">
            <w:pPr>
              <w:rPr>
                <w:b/>
              </w:rPr>
            </w:pPr>
            <w:r>
              <w:rPr>
                <w:b/>
              </w:rPr>
              <w:t>Učitelj/ica:</w:t>
            </w:r>
          </w:p>
          <w:p w:rsidR="00E70A09" w:rsidRDefault="00E70A09" w:rsidP="00B36CD1"/>
        </w:tc>
        <w:tc>
          <w:tcPr>
            <w:tcW w:w="7083" w:type="dxa"/>
          </w:tcPr>
          <w:p w:rsidR="00E70A09" w:rsidRDefault="00E70A09" w:rsidP="00B36CD1">
            <w:r>
              <w:t>Anica Bašić</w:t>
            </w:r>
          </w:p>
        </w:tc>
      </w:tr>
      <w:tr w:rsidR="00E70A09" w:rsidTr="00B36CD1">
        <w:tc>
          <w:tcPr>
            <w:tcW w:w="2405" w:type="dxa"/>
            <w:shd w:val="clear" w:color="auto" w:fill="D9D9D9"/>
          </w:tcPr>
          <w:p w:rsidR="00E70A09" w:rsidRDefault="00E70A09" w:rsidP="00B36CD1">
            <w:r>
              <w:t>Naziv INA</w:t>
            </w:r>
          </w:p>
        </w:tc>
        <w:tc>
          <w:tcPr>
            <w:tcW w:w="7083" w:type="dxa"/>
          </w:tcPr>
          <w:p w:rsidR="00E70A09" w:rsidRDefault="00E70A09" w:rsidP="00B36CD1">
            <w:r>
              <w:t>Vizualni identitet škole</w:t>
            </w:r>
          </w:p>
        </w:tc>
      </w:tr>
      <w:tr w:rsidR="00E70A09" w:rsidTr="00B36CD1">
        <w:tc>
          <w:tcPr>
            <w:tcW w:w="2405" w:type="dxa"/>
            <w:shd w:val="clear" w:color="auto" w:fill="D9D9D9"/>
          </w:tcPr>
          <w:p w:rsidR="00E70A09" w:rsidRDefault="00E70A09" w:rsidP="00B36CD1">
            <w:r>
              <w:t>Ciljevi</w:t>
            </w:r>
          </w:p>
          <w:p w:rsidR="00E70A09" w:rsidRDefault="00E70A09" w:rsidP="00B36CD1"/>
        </w:tc>
        <w:tc>
          <w:tcPr>
            <w:tcW w:w="7083" w:type="dxa"/>
          </w:tcPr>
          <w:p w:rsidR="00E70A09" w:rsidRDefault="00E70A09" w:rsidP="00B36CD1">
            <w:pPr>
              <w:numPr>
                <w:ilvl w:val="0"/>
                <w:numId w:val="60"/>
              </w:numPr>
            </w:pPr>
            <w:r>
              <w:t>Istraživati materijale, sredstava i sadržaje likovno umjetničkog izraza</w:t>
            </w:r>
          </w:p>
          <w:p w:rsidR="00E70A09" w:rsidRDefault="00E70A09" w:rsidP="00B36CD1">
            <w:pPr>
              <w:numPr>
                <w:ilvl w:val="0"/>
                <w:numId w:val="60"/>
              </w:numPr>
            </w:pPr>
            <w:r>
              <w:t>Razvijati vještine i ovladavanje likovnim tehnikama</w:t>
            </w:r>
          </w:p>
          <w:p w:rsidR="00E70A09" w:rsidRDefault="00E70A09" w:rsidP="00B36CD1">
            <w:pPr>
              <w:numPr>
                <w:ilvl w:val="0"/>
                <w:numId w:val="60"/>
              </w:numPr>
            </w:pPr>
            <w:r>
              <w:t xml:space="preserve">Razvijati kreativnost u oblikovanju školskog prostora </w:t>
            </w:r>
          </w:p>
          <w:p w:rsidR="00E70A09" w:rsidRDefault="00E70A09" w:rsidP="00B36CD1">
            <w:pPr>
              <w:numPr>
                <w:ilvl w:val="0"/>
                <w:numId w:val="60"/>
              </w:numPr>
            </w:pPr>
            <w:r>
              <w:t>Razviti suradničke odnose i komunikacijske vještine u zajedničkim aktivnostima i stvaralačkom radu s vršnjacima</w:t>
            </w:r>
          </w:p>
        </w:tc>
      </w:tr>
      <w:tr w:rsidR="00E70A09" w:rsidTr="00B36CD1">
        <w:tc>
          <w:tcPr>
            <w:tcW w:w="2405" w:type="dxa"/>
            <w:shd w:val="clear" w:color="auto" w:fill="D9D9D9"/>
          </w:tcPr>
          <w:p w:rsidR="00E70A09" w:rsidRDefault="00E70A09" w:rsidP="00B36CD1">
            <w:r>
              <w:lastRenderedPageBreak/>
              <w:t>Namjena aktivnosti, broj učenika</w:t>
            </w:r>
          </w:p>
        </w:tc>
        <w:tc>
          <w:tcPr>
            <w:tcW w:w="7083" w:type="dxa"/>
          </w:tcPr>
          <w:p w:rsidR="00E70A09" w:rsidRDefault="00E70A09" w:rsidP="00B36CD1">
            <w:pPr>
              <w:numPr>
                <w:ilvl w:val="0"/>
                <w:numId w:val="60"/>
              </w:numPr>
            </w:pPr>
            <w:r>
              <w:t>Aktivno sudjelovati u likovnom stvaralaštvu za ugodnije radno okruženje, rukama iskazati fine motoričke vještine</w:t>
            </w:r>
          </w:p>
          <w:p w:rsidR="00E70A09" w:rsidRDefault="00E70A09" w:rsidP="00B36CD1">
            <w:pPr>
              <w:numPr>
                <w:ilvl w:val="0"/>
                <w:numId w:val="60"/>
              </w:numPr>
            </w:pPr>
            <w:r>
              <w:t>Samostalno i u grupi oblikovati jednostavne i složene likovne zadatke</w:t>
            </w:r>
          </w:p>
          <w:p w:rsidR="00E70A09" w:rsidRDefault="00E70A09" w:rsidP="00B36CD1">
            <w:pPr>
              <w:numPr>
                <w:ilvl w:val="0"/>
                <w:numId w:val="60"/>
              </w:numPr>
            </w:pPr>
            <w:r>
              <w:t>Izraziti svoje ideje u estetskom uređenju interijera škole</w:t>
            </w:r>
          </w:p>
          <w:p w:rsidR="00E70A09" w:rsidRDefault="00E70A09" w:rsidP="00B36CD1">
            <w:pPr>
              <w:numPr>
                <w:ilvl w:val="0"/>
                <w:numId w:val="60"/>
              </w:numPr>
            </w:pPr>
            <w:r>
              <w:t>Trajno urediti dio interijera škole</w:t>
            </w:r>
          </w:p>
          <w:p w:rsidR="00E70A09" w:rsidRDefault="00E70A09" w:rsidP="00B36CD1">
            <w:pPr>
              <w:numPr>
                <w:ilvl w:val="0"/>
                <w:numId w:val="60"/>
              </w:numPr>
              <w:pBdr>
                <w:top w:val="nil"/>
                <w:left w:val="nil"/>
                <w:bottom w:val="nil"/>
                <w:right w:val="nil"/>
                <w:between w:val="nil"/>
              </w:pBdr>
              <w:spacing w:before="0" w:line="276" w:lineRule="auto"/>
            </w:pPr>
            <w:r>
              <w:rPr>
                <w:color w:val="000000"/>
              </w:rPr>
              <w:t>Primijeniti motive hrvatske kulturne baštine</w:t>
            </w:r>
          </w:p>
          <w:p w:rsidR="00E70A09" w:rsidRDefault="00E70A09" w:rsidP="00B36CD1">
            <w:pPr>
              <w:numPr>
                <w:ilvl w:val="0"/>
                <w:numId w:val="60"/>
              </w:numPr>
              <w:pBdr>
                <w:top w:val="nil"/>
                <w:left w:val="nil"/>
                <w:bottom w:val="nil"/>
                <w:right w:val="nil"/>
                <w:between w:val="nil"/>
              </w:pBdr>
              <w:spacing w:before="0" w:line="276" w:lineRule="auto"/>
            </w:pPr>
            <w:r>
              <w:rPr>
                <w:color w:val="000000"/>
              </w:rPr>
              <w:t>15-20 učenika</w:t>
            </w:r>
          </w:p>
        </w:tc>
      </w:tr>
      <w:tr w:rsidR="00E70A09" w:rsidTr="00B36CD1">
        <w:tc>
          <w:tcPr>
            <w:tcW w:w="2405" w:type="dxa"/>
            <w:shd w:val="clear" w:color="auto" w:fill="D9D9D9"/>
          </w:tcPr>
          <w:p w:rsidR="00E70A09" w:rsidRDefault="00E70A09" w:rsidP="00B36CD1">
            <w:r>
              <w:t>Nositelji aktivnosti i njihova odgovornost</w:t>
            </w:r>
          </w:p>
        </w:tc>
        <w:tc>
          <w:tcPr>
            <w:tcW w:w="7083" w:type="dxa"/>
          </w:tcPr>
          <w:p w:rsidR="00E70A09" w:rsidRDefault="00E70A09" w:rsidP="00B36CD1">
            <w:pPr>
              <w:numPr>
                <w:ilvl w:val="0"/>
                <w:numId w:val="63"/>
              </w:numPr>
              <w:pBdr>
                <w:top w:val="nil"/>
                <w:left w:val="nil"/>
                <w:bottom w:val="nil"/>
                <w:right w:val="nil"/>
                <w:between w:val="nil"/>
              </w:pBdr>
              <w:spacing w:before="0" w:line="276" w:lineRule="auto"/>
            </w:pPr>
            <w:r>
              <w:rPr>
                <w:color w:val="000000"/>
              </w:rPr>
              <w:t>učenici</w:t>
            </w:r>
          </w:p>
          <w:p w:rsidR="00E70A09" w:rsidRDefault="00E70A09" w:rsidP="00B36CD1">
            <w:pPr>
              <w:numPr>
                <w:ilvl w:val="0"/>
                <w:numId w:val="63"/>
              </w:numPr>
              <w:pBdr>
                <w:top w:val="nil"/>
                <w:left w:val="nil"/>
                <w:bottom w:val="nil"/>
                <w:right w:val="nil"/>
                <w:between w:val="nil"/>
              </w:pBdr>
              <w:spacing w:before="0" w:line="276" w:lineRule="auto"/>
            </w:pPr>
            <w:r>
              <w:rPr>
                <w:color w:val="000000"/>
              </w:rPr>
              <w:t>učiteljica</w:t>
            </w:r>
          </w:p>
        </w:tc>
      </w:tr>
      <w:tr w:rsidR="00E70A09" w:rsidTr="00B36CD1">
        <w:tc>
          <w:tcPr>
            <w:tcW w:w="2405" w:type="dxa"/>
            <w:shd w:val="clear" w:color="auto" w:fill="D9D9D9"/>
          </w:tcPr>
          <w:p w:rsidR="00E70A09" w:rsidRDefault="00E70A09" w:rsidP="00B36CD1"/>
          <w:p w:rsidR="00E70A09" w:rsidRDefault="00E70A09" w:rsidP="00B36CD1">
            <w:r>
              <w:t>Predviđene aktivnosti</w:t>
            </w:r>
          </w:p>
          <w:p w:rsidR="00E70A09" w:rsidRDefault="00E70A09" w:rsidP="00B36CD1">
            <w:r>
              <w:t xml:space="preserve">(način realizacije) </w:t>
            </w:r>
            <w:r>
              <w:rPr>
                <w:b/>
              </w:rPr>
              <w:t xml:space="preserve"> </w:t>
            </w:r>
          </w:p>
        </w:tc>
        <w:tc>
          <w:tcPr>
            <w:tcW w:w="7083" w:type="dxa"/>
          </w:tcPr>
          <w:p w:rsidR="00E70A09" w:rsidRDefault="00E70A09" w:rsidP="00B36CD1">
            <w:pPr>
              <w:numPr>
                <w:ilvl w:val="0"/>
                <w:numId w:val="64"/>
              </w:numPr>
            </w:pPr>
            <w:r>
              <w:t>Rad u parovima</w:t>
            </w:r>
          </w:p>
          <w:p w:rsidR="00E70A09" w:rsidRDefault="00E70A09" w:rsidP="00B36CD1">
            <w:pPr>
              <w:numPr>
                <w:ilvl w:val="0"/>
                <w:numId w:val="64"/>
              </w:numPr>
            </w:pPr>
            <w:r>
              <w:t>Rad u skupinama</w:t>
            </w:r>
          </w:p>
          <w:p w:rsidR="00E70A09" w:rsidRDefault="00E70A09" w:rsidP="00B36CD1">
            <w:pPr>
              <w:numPr>
                <w:ilvl w:val="0"/>
                <w:numId w:val="64"/>
              </w:numPr>
              <w:pBdr>
                <w:top w:val="nil"/>
                <w:left w:val="nil"/>
                <w:bottom w:val="nil"/>
                <w:right w:val="nil"/>
                <w:between w:val="nil"/>
              </w:pBdr>
              <w:spacing w:before="0" w:line="276" w:lineRule="auto"/>
            </w:pPr>
            <w:r>
              <w:rPr>
                <w:color w:val="000000"/>
              </w:rPr>
              <w:t>Praktična primjena doživljenog i naučenog</w:t>
            </w:r>
          </w:p>
          <w:p w:rsidR="00E70A09" w:rsidRDefault="00E70A09" w:rsidP="00B36CD1">
            <w:pPr>
              <w:numPr>
                <w:ilvl w:val="0"/>
                <w:numId w:val="65"/>
              </w:numPr>
              <w:pBdr>
                <w:top w:val="nil"/>
                <w:left w:val="nil"/>
                <w:bottom w:val="nil"/>
                <w:right w:val="nil"/>
                <w:between w:val="nil"/>
              </w:pBdr>
              <w:spacing w:before="0" w:line="276" w:lineRule="auto"/>
            </w:pPr>
            <w:r>
              <w:rPr>
                <w:color w:val="000000"/>
              </w:rPr>
              <w:t>Pripremanje panoa, izlaganja radova</w:t>
            </w:r>
          </w:p>
          <w:p w:rsidR="00E70A09" w:rsidRDefault="00E70A09" w:rsidP="00B36CD1">
            <w:pPr>
              <w:numPr>
                <w:ilvl w:val="0"/>
                <w:numId w:val="65"/>
              </w:numPr>
              <w:pBdr>
                <w:top w:val="nil"/>
                <w:left w:val="nil"/>
                <w:bottom w:val="nil"/>
                <w:right w:val="nil"/>
                <w:between w:val="nil"/>
              </w:pBdr>
              <w:spacing w:before="0" w:line="276" w:lineRule="auto"/>
            </w:pPr>
            <w:r>
              <w:rPr>
                <w:color w:val="000000"/>
              </w:rPr>
              <w:t>Postavljanje tematskih izložbi u interijeru Škole</w:t>
            </w:r>
          </w:p>
          <w:p w:rsidR="00E70A09" w:rsidRDefault="00E70A09" w:rsidP="00B36CD1">
            <w:pPr>
              <w:numPr>
                <w:ilvl w:val="0"/>
                <w:numId w:val="65"/>
              </w:numPr>
              <w:pBdr>
                <w:top w:val="nil"/>
                <w:left w:val="nil"/>
                <w:bottom w:val="nil"/>
                <w:right w:val="nil"/>
                <w:between w:val="nil"/>
              </w:pBdr>
              <w:spacing w:before="0" w:line="276" w:lineRule="auto"/>
            </w:pPr>
            <w:r>
              <w:rPr>
                <w:color w:val="000000"/>
              </w:rPr>
              <w:t xml:space="preserve"> Pripremanje i postavljanje likovnih radova te oslikavanje zidova u interijeru Škole kao trajni postav</w:t>
            </w:r>
          </w:p>
        </w:tc>
      </w:tr>
      <w:tr w:rsidR="00E70A09" w:rsidTr="00B36CD1">
        <w:tc>
          <w:tcPr>
            <w:tcW w:w="2405" w:type="dxa"/>
            <w:shd w:val="clear" w:color="auto" w:fill="D9D9D9"/>
          </w:tcPr>
          <w:p w:rsidR="00E70A09" w:rsidRDefault="00E70A09" w:rsidP="00B36CD1">
            <w:r>
              <w:t xml:space="preserve">Vremenik </w:t>
            </w:r>
          </w:p>
        </w:tc>
        <w:tc>
          <w:tcPr>
            <w:tcW w:w="7083" w:type="dxa"/>
          </w:tcPr>
          <w:p w:rsidR="00E70A09" w:rsidRDefault="00E70A09" w:rsidP="00B36CD1">
            <w:pPr>
              <w:numPr>
                <w:ilvl w:val="0"/>
                <w:numId w:val="57"/>
              </w:numPr>
              <w:pBdr>
                <w:top w:val="nil"/>
                <w:left w:val="nil"/>
                <w:bottom w:val="nil"/>
                <w:right w:val="nil"/>
                <w:between w:val="nil"/>
              </w:pBdr>
              <w:spacing w:before="0" w:line="276" w:lineRule="auto"/>
            </w:pPr>
            <w:r>
              <w:rPr>
                <w:color w:val="000000"/>
              </w:rPr>
              <w:t>Tijekom školske godine 2020./21. ovisno o dogovorenom obilježavanju značajnih datuma, blagdana, praznika...</w:t>
            </w:r>
          </w:p>
        </w:tc>
      </w:tr>
      <w:tr w:rsidR="00E70A09" w:rsidTr="00B36CD1">
        <w:tc>
          <w:tcPr>
            <w:tcW w:w="2405" w:type="dxa"/>
            <w:shd w:val="clear" w:color="auto" w:fill="D9D9D9"/>
          </w:tcPr>
          <w:p w:rsidR="00E70A09" w:rsidRDefault="00E70A09" w:rsidP="00B36CD1">
            <w:r>
              <w:t xml:space="preserve">Troškovnik </w:t>
            </w:r>
          </w:p>
        </w:tc>
        <w:tc>
          <w:tcPr>
            <w:tcW w:w="7083" w:type="dxa"/>
          </w:tcPr>
          <w:p w:rsidR="00E70A09" w:rsidRDefault="00E70A09" w:rsidP="00B36CD1">
            <w:pPr>
              <w:numPr>
                <w:ilvl w:val="0"/>
                <w:numId w:val="57"/>
              </w:numPr>
              <w:pBdr>
                <w:top w:val="nil"/>
                <w:left w:val="nil"/>
                <w:bottom w:val="nil"/>
                <w:right w:val="nil"/>
                <w:between w:val="nil"/>
              </w:pBdr>
              <w:spacing w:before="0" w:line="276" w:lineRule="auto"/>
            </w:pPr>
            <w:r>
              <w:rPr>
                <w:color w:val="000000"/>
              </w:rPr>
              <w:t>1500 kn/ razni pribor i materijali potrebni za estetsko uređenje škole</w:t>
            </w:r>
          </w:p>
        </w:tc>
      </w:tr>
      <w:tr w:rsidR="00E70A09" w:rsidTr="00B36CD1">
        <w:tc>
          <w:tcPr>
            <w:tcW w:w="2405" w:type="dxa"/>
            <w:shd w:val="clear" w:color="auto" w:fill="D9D9D9"/>
          </w:tcPr>
          <w:p w:rsidR="00E70A09" w:rsidRDefault="00E70A09" w:rsidP="00B36CD1">
            <w:r>
              <w:t>Način praćenja</w:t>
            </w:r>
          </w:p>
        </w:tc>
        <w:tc>
          <w:tcPr>
            <w:tcW w:w="7083" w:type="dxa"/>
          </w:tcPr>
          <w:p w:rsidR="00E70A09" w:rsidRDefault="00E70A09" w:rsidP="00B36CD1">
            <w:pPr>
              <w:numPr>
                <w:ilvl w:val="0"/>
                <w:numId w:val="57"/>
              </w:numPr>
              <w:pBdr>
                <w:top w:val="nil"/>
                <w:left w:val="nil"/>
                <w:bottom w:val="nil"/>
                <w:right w:val="nil"/>
                <w:between w:val="nil"/>
              </w:pBdr>
              <w:spacing w:before="0" w:line="276" w:lineRule="auto"/>
            </w:pPr>
            <w:r>
              <w:rPr>
                <w:color w:val="000000"/>
              </w:rPr>
              <w:t xml:space="preserve">opisno praćenje, fotografiranje aktivnosti u fazama, </w:t>
            </w:r>
          </w:p>
        </w:tc>
      </w:tr>
      <w:tr w:rsidR="00E70A09" w:rsidTr="00B36CD1">
        <w:tc>
          <w:tcPr>
            <w:tcW w:w="2405" w:type="dxa"/>
            <w:shd w:val="clear" w:color="auto" w:fill="D9D9D9"/>
          </w:tcPr>
          <w:p w:rsidR="00E70A09" w:rsidRDefault="00E70A09" w:rsidP="00B36CD1">
            <w:r>
              <w:t>Način korištenja rezultata vrednovanja</w:t>
            </w:r>
          </w:p>
          <w:p w:rsidR="00E70A09" w:rsidRDefault="00E70A09" w:rsidP="00B36CD1">
            <w:r>
              <w:t>(vidljivost)</w:t>
            </w:r>
          </w:p>
        </w:tc>
        <w:tc>
          <w:tcPr>
            <w:tcW w:w="7083" w:type="dxa"/>
          </w:tcPr>
          <w:p w:rsidR="00E70A09" w:rsidRDefault="00E70A09" w:rsidP="00B36CD1">
            <w:pPr>
              <w:numPr>
                <w:ilvl w:val="0"/>
                <w:numId w:val="105"/>
              </w:numPr>
              <w:pBdr>
                <w:top w:val="nil"/>
                <w:left w:val="nil"/>
                <w:bottom w:val="nil"/>
                <w:right w:val="nil"/>
                <w:between w:val="nil"/>
              </w:pBdr>
              <w:spacing w:before="0" w:line="276" w:lineRule="auto"/>
              <w:rPr>
                <w:color w:val="000000"/>
              </w:rPr>
            </w:pPr>
            <w:r>
              <w:rPr>
                <w:color w:val="000000"/>
              </w:rPr>
              <w:t xml:space="preserve">Opisno praćenje, uređivanje školskih panoa, izložbe </w:t>
            </w:r>
          </w:p>
          <w:p w:rsidR="00E70A09" w:rsidRDefault="00E70A09" w:rsidP="00B36CD1">
            <w:pPr>
              <w:numPr>
                <w:ilvl w:val="0"/>
                <w:numId w:val="105"/>
              </w:numPr>
              <w:pBdr>
                <w:top w:val="nil"/>
                <w:left w:val="nil"/>
                <w:bottom w:val="nil"/>
                <w:right w:val="nil"/>
                <w:between w:val="nil"/>
              </w:pBdr>
              <w:spacing w:before="0" w:line="276" w:lineRule="auto"/>
            </w:pPr>
            <w:r>
              <w:rPr>
                <w:color w:val="000000"/>
              </w:rPr>
              <w:t>Objavljivanje učeničkih radova i aktivnosti na web stranici Škole</w:t>
            </w:r>
          </w:p>
        </w:tc>
      </w:tr>
    </w:tbl>
    <w:p w:rsidR="00E70A09" w:rsidRDefault="00E70A09"/>
    <w:p w:rsidR="00EE3E05" w:rsidRDefault="00EE3E05"/>
    <w:p w:rsidR="00EE3E05" w:rsidRDefault="00EE3E05"/>
    <w:p w:rsidR="00EE3E05" w:rsidRDefault="00EE3E05"/>
    <w:p w:rsidR="00EE3E05" w:rsidRDefault="00EE3E05"/>
    <w:p w:rsidR="002B6A58" w:rsidRDefault="00B76AB8">
      <w:pPr>
        <w:pStyle w:val="Naslov1"/>
        <w:numPr>
          <w:ilvl w:val="0"/>
          <w:numId w:val="41"/>
        </w:numPr>
        <w:rPr>
          <w:rFonts w:ascii="Times New Roman" w:eastAsia="Times New Roman" w:hAnsi="Times New Roman" w:cs="Times New Roman"/>
          <w:b/>
          <w:color w:val="000000"/>
        </w:rPr>
      </w:pPr>
      <w:bookmarkStart w:id="4" w:name="_Toc53052419"/>
      <w:bookmarkStart w:id="5" w:name="_Toc53657836"/>
      <w:r>
        <w:rPr>
          <w:rFonts w:ascii="Times New Roman" w:eastAsia="Times New Roman" w:hAnsi="Times New Roman" w:cs="Times New Roman"/>
          <w:b/>
          <w:color w:val="000000"/>
        </w:rPr>
        <w:lastRenderedPageBreak/>
        <w:t>IZBORNA NASTAVA</w:t>
      </w:r>
      <w:bookmarkEnd w:id="4"/>
      <w:bookmarkEnd w:id="5"/>
    </w:p>
    <w:p w:rsidR="002B6A58" w:rsidRDefault="002B6A58">
      <w:pPr>
        <w:pBdr>
          <w:top w:val="nil"/>
          <w:left w:val="nil"/>
          <w:bottom w:val="nil"/>
          <w:right w:val="nil"/>
          <w:between w:val="nil"/>
        </w:pBdr>
        <w:spacing w:before="0"/>
        <w:rPr>
          <w:b/>
          <w:color w:val="000000"/>
        </w:rPr>
      </w:pPr>
    </w:p>
    <w:p w:rsidR="002B6A58" w:rsidRDefault="00B76AB8">
      <w:pPr>
        <w:ind w:firstLine="567"/>
        <w:jc w:val="both"/>
      </w:pPr>
      <w:r>
        <w:t>Izborna nastava pruža svim učenicima podjednaku mogućnost izbora nastavnog predmeta iz ponuđenih odgojno – obrazovnih sadržaja u školi.</w:t>
      </w:r>
    </w:p>
    <w:p w:rsidR="002B6A58" w:rsidRDefault="00B76AB8">
      <w:pPr>
        <w:ind w:firstLine="567"/>
        <w:jc w:val="both"/>
      </w:pPr>
      <w:r>
        <w:t>Svrha je izborne nastave da omogući učeniku slobodno kreiranje odgojno –</w:t>
      </w:r>
    </w:p>
    <w:p w:rsidR="002B6A58" w:rsidRDefault="00B76AB8">
      <w:pPr>
        <w:jc w:val="both"/>
      </w:pPr>
      <w:r>
        <w:t>obrazovnog procesa u kojem će već usvojena znanja proširiti, ili u području koje ga</w:t>
      </w:r>
    </w:p>
    <w:p w:rsidR="002B6A58" w:rsidRDefault="00B76AB8">
      <w:pPr>
        <w:jc w:val="both"/>
      </w:pPr>
      <w:r>
        <w:t xml:space="preserve">posebno zanima, ili za što ima određenu sklonost. </w:t>
      </w:r>
    </w:p>
    <w:p w:rsidR="002B6A58" w:rsidRDefault="002B6A58"/>
    <w:p w:rsidR="002B6A58" w:rsidRDefault="00B76AB8">
      <w:pPr>
        <w:ind w:firstLine="567"/>
        <w:rPr>
          <w:i/>
          <w:u w:val="single"/>
        </w:rPr>
      </w:pPr>
      <w:r>
        <w:rPr>
          <w:i/>
          <w:u w:val="single"/>
        </w:rPr>
        <w:t>Sukladno Zakonu o odgoju i osnovnom obrazovanju u osnovnoj i srednjoj školi, izabrani izborni predmet odabran na početku školske godine učenik mora polaziti do kraja iste.</w:t>
      </w:r>
    </w:p>
    <w:p w:rsidR="002B6A58" w:rsidRDefault="002B6A58">
      <w:pPr>
        <w:jc w:val="both"/>
        <w:rPr>
          <w:i/>
          <w:u w:val="single"/>
        </w:rPr>
      </w:pPr>
    </w:p>
    <w:p w:rsidR="002B6A58" w:rsidRDefault="00B76AB8">
      <w:pPr>
        <w:jc w:val="both"/>
        <w:rPr>
          <w:i/>
          <w:u w:val="single"/>
        </w:rPr>
      </w:pPr>
      <w:r>
        <w:rPr>
          <w:i/>
          <w:u w:val="single"/>
        </w:rPr>
        <w:t>Predmeti koji se izvode izborno obvezni su tijekom cijele školske godine za sve učenike koji se za njih opredijele.  Učenik bira izborni predmet ili izborne predmete pri upisu u prvi razred ili najkasnije do 30.lipnja tekuće godine za iduću školsku godinu. Za uključivanje učenika u izbornu nastavu potrebna je pisana suglasnost roditelja. (Čl. 27., stavak 5.)</w:t>
      </w:r>
    </w:p>
    <w:p w:rsidR="002B6A58" w:rsidRDefault="002B6A58">
      <w:pPr>
        <w:rPr>
          <w:u w:val="single"/>
        </w:rPr>
      </w:pPr>
    </w:p>
    <w:p w:rsidR="002B6A58" w:rsidRDefault="00B76AB8">
      <w:pPr>
        <w:rPr>
          <w:u w:val="single"/>
        </w:rPr>
      </w:pPr>
      <w:r>
        <w:rPr>
          <w:u w:val="single"/>
        </w:rPr>
        <w:t xml:space="preserve">Učenicima naše škole ponuđena je izborna nastava iz sljedećih predmeta: </w:t>
      </w:r>
    </w:p>
    <w:p w:rsidR="002B6A58" w:rsidRDefault="002B6A58"/>
    <w:p w:rsidR="002B6A58" w:rsidRDefault="00B76AB8">
      <w:pPr>
        <w:spacing w:line="480" w:lineRule="auto"/>
      </w:pPr>
      <w:r>
        <w:t>*vjeronauk</w:t>
      </w:r>
      <w:r w:rsidR="008F501E">
        <w:t xml:space="preserve"> od 1. do 8. razreda</w:t>
      </w:r>
    </w:p>
    <w:p w:rsidR="002B6A58" w:rsidRDefault="00B76AB8">
      <w:pPr>
        <w:spacing w:line="480" w:lineRule="auto"/>
      </w:pPr>
      <w:r>
        <w:t>*informatika</w:t>
      </w:r>
      <w:r w:rsidR="008F501E">
        <w:t xml:space="preserve"> od 1. do 8. razred</w:t>
      </w:r>
    </w:p>
    <w:p w:rsidR="008F501E" w:rsidRDefault="00B76AB8">
      <w:pPr>
        <w:spacing w:line="480" w:lineRule="auto"/>
      </w:pPr>
      <w:r>
        <w:t>*strani jezici</w:t>
      </w:r>
      <w:r>
        <w:tab/>
      </w:r>
      <w:r>
        <w:tab/>
      </w:r>
    </w:p>
    <w:p w:rsidR="002B6A58" w:rsidRDefault="008F501E" w:rsidP="00E70A09">
      <w:pPr>
        <w:spacing w:line="480" w:lineRule="auto"/>
        <w:ind w:firstLine="720"/>
      </w:pPr>
      <w:r>
        <w:t>talijanski i njemački jezik od 4. do 8. razreda</w:t>
      </w:r>
    </w:p>
    <w:p w:rsidR="002B6A58" w:rsidRDefault="002B6A58"/>
    <w:p w:rsidR="002B6A58" w:rsidRDefault="00B76AB8">
      <w:pPr>
        <w:rPr>
          <w:b/>
          <w:sz w:val="28"/>
          <w:szCs w:val="28"/>
        </w:rPr>
      </w:pPr>
      <w:bookmarkStart w:id="6" w:name="_heading=h.30j0zll" w:colFirst="0" w:colLast="0"/>
      <w:bookmarkEnd w:id="6"/>
      <w:r>
        <w:rPr>
          <w:b/>
          <w:sz w:val="28"/>
          <w:szCs w:val="28"/>
        </w:rPr>
        <w:t xml:space="preserve">IZBORNA NASTAVA  </w:t>
      </w:r>
    </w:p>
    <w:p w:rsidR="002B6A58" w:rsidRDefault="002B6A58"/>
    <w:tbl>
      <w:tblPr>
        <w:tblStyle w:val="affffffffffffa"/>
        <w:tblW w:w="8897" w:type="dxa"/>
        <w:tblInd w:w="0" w:type="dxa"/>
        <w:tblLayout w:type="fixed"/>
        <w:tblLook w:val="0400" w:firstRow="0" w:lastRow="0" w:firstColumn="0" w:lastColumn="0" w:noHBand="0" w:noVBand="1"/>
      </w:tblPr>
      <w:tblGrid>
        <w:gridCol w:w="2122"/>
        <w:gridCol w:w="1275"/>
        <w:gridCol w:w="992"/>
        <w:gridCol w:w="4508"/>
      </w:tblGrid>
      <w:tr w:rsidR="002B6A58">
        <w:tc>
          <w:tcPr>
            <w:tcW w:w="2122" w:type="dxa"/>
            <w:tcBorders>
              <w:top w:val="single" w:sz="8" w:space="0" w:color="000000"/>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rsidR="002B6A58" w:rsidRDefault="00B76AB8">
            <w:pPr>
              <w:jc w:val="center"/>
              <w:rPr>
                <w:sz w:val="20"/>
                <w:szCs w:val="20"/>
              </w:rPr>
            </w:pPr>
            <w:r>
              <w:rPr>
                <w:b/>
              </w:rPr>
              <w:t>Naziv izbornog predmeta</w:t>
            </w:r>
          </w:p>
        </w:tc>
        <w:tc>
          <w:tcPr>
            <w:tcW w:w="1275" w:type="dxa"/>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tcPr>
          <w:p w:rsidR="002B6A58" w:rsidRDefault="00B76AB8">
            <w:pPr>
              <w:jc w:val="center"/>
              <w:rPr>
                <w:sz w:val="20"/>
                <w:szCs w:val="20"/>
              </w:rPr>
            </w:pPr>
            <w:r>
              <w:rPr>
                <w:b/>
              </w:rPr>
              <w:t>Razred</w:t>
            </w:r>
          </w:p>
        </w:tc>
        <w:tc>
          <w:tcPr>
            <w:tcW w:w="992" w:type="dxa"/>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tcPr>
          <w:p w:rsidR="002B6A58" w:rsidRDefault="00B76AB8">
            <w:pPr>
              <w:jc w:val="center"/>
              <w:rPr>
                <w:sz w:val="20"/>
                <w:szCs w:val="20"/>
              </w:rPr>
            </w:pPr>
            <w:r>
              <w:rPr>
                <w:b/>
              </w:rPr>
              <w:t>Broj sati</w:t>
            </w:r>
          </w:p>
        </w:tc>
        <w:tc>
          <w:tcPr>
            <w:tcW w:w="4508" w:type="dxa"/>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tcPr>
          <w:p w:rsidR="002B6A58" w:rsidRDefault="00B76AB8">
            <w:pPr>
              <w:jc w:val="center"/>
              <w:rPr>
                <w:sz w:val="20"/>
                <w:szCs w:val="20"/>
              </w:rPr>
            </w:pPr>
            <w:r>
              <w:rPr>
                <w:b/>
              </w:rPr>
              <w:t>učiteljice/učitelja</w:t>
            </w:r>
          </w:p>
        </w:tc>
      </w:tr>
      <w:tr w:rsidR="002B6A58">
        <w:trPr>
          <w:trHeight w:val="276"/>
        </w:trPr>
        <w:tc>
          <w:tcPr>
            <w:tcW w:w="212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jc w:val="center"/>
            </w:pPr>
            <w:r>
              <w:t>Talijanski jezik</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4abc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spacing w:after="280"/>
            </w:pPr>
            <w:r>
              <w:t>Božena Bareta</w:t>
            </w:r>
          </w:p>
          <w:p w:rsidR="002B6A58" w:rsidRDefault="00B76AB8">
            <w:pPr>
              <w:spacing w:before="280" w:after="280"/>
            </w:pPr>
            <w:r>
              <w:t>Nastava je org. u školi i na daljinu</w:t>
            </w:r>
          </w:p>
          <w:p w:rsidR="002B6A58" w:rsidRDefault="00B76AB8">
            <w:pPr>
              <w:spacing w:before="280"/>
            </w:pPr>
            <w:r>
              <w:t> </w:t>
            </w: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5abc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7abc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8abc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3397" w:type="dxa"/>
            <w:gridSpan w:val="2"/>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pPr>
              <w:jc w:val="right"/>
            </w:pPr>
            <w:r>
              <w:rPr>
                <w:b/>
              </w:rPr>
              <w:t>Ukupno:</w:t>
            </w:r>
          </w:p>
        </w:tc>
        <w:tc>
          <w:tcPr>
            <w:tcW w:w="992"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r>
              <w:rPr>
                <w:b/>
              </w:rPr>
              <w:t> 10</w:t>
            </w:r>
          </w:p>
        </w:tc>
        <w:tc>
          <w:tcPr>
            <w:tcW w:w="450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r>
              <w:t> </w:t>
            </w:r>
          </w:p>
        </w:tc>
      </w:tr>
      <w:tr w:rsidR="002B6A58">
        <w:trPr>
          <w:trHeight w:val="276"/>
        </w:trPr>
        <w:tc>
          <w:tcPr>
            <w:tcW w:w="212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jc w:val="center"/>
            </w:pPr>
            <w:r>
              <w:t>Njemački jezik</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4abc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spacing w:after="280"/>
            </w:pPr>
            <w:r>
              <w:t>Mladena Kalinić</w:t>
            </w:r>
          </w:p>
          <w:p w:rsidR="002B6A58" w:rsidRDefault="00B76AB8">
            <w:pPr>
              <w:spacing w:before="280" w:after="280"/>
            </w:pPr>
            <w:r>
              <w:t>Nastava je org. u školi i na daljinu</w:t>
            </w:r>
          </w:p>
          <w:p w:rsidR="002B6A58" w:rsidRDefault="002B6A58">
            <w:pPr>
              <w:spacing w:before="280"/>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5abc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6abc</w:t>
            </w:r>
          </w:p>
        </w:tc>
        <w:tc>
          <w:tcPr>
            <w:tcW w:w="992"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4" w:space="0" w:color="000000"/>
            </w:tcBorders>
            <w:shd w:val="clear" w:color="auto" w:fill="FFFFFF"/>
            <w:tcMar>
              <w:top w:w="0" w:type="dxa"/>
              <w:left w:w="108" w:type="dxa"/>
              <w:bottom w:w="0" w:type="dxa"/>
              <w:right w:w="108" w:type="dxa"/>
            </w:tcMar>
          </w:tcPr>
          <w:p w:rsidR="002B6A58" w:rsidRDefault="00B76AB8">
            <w:r>
              <w:t>7abc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4" w:space="0" w:color="000000"/>
            </w:tcBorders>
            <w:shd w:val="clear" w:color="auto" w:fill="FFFFFF"/>
            <w:tcMar>
              <w:top w:w="0" w:type="dxa"/>
              <w:left w:w="108" w:type="dxa"/>
              <w:bottom w:w="0" w:type="dxa"/>
              <w:right w:w="108" w:type="dxa"/>
            </w:tcMar>
          </w:tcPr>
          <w:p w:rsidR="002B6A58" w:rsidRDefault="00B76AB8">
            <w:r>
              <w:t>8abc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3397" w:type="dxa"/>
            <w:gridSpan w:val="2"/>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pPr>
              <w:jc w:val="right"/>
            </w:pPr>
            <w:r>
              <w:rPr>
                <w:b/>
              </w:rPr>
              <w:t>Ukupno:</w:t>
            </w:r>
          </w:p>
        </w:tc>
        <w:tc>
          <w:tcPr>
            <w:tcW w:w="992" w:type="dxa"/>
            <w:tcBorders>
              <w:top w:val="single" w:sz="4" w:space="0" w:color="000000"/>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r>
              <w:rPr>
                <w:b/>
              </w:rPr>
              <w:t> 10</w:t>
            </w:r>
          </w:p>
        </w:tc>
        <w:tc>
          <w:tcPr>
            <w:tcW w:w="450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r>
              <w:t> </w:t>
            </w:r>
          </w:p>
        </w:tc>
      </w:tr>
      <w:tr w:rsidR="002B6A58">
        <w:trPr>
          <w:trHeight w:val="276"/>
        </w:trPr>
        <w:tc>
          <w:tcPr>
            <w:tcW w:w="212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jc w:val="center"/>
            </w:pPr>
            <w:r>
              <w:t>Informatika</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1.a</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val="restart"/>
            <w:tcBorders>
              <w:top w:val="nil"/>
              <w:left w:val="nil"/>
              <w:right w:val="single" w:sz="8" w:space="0" w:color="000000"/>
            </w:tcBorders>
            <w:shd w:val="clear" w:color="auto" w:fill="FFFFFF"/>
            <w:tcMar>
              <w:top w:w="0" w:type="dxa"/>
              <w:left w:w="108" w:type="dxa"/>
              <w:bottom w:w="0" w:type="dxa"/>
              <w:right w:w="108" w:type="dxa"/>
            </w:tcMar>
          </w:tcPr>
          <w:p w:rsidR="002B6A58" w:rsidRDefault="00B76AB8">
            <w:pPr>
              <w:spacing w:after="280"/>
            </w:pPr>
            <w:r>
              <w:t>Josipa Maršić</w:t>
            </w:r>
          </w:p>
          <w:p w:rsidR="002B6A58" w:rsidRDefault="00B76AB8">
            <w:pPr>
              <w:spacing w:before="280" w:after="280"/>
            </w:pPr>
            <w:r>
              <w:t>Nastava je org. u školi i na daljinu</w:t>
            </w:r>
          </w:p>
          <w:p w:rsidR="002B6A58" w:rsidRDefault="002B6A58">
            <w:pPr>
              <w:spacing w:before="280"/>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2.a</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2.b</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3.a</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3.b</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3.c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4.ab</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7abc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8abc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w:t>
            </w:r>
          </w:p>
        </w:tc>
        <w:tc>
          <w:tcPr>
            <w:tcW w:w="4508" w:type="dxa"/>
            <w:vMerge/>
            <w:tcBorders>
              <w:top w:val="nil"/>
              <w:left w:val="nil"/>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3397" w:type="dxa"/>
            <w:gridSpan w:val="2"/>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pPr>
              <w:jc w:val="right"/>
            </w:pPr>
            <w:r>
              <w:rPr>
                <w:b/>
              </w:rPr>
              <w:t>Ukupno:</w:t>
            </w:r>
          </w:p>
        </w:tc>
        <w:tc>
          <w:tcPr>
            <w:tcW w:w="992"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pPr>
              <w:rPr>
                <w:b/>
              </w:rPr>
            </w:pPr>
            <w:r>
              <w:t> </w:t>
            </w:r>
            <w:r>
              <w:rPr>
                <w:b/>
              </w:rPr>
              <w:t>20</w:t>
            </w:r>
          </w:p>
        </w:tc>
        <w:tc>
          <w:tcPr>
            <w:tcW w:w="450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r>
              <w:t> </w:t>
            </w:r>
          </w:p>
        </w:tc>
      </w:tr>
      <w:tr w:rsidR="002B6A58">
        <w:trPr>
          <w:trHeight w:val="276"/>
        </w:trPr>
        <w:tc>
          <w:tcPr>
            <w:tcW w:w="21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jc w:val="center"/>
            </w:pPr>
            <w:r>
              <w:t>Vjeronauk</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1.abc</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spacing w:after="280"/>
            </w:pPr>
            <w:r>
              <w:t>Ružica Maleš, Ana s.Tamara Bota i Marija Dujmović Bakota</w:t>
            </w:r>
          </w:p>
          <w:p w:rsidR="002B6A58" w:rsidRDefault="00B76AB8">
            <w:pPr>
              <w:spacing w:before="280" w:after="280"/>
            </w:pPr>
            <w:r>
              <w:t>Nastava je organizirana u školi i na daljinu</w:t>
            </w:r>
          </w:p>
          <w:p w:rsidR="002B6A58" w:rsidRDefault="002B6A58">
            <w:pPr>
              <w:spacing w:before="280"/>
            </w:pPr>
          </w:p>
        </w:tc>
      </w:tr>
      <w:tr w:rsidR="002B6A58">
        <w:trPr>
          <w:trHeight w:val="276"/>
        </w:trPr>
        <w:tc>
          <w:tcPr>
            <w:tcW w:w="21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2.abc</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3.abc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4.abc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5.abc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7.abc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21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8.abc</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6</w:t>
            </w:r>
          </w:p>
        </w:tc>
        <w:tc>
          <w:tcPr>
            <w:tcW w:w="45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2B6A58">
            <w:pPr>
              <w:widowControl w:val="0"/>
              <w:pBdr>
                <w:top w:val="nil"/>
                <w:left w:val="nil"/>
                <w:bottom w:val="nil"/>
                <w:right w:val="nil"/>
                <w:between w:val="nil"/>
              </w:pBdr>
              <w:spacing w:before="0" w:line="276" w:lineRule="auto"/>
            </w:pPr>
          </w:p>
        </w:tc>
      </w:tr>
      <w:tr w:rsidR="002B6A58">
        <w:trPr>
          <w:trHeight w:val="276"/>
        </w:trPr>
        <w:tc>
          <w:tcPr>
            <w:tcW w:w="3397" w:type="dxa"/>
            <w:gridSpan w:val="2"/>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pPr>
              <w:jc w:val="right"/>
            </w:pPr>
            <w:r>
              <w:rPr>
                <w:b/>
              </w:rPr>
              <w:t>Ukupno:</w:t>
            </w:r>
          </w:p>
        </w:tc>
        <w:tc>
          <w:tcPr>
            <w:tcW w:w="992"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pPr>
              <w:rPr>
                <w:b/>
              </w:rPr>
            </w:pPr>
            <w:r>
              <w:rPr>
                <w:b/>
              </w:rPr>
              <w:t>48</w:t>
            </w:r>
          </w:p>
        </w:tc>
        <w:tc>
          <w:tcPr>
            <w:tcW w:w="450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tcPr>
          <w:p w:rsidR="002B6A58" w:rsidRDefault="00B76AB8">
            <w:r>
              <w:t> </w:t>
            </w:r>
          </w:p>
        </w:tc>
      </w:tr>
      <w:tr w:rsidR="002B6A58">
        <w:trPr>
          <w:trHeight w:val="276"/>
        </w:trPr>
        <w:tc>
          <w:tcPr>
            <w:tcW w:w="339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jc w:val="right"/>
            </w:pPr>
            <w:r>
              <w:rPr>
                <w:b/>
              </w:rPr>
              <w:t>Ukupno:</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pPr>
              <w:rPr>
                <w:b/>
              </w:rPr>
            </w:pPr>
            <w:r>
              <w:rPr>
                <w:b/>
              </w:rPr>
              <w:t>88</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6A58" w:rsidRDefault="00B76AB8">
            <w:r>
              <w:t> </w:t>
            </w:r>
          </w:p>
        </w:tc>
      </w:tr>
    </w:tbl>
    <w:p w:rsidR="002B6A58" w:rsidRDefault="00B76AB8" w:rsidP="00EE3E05">
      <w:pPr>
        <w:spacing w:before="280" w:after="280"/>
      </w:pPr>
      <w:r>
        <w:t> </w:t>
      </w:r>
    </w:p>
    <w:p w:rsidR="00920FF2" w:rsidRPr="00920FF2" w:rsidRDefault="00920FF2" w:rsidP="00920FF2">
      <w:bookmarkStart w:id="7" w:name="_heading=h.1fob9te" w:colFirst="0" w:colLast="0"/>
      <w:bookmarkStart w:id="8" w:name="_Toc53052420"/>
      <w:bookmarkEnd w:id="7"/>
    </w:p>
    <w:p w:rsidR="00920FF2" w:rsidRDefault="00920FF2" w:rsidP="00920FF2">
      <w:pPr>
        <w:pStyle w:val="Naslov2"/>
        <w:rPr>
          <w:rFonts w:ascii="Times New Roman" w:eastAsia="Times New Roman" w:hAnsi="Times New Roman" w:cs="Times New Roman"/>
          <w:b/>
          <w:color w:val="000000"/>
          <w:sz w:val="28"/>
          <w:szCs w:val="28"/>
        </w:rPr>
      </w:pPr>
    </w:p>
    <w:p w:rsidR="00920FF2" w:rsidRPr="00920FF2" w:rsidRDefault="00B76AB8" w:rsidP="00920FF2">
      <w:pPr>
        <w:pStyle w:val="Naslov2"/>
        <w:rPr>
          <w:rFonts w:ascii="Times New Roman" w:eastAsia="Times New Roman" w:hAnsi="Times New Roman" w:cs="Times New Roman"/>
          <w:b/>
          <w:color w:val="000000"/>
          <w:sz w:val="28"/>
          <w:szCs w:val="28"/>
        </w:rPr>
      </w:pPr>
      <w:bookmarkStart w:id="9" w:name="_Toc53657837"/>
      <w:r>
        <w:rPr>
          <w:rFonts w:ascii="Times New Roman" w:eastAsia="Times New Roman" w:hAnsi="Times New Roman" w:cs="Times New Roman"/>
          <w:b/>
          <w:color w:val="000000"/>
          <w:sz w:val="28"/>
          <w:szCs w:val="28"/>
        </w:rPr>
        <w:t>Talijanski jezik</w:t>
      </w:r>
      <w:bookmarkEnd w:id="8"/>
      <w:bookmarkEnd w:id="9"/>
    </w:p>
    <w:p w:rsidR="002B6A58" w:rsidRDefault="00B76AB8">
      <w:r>
        <w:t>Učiteljica: Božena Bareta</w:t>
      </w:r>
    </w:p>
    <w:p w:rsidR="002B6A58" w:rsidRDefault="008F501E">
      <w:r>
        <w:t>Razred: 4. zared</w:t>
      </w:r>
    </w:p>
    <w:p w:rsidR="00920FF2" w:rsidRPr="00920FF2" w:rsidRDefault="00920FF2"/>
    <w:tbl>
      <w:tblPr>
        <w:tblStyle w:val="afffffffffff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2"/>
        <w:gridCol w:w="7362"/>
      </w:tblGrid>
      <w:tr w:rsidR="002B6A58" w:rsidTr="0060210C">
        <w:trPr>
          <w:trHeight w:hRule="exact" w:val="737"/>
        </w:trPr>
        <w:tc>
          <w:tcPr>
            <w:tcW w:w="2272" w:type="dxa"/>
            <w:shd w:val="clear" w:color="auto" w:fill="D9D9D9"/>
          </w:tcPr>
          <w:p w:rsidR="002B6A58" w:rsidRDefault="00B76AB8">
            <w:r>
              <w:t>Učitelj/ica:</w:t>
            </w:r>
          </w:p>
        </w:tc>
        <w:tc>
          <w:tcPr>
            <w:tcW w:w="7362" w:type="dxa"/>
            <w:shd w:val="clear" w:color="auto" w:fill="auto"/>
          </w:tcPr>
          <w:p w:rsidR="002B6A58" w:rsidRDefault="00B76AB8">
            <w:r>
              <w:t>Božena Bareta</w:t>
            </w:r>
          </w:p>
        </w:tc>
      </w:tr>
      <w:tr w:rsidR="002B6A58" w:rsidTr="0060210C">
        <w:trPr>
          <w:trHeight w:hRule="exact" w:val="724"/>
        </w:trPr>
        <w:tc>
          <w:tcPr>
            <w:tcW w:w="2272" w:type="dxa"/>
            <w:shd w:val="clear" w:color="auto" w:fill="D9D9D9"/>
          </w:tcPr>
          <w:p w:rsidR="002B6A58" w:rsidRDefault="00B76AB8">
            <w:r>
              <w:t xml:space="preserve">Naziv </w:t>
            </w:r>
          </w:p>
        </w:tc>
        <w:tc>
          <w:tcPr>
            <w:tcW w:w="7362" w:type="dxa"/>
            <w:shd w:val="clear" w:color="auto" w:fill="auto"/>
          </w:tcPr>
          <w:p w:rsidR="002B6A58" w:rsidRDefault="00B76AB8">
            <w:r>
              <w:t>Talijanski jezik</w:t>
            </w:r>
          </w:p>
        </w:tc>
      </w:tr>
      <w:tr w:rsidR="002B6A58" w:rsidTr="0060210C">
        <w:trPr>
          <w:trHeight w:hRule="exact" w:val="1134"/>
        </w:trPr>
        <w:tc>
          <w:tcPr>
            <w:tcW w:w="2272" w:type="dxa"/>
            <w:shd w:val="clear" w:color="auto" w:fill="D9D9D9"/>
          </w:tcPr>
          <w:p w:rsidR="002B6A58" w:rsidRDefault="00B76AB8" w:rsidP="00920FF2">
            <w:pPr>
              <w:spacing w:before="0"/>
            </w:pPr>
            <w:r>
              <w:t>Ciljevi</w:t>
            </w:r>
          </w:p>
          <w:p w:rsidR="002B6A58" w:rsidRDefault="002B6A58" w:rsidP="00920FF2">
            <w:pPr>
              <w:spacing w:before="0"/>
            </w:pPr>
          </w:p>
        </w:tc>
        <w:tc>
          <w:tcPr>
            <w:tcW w:w="7362" w:type="dxa"/>
            <w:shd w:val="clear" w:color="auto" w:fill="auto"/>
          </w:tcPr>
          <w:p w:rsidR="002B6A58" w:rsidRDefault="00B76AB8" w:rsidP="009860D4">
            <w:pPr>
              <w:spacing w:before="0"/>
              <w:jc w:val="both"/>
            </w:pPr>
            <w:r>
              <w:t xml:space="preserve">Uvođenje novog jezičnog sustava (2. strani jezik); osposobiti i motivirati učenike za učenje talijanskog jezika; razvijanje osnovne komunikacije; razvijanje kreativnih sposobnosti. </w:t>
            </w:r>
          </w:p>
        </w:tc>
      </w:tr>
      <w:tr w:rsidR="002B6A58" w:rsidTr="0060210C">
        <w:trPr>
          <w:trHeight w:hRule="exact" w:val="1207"/>
        </w:trPr>
        <w:tc>
          <w:tcPr>
            <w:tcW w:w="2272" w:type="dxa"/>
            <w:shd w:val="clear" w:color="auto" w:fill="D9D9D9"/>
          </w:tcPr>
          <w:p w:rsidR="002B6A58" w:rsidRDefault="00B76AB8" w:rsidP="00920FF2">
            <w:pPr>
              <w:spacing w:before="0"/>
            </w:pPr>
            <w:r>
              <w:t xml:space="preserve">Namjena aktivnosti, </w:t>
            </w:r>
          </w:p>
        </w:tc>
        <w:tc>
          <w:tcPr>
            <w:tcW w:w="7362" w:type="dxa"/>
            <w:shd w:val="clear" w:color="auto" w:fill="auto"/>
          </w:tcPr>
          <w:p w:rsidR="002B6A58" w:rsidRDefault="00B76AB8" w:rsidP="009860D4">
            <w:pPr>
              <w:spacing w:before="0"/>
              <w:jc w:val="both"/>
            </w:pPr>
            <w:r>
              <w:t>Usvajanje izgovora te osnovnih gramatičkih i leksičkih znanja talijanskog jezika; razvijanje vještine slušanja i razumijevanja kraćih usmenih poruka; sposobnost verbalnog reagiranja na verbalne i neverbalne poticaje.</w:t>
            </w:r>
          </w:p>
        </w:tc>
      </w:tr>
      <w:tr w:rsidR="002B6A58" w:rsidTr="0060210C">
        <w:trPr>
          <w:trHeight w:hRule="exact" w:val="460"/>
        </w:trPr>
        <w:tc>
          <w:tcPr>
            <w:tcW w:w="2272" w:type="dxa"/>
            <w:shd w:val="clear" w:color="auto" w:fill="D9D9D9"/>
          </w:tcPr>
          <w:p w:rsidR="002B6A58" w:rsidRDefault="00B76AB8" w:rsidP="00920FF2">
            <w:pPr>
              <w:spacing w:before="0"/>
            </w:pPr>
            <w:r>
              <w:t>broj učenika</w:t>
            </w:r>
          </w:p>
        </w:tc>
        <w:tc>
          <w:tcPr>
            <w:tcW w:w="7362" w:type="dxa"/>
            <w:shd w:val="clear" w:color="auto" w:fill="auto"/>
          </w:tcPr>
          <w:p w:rsidR="002B6A58" w:rsidRDefault="00B76AB8" w:rsidP="00920FF2">
            <w:pPr>
              <w:spacing w:before="0"/>
            </w:pPr>
            <w:r>
              <w:t>20</w:t>
            </w:r>
          </w:p>
        </w:tc>
      </w:tr>
      <w:tr w:rsidR="002B6A58" w:rsidTr="0060210C">
        <w:trPr>
          <w:trHeight w:hRule="exact" w:val="1134"/>
        </w:trPr>
        <w:tc>
          <w:tcPr>
            <w:tcW w:w="2272" w:type="dxa"/>
            <w:shd w:val="clear" w:color="auto" w:fill="D9D9D9"/>
          </w:tcPr>
          <w:p w:rsidR="002B6A58" w:rsidRDefault="00B76AB8" w:rsidP="00920FF2">
            <w:pPr>
              <w:spacing w:before="0"/>
            </w:pPr>
            <w:r>
              <w:t>Nositelji aktivnosti i njihova odgovornost</w:t>
            </w:r>
          </w:p>
        </w:tc>
        <w:tc>
          <w:tcPr>
            <w:tcW w:w="7362" w:type="dxa"/>
            <w:shd w:val="clear" w:color="auto" w:fill="auto"/>
          </w:tcPr>
          <w:p w:rsidR="002B6A58" w:rsidRDefault="00B76AB8" w:rsidP="009860D4">
            <w:pPr>
              <w:spacing w:before="0"/>
            </w:pPr>
            <w:r>
              <w:t xml:space="preserve">Božena Bareta, učiteljica talijanskog jezika </w:t>
            </w:r>
          </w:p>
          <w:p w:rsidR="002B6A58" w:rsidRDefault="00B76AB8" w:rsidP="009860D4">
            <w:pPr>
              <w:spacing w:before="0"/>
            </w:pPr>
            <w:r>
              <w:t>Odgovornost se sastoji u iznalaženju načina provedbe svih predviđenih aktivnosti te postizanju zadanih ishoda.</w:t>
            </w:r>
          </w:p>
        </w:tc>
      </w:tr>
      <w:tr w:rsidR="002B6A58" w:rsidTr="0060210C">
        <w:trPr>
          <w:trHeight w:hRule="exact" w:val="1224"/>
        </w:trPr>
        <w:tc>
          <w:tcPr>
            <w:tcW w:w="2272" w:type="dxa"/>
            <w:shd w:val="clear" w:color="auto" w:fill="D9D9D9"/>
          </w:tcPr>
          <w:p w:rsidR="002B6A58" w:rsidRDefault="00B76AB8" w:rsidP="00920FF2">
            <w:pPr>
              <w:spacing w:before="0"/>
            </w:pPr>
            <w:r>
              <w:t>Predviđene aktivnosti (način realizacije)</w:t>
            </w:r>
          </w:p>
        </w:tc>
        <w:tc>
          <w:tcPr>
            <w:tcW w:w="7362" w:type="dxa"/>
            <w:shd w:val="clear" w:color="auto" w:fill="auto"/>
          </w:tcPr>
          <w:p w:rsidR="002B6A58" w:rsidRDefault="00B76AB8" w:rsidP="00920FF2">
            <w:pPr>
              <w:spacing w:before="0"/>
            </w:pPr>
            <w:r>
              <w:t>Odgovornost se sastoji u iznalaženju načina provedbe svih predviđenih aktivnosti te postizanju zadanih ishoda.</w:t>
            </w:r>
          </w:p>
        </w:tc>
      </w:tr>
      <w:tr w:rsidR="002B6A58" w:rsidTr="0060210C">
        <w:trPr>
          <w:trHeight w:hRule="exact" w:val="1134"/>
        </w:trPr>
        <w:tc>
          <w:tcPr>
            <w:tcW w:w="2272" w:type="dxa"/>
            <w:shd w:val="clear" w:color="auto" w:fill="D9D9D9"/>
          </w:tcPr>
          <w:p w:rsidR="002B6A58" w:rsidRDefault="00B76AB8" w:rsidP="00920FF2">
            <w:pPr>
              <w:spacing w:before="0"/>
            </w:pPr>
            <w:r>
              <w:lastRenderedPageBreak/>
              <w:t xml:space="preserve">Vremenik </w:t>
            </w:r>
          </w:p>
        </w:tc>
        <w:tc>
          <w:tcPr>
            <w:tcW w:w="7362" w:type="dxa"/>
            <w:shd w:val="clear" w:color="auto" w:fill="auto"/>
          </w:tcPr>
          <w:p w:rsidR="002B6A58" w:rsidRDefault="00B76AB8" w:rsidP="00920FF2">
            <w:pPr>
              <w:spacing w:before="0"/>
            </w:pPr>
            <w:r>
              <w:t>Nastava se provodi 1 put tjedno po 2 školska sata tijekom cijele školske godine (ukupno 70 sati).</w:t>
            </w:r>
          </w:p>
        </w:tc>
      </w:tr>
      <w:tr w:rsidR="002B6A58" w:rsidTr="0060210C">
        <w:trPr>
          <w:trHeight w:hRule="exact" w:val="1134"/>
        </w:trPr>
        <w:tc>
          <w:tcPr>
            <w:tcW w:w="2272" w:type="dxa"/>
            <w:shd w:val="clear" w:color="auto" w:fill="D9D9D9"/>
          </w:tcPr>
          <w:p w:rsidR="002B6A58" w:rsidRDefault="00B76AB8" w:rsidP="00920FF2">
            <w:pPr>
              <w:spacing w:before="0"/>
            </w:pPr>
            <w:r>
              <w:t xml:space="preserve">Troškovnik </w:t>
            </w:r>
          </w:p>
        </w:tc>
        <w:tc>
          <w:tcPr>
            <w:tcW w:w="7362" w:type="dxa"/>
            <w:shd w:val="clear" w:color="auto" w:fill="auto"/>
          </w:tcPr>
          <w:p w:rsidR="002B6A58" w:rsidRDefault="00B76AB8" w:rsidP="00920FF2">
            <w:pPr>
              <w:spacing w:before="0"/>
            </w:pPr>
            <w:r>
              <w:t>Fotokopiranje tekstova i dodatnih materijala – 200 kn</w:t>
            </w:r>
          </w:p>
          <w:p w:rsidR="002B6A58" w:rsidRDefault="00B76AB8" w:rsidP="00920FF2">
            <w:pPr>
              <w:spacing w:before="0"/>
            </w:pPr>
            <w:r>
              <w:t>Tinta za štampač i papir za umnožavanje – 320 kn</w:t>
            </w:r>
          </w:p>
        </w:tc>
      </w:tr>
      <w:tr w:rsidR="002B6A58" w:rsidTr="0060210C">
        <w:trPr>
          <w:trHeight w:hRule="exact" w:val="1134"/>
        </w:trPr>
        <w:tc>
          <w:tcPr>
            <w:tcW w:w="2272" w:type="dxa"/>
            <w:shd w:val="clear" w:color="auto" w:fill="D9D9D9"/>
          </w:tcPr>
          <w:p w:rsidR="002B6A58" w:rsidRDefault="00B76AB8" w:rsidP="00920FF2">
            <w:pPr>
              <w:spacing w:before="0"/>
            </w:pPr>
            <w:r>
              <w:t>Način praćenja</w:t>
            </w:r>
          </w:p>
        </w:tc>
        <w:tc>
          <w:tcPr>
            <w:tcW w:w="7362" w:type="dxa"/>
            <w:shd w:val="clear" w:color="auto" w:fill="auto"/>
          </w:tcPr>
          <w:p w:rsidR="002B6A58" w:rsidRDefault="00B76AB8" w:rsidP="00920FF2">
            <w:pPr>
              <w:spacing w:before="0"/>
            </w:pPr>
            <w:r>
              <w:t>Putem vježbi na satu, kratkih usmenih i pismenih provjera, vršnjačkog vrednovanja i samovrednovanja.</w:t>
            </w:r>
          </w:p>
        </w:tc>
      </w:tr>
      <w:tr w:rsidR="002B6A58" w:rsidTr="0060210C">
        <w:trPr>
          <w:trHeight w:hRule="exact" w:val="2677"/>
        </w:trPr>
        <w:tc>
          <w:tcPr>
            <w:tcW w:w="2272" w:type="dxa"/>
            <w:shd w:val="clear" w:color="auto" w:fill="D9D9D9"/>
          </w:tcPr>
          <w:p w:rsidR="002B6A58" w:rsidRDefault="00B76AB8" w:rsidP="009860D4">
            <w:pPr>
              <w:spacing w:before="0"/>
            </w:pPr>
            <w:r>
              <w:t>Način korištenja rezultata vrednovanja.</w:t>
            </w:r>
            <w:r w:rsidR="009860D4">
              <w:t xml:space="preserve"> </w:t>
            </w:r>
            <w:r>
              <w:t xml:space="preserve">Vidljivost, proizvodi: (plakati, prezentacije, digitalne priče ili drugo – navesti planirano </w:t>
            </w:r>
          </w:p>
        </w:tc>
        <w:tc>
          <w:tcPr>
            <w:tcW w:w="7362" w:type="dxa"/>
            <w:shd w:val="clear" w:color="auto" w:fill="auto"/>
          </w:tcPr>
          <w:p w:rsidR="002B6A58" w:rsidRDefault="00B76AB8" w:rsidP="009860D4">
            <w:pPr>
              <w:spacing w:before="0"/>
              <w:jc w:val="both"/>
            </w:pPr>
            <w:r>
              <w:t>Vrednovanje se provodi kontinuirano kao dio nastavnog sata kroz različite aktivnosti te se rezultati koriste u svrhu razvijanja kritičkog mišljenja i poticaja na napredak.</w:t>
            </w:r>
          </w:p>
        </w:tc>
      </w:tr>
    </w:tbl>
    <w:p w:rsidR="00350424" w:rsidRDefault="00350424" w:rsidP="00920FF2">
      <w:pPr>
        <w:spacing w:before="0"/>
      </w:pPr>
    </w:p>
    <w:p w:rsidR="002B6A58" w:rsidRDefault="00B76AB8">
      <w:r>
        <w:t>Učiteljica: Božena Bareta</w:t>
      </w:r>
    </w:p>
    <w:p w:rsidR="002B6A58" w:rsidRDefault="00B76AB8">
      <w:r>
        <w:t>Razred:</w:t>
      </w:r>
      <w:r w:rsidR="008F501E">
        <w:t xml:space="preserve"> 5. razred</w:t>
      </w:r>
    </w:p>
    <w:p w:rsidR="002B6A58" w:rsidRDefault="002B6A58">
      <w:pPr>
        <w:rPr>
          <w:b/>
        </w:rPr>
      </w:pPr>
    </w:p>
    <w:tbl>
      <w:tblPr>
        <w:tblStyle w:val="affffffffffffc"/>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7245"/>
      </w:tblGrid>
      <w:tr w:rsidR="002B6A58" w:rsidTr="00AB67D0">
        <w:trPr>
          <w:trHeight w:hRule="exact" w:val="737"/>
        </w:trPr>
        <w:tc>
          <w:tcPr>
            <w:tcW w:w="2385" w:type="dxa"/>
            <w:shd w:val="clear" w:color="auto" w:fill="D9D9D9"/>
          </w:tcPr>
          <w:p w:rsidR="002B6A58" w:rsidRDefault="00B76AB8">
            <w:r>
              <w:t>Učitelj/ica:</w:t>
            </w:r>
          </w:p>
          <w:p w:rsidR="002B6A58" w:rsidRDefault="002B6A58"/>
        </w:tc>
        <w:tc>
          <w:tcPr>
            <w:tcW w:w="7245" w:type="dxa"/>
            <w:shd w:val="clear" w:color="auto" w:fill="auto"/>
          </w:tcPr>
          <w:p w:rsidR="002B6A58" w:rsidRDefault="00B76AB8">
            <w:r>
              <w:t>Božena Bareta</w:t>
            </w:r>
          </w:p>
        </w:tc>
      </w:tr>
      <w:tr w:rsidR="002B6A58" w:rsidTr="00AB67D0">
        <w:trPr>
          <w:trHeight w:hRule="exact" w:val="737"/>
        </w:trPr>
        <w:tc>
          <w:tcPr>
            <w:tcW w:w="2385" w:type="dxa"/>
            <w:shd w:val="clear" w:color="auto" w:fill="D9D9D9"/>
          </w:tcPr>
          <w:p w:rsidR="002B6A58" w:rsidRDefault="00B76AB8">
            <w:r>
              <w:t xml:space="preserve">Naziv </w:t>
            </w:r>
          </w:p>
        </w:tc>
        <w:tc>
          <w:tcPr>
            <w:tcW w:w="7245" w:type="dxa"/>
            <w:shd w:val="clear" w:color="auto" w:fill="auto"/>
          </w:tcPr>
          <w:p w:rsidR="002B6A58" w:rsidRDefault="00B76AB8">
            <w:r>
              <w:t>Talijanski jezik</w:t>
            </w:r>
          </w:p>
        </w:tc>
      </w:tr>
      <w:tr w:rsidR="002B6A58">
        <w:tc>
          <w:tcPr>
            <w:tcW w:w="2385" w:type="dxa"/>
            <w:shd w:val="clear" w:color="auto" w:fill="D9D9D9"/>
          </w:tcPr>
          <w:p w:rsidR="002B6A58" w:rsidRDefault="00B76AB8">
            <w:r>
              <w:t>Ciljevi</w:t>
            </w:r>
          </w:p>
          <w:p w:rsidR="002B6A58" w:rsidRDefault="002B6A58"/>
        </w:tc>
        <w:tc>
          <w:tcPr>
            <w:tcW w:w="7245" w:type="dxa"/>
            <w:shd w:val="clear" w:color="auto" w:fill="auto"/>
          </w:tcPr>
          <w:p w:rsidR="002B6A58" w:rsidRDefault="00B76AB8" w:rsidP="00AB67D0">
            <w:pPr>
              <w:jc w:val="both"/>
              <w:rPr>
                <w:i/>
              </w:rPr>
            </w:pPr>
            <w:r>
              <w:t xml:space="preserve">Stjecanje usmene i pisane komunikacijske kompetencije proširene elementima sociokulture, interkulturalne i čitalačke kompetencije; senzibilizacija na kulturalne sličnosti i  različitosti radi razvijanja tolerancije prema drugome i drugačijemu; razvijanje strategija učenja i služenja znanjem; razvijanje sposobnosti samovrednovanja te svijesti o vlastitom napretku i napretku skupine kao cjeline; razvijanje sposobnosti slušanja i razumijevanja; sposobnost pravilnog izgovora glasova talijanskog jezika u govornoj interakciji i produkciji; sposobnost razumijevanja čitanjem; sposobnost primjene pravopisnih pravila talijanskog jezika u pisanju; osposobiti i motivirati učenika za cjeloživotno učenje stranog jezika; razvijanje komunikacije te aktivne </w:t>
            </w:r>
            <w:r>
              <w:lastRenderedPageBreak/>
              <w:t>uporabe talijanskoga jezika; razvijanje kreativnih sposobnosti na području stranog jezika</w:t>
            </w:r>
          </w:p>
        </w:tc>
      </w:tr>
      <w:tr w:rsidR="002B6A58">
        <w:tc>
          <w:tcPr>
            <w:tcW w:w="2385" w:type="dxa"/>
            <w:shd w:val="clear" w:color="auto" w:fill="D9D9D9"/>
          </w:tcPr>
          <w:p w:rsidR="002B6A58" w:rsidRDefault="00B76AB8">
            <w:r>
              <w:lastRenderedPageBreak/>
              <w:t xml:space="preserve">Namjena aktivnosti, </w:t>
            </w:r>
          </w:p>
        </w:tc>
        <w:tc>
          <w:tcPr>
            <w:tcW w:w="7245" w:type="dxa"/>
            <w:shd w:val="clear" w:color="auto" w:fill="auto"/>
          </w:tcPr>
          <w:p w:rsidR="002B6A58" w:rsidRDefault="00B76AB8" w:rsidP="009860D4">
            <w:pPr>
              <w:jc w:val="both"/>
              <w:rPr>
                <w:i/>
              </w:rPr>
            </w:pPr>
            <w:r>
              <w:t>Usvajanje osnovnih gramatičkih i leksičkih znanja talijanskog jezika; razvijanje jezične kompetencije u svakodnevnoj komunikaciji; razvijanje tolerancije i pozitivnog stajališta prema novim kulturološkim elementima prilikom usporedbe običaja u Hrvatskoj i Italiji</w:t>
            </w:r>
          </w:p>
        </w:tc>
      </w:tr>
      <w:tr w:rsidR="002B6A58">
        <w:trPr>
          <w:trHeight w:val="260"/>
        </w:trPr>
        <w:tc>
          <w:tcPr>
            <w:tcW w:w="2385" w:type="dxa"/>
            <w:shd w:val="clear" w:color="auto" w:fill="D9D9D9"/>
          </w:tcPr>
          <w:p w:rsidR="002B6A58" w:rsidRDefault="00B76AB8">
            <w:r>
              <w:t>broj učenika</w:t>
            </w:r>
          </w:p>
        </w:tc>
        <w:tc>
          <w:tcPr>
            <w:tcW w:w="7245" w:type="dxa"/>
            <w:shd w:val="clear" w:color="auto" w:fill="auto"/>
          </w:tcPr>
          <w:p w:rsidR="002B6A58" w:rsidRDefault="00B76AB8">
            <w:r>
              <w:t>15</w:t>
            </w:r>
          </w:p>
        </w:tc>
      </w:tr>
      <w:tr w:rsidR="002B6A58">
        <w:tc>
          <w:tcPr>
            <w:tcW w:w="2385" w:type="dxa"/>
            <w:shd w:val="clear" w:color="auto" w:fill="D9D9D9"/>
          </w:tcPr>
          <w:p w:rsidR="002B6A58" w:rsidRDefault="00B76AB8">
            <w:r>
              <w:t>Nositelji aktivnosti i njihova odgovornost</w:t>
            </w:r>
          </w:p>
        </w:tc>
        <w:tc>
          <w:tcPr>
            <w:tcW w:w="7245" w:type="dxa"/>
            <w:shd w:val="clear" w:color="auto" w:fill="auto"/>
          </w:tcPr>
          <w:p w:rsidR="002B6A58" w:rsidRDefault="00B76AB8">
            <w:pPr>
              <w:rPr>
                <w:i/>
              </w:rPr>
            </w:pPr>
            <w:r>
              <w:t xml:space="preserve">Božena Bareta – učiteljica talijanskog jezika </w:t>
            </w:r>
          </w:p>
          <w:p w:rsidR="002B6A58" w:rsidRDefault="00B76AB8">
            <w:pPr>
              <w:rPr>
                <w:i/>
              </w:rPr>
            </w:pPr>
            <w:r>
              <w:t>Odgovornost se sastoji u iznalaženju načina provedbe svih predviđenih aktivnosti te postizanju zadanih ishoda.</w:t>
            </w:r>
          </w:p>
        </w:tc>
      </w:tr>
      <w:tr w:rsidR="002B6A58">
        <w:tc>
          <w:tcPr>
            <w:tcW w:w="2385" w:type="dxa"/>
            <w:shd w:val="clear" w:color="auto" w:fill="D9D9D9"/>
          </w:tcPr>
          <w:p w:rsidR="002B6A58" w:rsidRDefault="00B76AB8">
            <w:r>
              <w:t>Predviđene aktivnosti (način realizacije)</w:t>
            </w:r>
          </w:p>
        </w:tc>
        <w:tc>
          <w:tcPr>
            <w:tcW w:w="7245" w:type="dxa"/>
            <w:shd w:val="clear" w:color="auto" w:fill="auto"/>
          </w:tcPr>
          <w:p w:rsidR="002B6A58" w:rsidRDefault="00B76AB8" w:rsidP="009860D4">
            <w:pPr>
              <w:jc w:val="both"/>
              <w:rPr>
                <w:i/>
              </w:rPr>
            </w:pPr>
            <w:r>
              <w:t>Primjenjuju se različiti oblici i metode rada: frontalni, individualni, rad u grupi, rad u paru; pismeni i usmeni zadaci, obrada tekstova i dramatizacija, obrada pjesama, jezične i kreativne aktivnosti prilikom izrade plakata o karnevalu u Italiji, pisanje kraćih i vrlo jednostavnih sastava; gledanje crtanih filmova i ekranizacija bajki.</w:t>
            </w:r>
          </w:p>
        </w:tc>
      </w:tr>
      <w:tr w:rsidR="002B6A58">
        <w:tc>
          <w:tcPr>
            <w:tcW w:w="2385" w:type="dxa"/>
            <w:shd w:val="clear" w:color="auto" w:fill="D9D9D9"/>
          </w:tcPr>
          <w:p w:rsidR="002B6A58" w:rsidRDefault="00B76AB8">
            <w:r>
              <w:t xml:space="preserve">Vremenik </w:t>
            </w:r>
          </w:p>
        </w:tc>
        <w:tc>
          <w:tcPr>
            <w:tcW w:w="7245" w:type="dxa"/>
            <w:shd w:val="clear" w:color="auto" w:fill="auto"/>
          </w:tcPr>
          <w:p w:rsidR="002B6A58" w:rsidRDefault="00B76AB8">
            <w:pPr>
              <w:rPr>
                <w:i/>
              </w:rPr>
            </w:pPr>
            <w:r>
              <w:t>Nastava se izvodi 1 put tjedno po 2 školska sata tijekom cijele školske godine; ukupan broj sati – 70</w:t>
            </w:r>
          </w:p>
        </w:tc>
      </w:tr>
      <w:tr w:rsidR="002B6A58">
        <w:tc>
          <w:tcPr>
            <w:tcW w:w="2385" w:type="dxa"/>
            <w:shd w:val="clear" w:color="auto" w:fill="D9D9D9"/>
          </w:tcPr>
          <w:p w:rsidR="002B6A58" w:rsidRDefault="00B76AB8">
            <w:r>
              <w:t xml:space="preserve">Troškovnik </w:t>
            </w:r>
          </w:p>
        </w:tc>
        <w:tc>
          <w:tcPr>
            <w:tcW w:w="7245" w:type="dxa"/>
            <w:shd w:val="clear" w:color="auto" w:fill="auto"/>
          </w:tcPr>
          <w:p w:rsidR="002B6A58" w:rsidRDefault="00B76AB8" w:rsidP="009860D4">
            <w:pPr>
              <w:jc w:val="both"/>
              <w:rPr>
                <w:i/>
              </w:rPr>
            </w:pPr>
            <w:r>
              <w:t>Fotokopiranje dodatnih materijala, nastavnih listića, testova i sl. – 200 kn; patafix, hamer papir u boji, ljepilo, flomasteri i ostali pribori za izradu plakata – 70 kn; tinta za štampač i papir za umnožavanje – 320 kn.</w:t>
            </w:r>
          </w:p>
        </w:tc>
      </w:tr>
      <w:tr w:rsidR="002B6A58">
        <w:tc>
          <w:tcPr>
            <w:tcW w:w="2385" w:type="dxa"/>
            <w:shd w:val="clear" w:color="auto" w:fill="D9D9D9"/>
          </w:tcPr>
          <w:p w:rsidR="002B6A58" w:rsidRDefault="00B76AB8">
            <w:r>
              <w:t>Način praćenja</w:t>
            </w:r>
          </w:p>
        </w:tc>
        <w:tc>
          <w:tcPr>
            <w:tcW w:w="7245" w:type="dxa"/>
            <w:shd w:val="clear" w:color="auto" w:fill="auto"/>
          </w:tcPr>
          <w:p w:rsidR="002B6A58" w:rsidRDefault="00B76AB8">
            <w:r>
              <w:t>Putem vježbi na satu, kratkih usmenih i pismenih provjera, vršnjačkog vrednovanja i samovrednovanja.</w:t>
            </w:r>
          </w:p>
        </w:tc>
      </w:tr>
      <w:tr w:rsidR="002B6A58">
        <w:tc>
          <w:tcPr>
            <w:tcW w:w="2385" w:type="dxa"/>
            <w:shd w:val="clear" w:color="auto" w:fill="D9D9D9"/>
          </w:tcPr>
          <w:p w:rsidR="002B6A58" w:rsidRDefault="00B76AB8">
            <w:r>
              <w:t>Način korištenja rezultata vrednovanja</w:t>
            </w:r>
          </w:p>
          <w:p w:rsidR="002B6A58" w:rsidRDefault="009860D4">
            <w:r>
              <w:t>V</w:t>
            </w:r>
            <w:r w:rsidR="00B76AB8">
              <w:t xml:space="preserve">idljivost, proizvodi: (plakati, prezentacije, digitalne priče ili drugo – navesti planirano </w:t>
            </w:r>
          </w:p>
        </w:tc>
        <w:tc>
          <w:tcPr>
            <w:tcW w:w="7245" w:type="dxa"/>
            <w:shd w:val="clear" w:color="auto" w:fill="auto"/>
          </w:tcPr>
          <w:p w:rsidR="002B6A58" w:rsidRDefault="00B76AB8" w:rsidP="009860D4">
            <w:pPr>
              <w:jc w:val="both"/>
            </w:pPr>
            <w:r>
              <w:t>Sustavno praćenje učenikovih postignuća putem usmene i pismene provjere znanja tijekom cijele školske godine; samovrednovanje i</w:t>
            </w:r>
            <w:r w:rsidR="009860D4">
              <w:t xml:space="preserve"> </w:t>
            </w:r>
            <w:r>
              <w:t>samoocjenjivanje učenika; vrednovanje kratkih dramatizacija i aktivne uporabe stranog jezika tijekom školske godine; vrednovanje najuspješnijih radova: sastava, crteža, čestitki, pjesama</w:t>
            </w:r>
            <w:r>
              <w:rPr>
                <w:b/>
                <w:i/>
              </w:rPr>
              <w:t>.</w:t>
            </w:r>
          </w:p>
        </w:tc>
      </w:tr>
    </w:tbl>
    <w:p w:rsidR="002B6A58" w:rsidRDefault="002B6A58">
      <w:pPr>
        <w:rPr>
          <w:b/>
        </w:rPr>
      </w:pPr>
    </w:p>
    <w:p w:rsidR="002B6A58" w:rsidRDefault="00B76AB8">
      <w:r>
        <w:t>Učiteljica: Božena Bareta</w:t>
      </w:r>
    </w:p>
    <w:p w:rsidR="002B6A58" w:rsidRDefault="008F501E">
      <w:r>
        <w:t>Razred: 6. razred</w:t>
      </w:r>
    </w:p>
    <w:p w:rsidR="002B6A58" w:rsidRDefault="002B6A58">
      <w:pPr>
        <w:rPr>
          <w:b/>
        </w:rPr>
      </w:pPr>
    </w:p>
    <w:tbl>
      <w:tblPr>
        <w:tblStyle w:val="affffffffffffd"/>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7035"/>
      </w:tblGrid>
      <w:tr w:rsidR="002B6A58" w:rsidTr="00430A00">
        <w:trPr>
          <w:cantSplit/>
          <w:trHeight w:hRule="exact" w:val="737"/>
        </w:trPr>
        <w:tc>
          <w:tcPr>
            <w:tcW w:w="2595" w:type="dxa"/>
            <w:shd w:val="clear" w:color="auto" w:fill="D9D9D9"/>
          </w:tcPr>
          <w:p w:rsidR="002B6A58" w:rsidRDefault="00B76AB8">
            <w:r>
              <w:t>Učitelj/ica:</w:t>
            </w:r>
          </w:p>
          <w:p w:rsidR="002B6A58" w:rsidRDefault="002B6A58"/>
        </w:tc>
        <w:tc>
          <w:tcPr>
            <w:tcW w:w="7035" w:type="dxa"/>
            <w:shd w:val="clear" w:color="auto" w:fill="auto"/>
          </w:tcPr>
          <w:p w:rsidR="002B6A58" w:rsidRDefault="00B76AB8">
            <w:r>
              <w:t>Božena Bareta</w:t>
            </w:r>
          </w:p>
        </w:tc>
      </w:tr>
      <w:tr w:rsidR="002B6A58" w:rsidTr="00430A00">
        <w:trPr>
          <w:cantSplit/>
          <w:trHeight w:hRule="exact" w:val="737"/>
        </w:trPr>
        <w:tc>
          <w:tcPr>
            <w:tcW w:w="2595" w:type="dxa"/>
            <w:shd w:val="clear" w:color="auto" w:fill="D9D9D9"/>
          </w:tcPr>
          <w:p w:rsidR="002B6A58" w:rsidRDefault="00B76AB8">
            <w:r>
              <w:t xml:space="preserve">Naziv </w:t>
            </w:r>
          </w:p>
        </w:tc>
        <w:tc>
          <w:tcPr>
            <w:tcW w:w="7035" w:type="dxa"/>
            <w:shd w:val="clear" w:color="auto" w:fill="auto"/>
          </w:tcPr>
          <w:p w:rsidR="002B6A58" w:rsidRDefault="00B76AB8">
            <w:r>
              <w:t>Talijanski jezik</w:t>
            </w:r>
          </w:p>
        </w:tc>
      </w:tr>
      <w:tr w:rsidR="002B6A58">
        <w:tc>
          <w:tcPr>
            <w:tcW w:w="2595" w:type="dxa"/>
            <w:shd w:val="clear" w:color="auto" w:fill="D9D9D9"/>
          </w:tcPr>
          <w:p w:rsidR="002B6A58" w:rsidRDefault="00B76AB8">
            <w:r>
              <w:t>Ciljevi</w:t>
            </w:r>
          </w:p>
          <w:p w:rsidR="002B6A58" w:rsidRDefault="002B6A58"/>
        </w:tc>
        <w:tc>
          <w:tcPr>
            <w:tcW w:w="7035" w:type="dxa"/>
            <w:shd w:val="clear" w:color="auto" w:fill="auto"/>
          </w:tcPr>
          <w:p w:rsidR="002B6A58" w:rsidRDefault="00B76AB8" w:rsidP="00430A00">
            <w:pPr>
              <w:jc w:val="both"/>
            </w:pPr>
            <w:r>
              <w:t>Stjecanje usmene i pisane komunikacijske kompetencije te usvajanje elemenata sociokulture; senzibiliziranje učenika na kulturalne sličnosti i različitosti s ciljem razvijanja tolerancije prema drugome i drugačijem; razvijanje strategija učenja i služenja znanjem.</w:t>
            </w:r>
          </w:p>
        </w:tc>
      </w:tr>
      <w:tr w:rsidR="002B6A58">
        <w:tc>
          <w:tcPr>
            <w:tcW w:w="2595" w:type="dxa"/>
            <w:shd w:val="clear" w:color="auto" w:fill="D9D9D9"/>
          </w:tcPr>
          <w:p w:rsidR="002B6A58" w:rsidRDefault="00430A00">
            <w:r>
              <w:t>Namjena aktivnosti</w:t>
            </w:r>
          </w:p>
        </w:tc>
        <w:tc>
          <w:tcPr>
            <w:tcW w:w="7035" w:type="dxa"/>
            <w:shd w:val="clear" w:color="auto" w:fill="auto"/>
          </w:tcPr>
          <w:p w:rsidR="002B6A58" w:rsidRDefault="00B76AB8" w:rsidP="00430A00">
            <w:pPr>
              <w:jc w:val="both"/>
            </w:pPr>
            <w:r>
              <w:t xml:space="preserve">Razvijanje jezične kompetencije u svakodnevnoj komunikaciji; razvijanje tolerancije i pozitivnog stajališta prema novim kulturološkim elementima prilikom usporedbe običaja u Hrvatskoj i Italiji; razvijanje vještina slušanja i razumijevanja usmenih poruka; sposobnost pravilnog izgovora glasova talijanskog jezika u govornoj interakciji i produkciji; sposobnost razumijevanja čitanjem. </w:t>
            </w:r>
          </w:p>
        </w:tc>
      </w:tr>
      <w:tr w:rsidR="002B6A58">
        <w:tc>
          <w:tcPr>
            <w:tcW w:w="2595" w:type="dxa"/>
            <w:shd w:val="clear" w:color="auto" w:fill="D9D9D9"/>
          </w:tcPr>
          <w:p w:rsidR="002B6A58" w:rsidRDefault="00B76AB8">
            <w:r>
              <w:t>broj učenika</w:t>
            </w:r>
          </w:p>
        </w:tc>
        <w:tc>
          <w:tcPr>
            <w:tcW w:w="7035" w:type="dxa"/>
            <w:shd w:val="clear" w:color="auto" w:fill="auto"/>
          </w:tcPr>
          <w:p w:rsidR="002B6A58" w:rsidRDefault="00B76AB8">
            <w:r>
              <w:t>22</w:t>
            </w:r>
          </w:p>
        </w:tc>
      </w:tr>
      <w:tr w:rsidR="002B6A58">
        <w:tc>
          <w:tcPr>
            <w:tcW w:w="2595" w:type="dxa"/>
            <w:shd w:val="clear" w:color="auto" w:fill="D9D9D9"/>
          </w:tcPr>
          <w:p w:rsidR="002B6A58" w:rsidRDefault="00B76AB8">
            <w:r>
              <w:t>Nositelji aktivnosti i njihova odgovornost</w:t>
            </w:r>
          </w:p>
        </w:tc>
        <w:tc>
          <w:tcPr>
            <w:tcW w:w="7035" w:type="dxa"/>
            <w:shd w:val="clear" w:color="auto" w:fill="auto"/>
          </w:tcPr>
          <w:p w:rsidR="002B6A58" w:rsidRDefault="00B76AB8">
            <w:r>
              <w:t xml:space="preserve">Božena Bareta, učiteljica talijanskog jezika </w:t>
            </w:r>
          </w:p>
          <w:p w:rsidR="002B6A58" w:rsidRDefault="00B76AB8">
            <w:r>
              <w:t>Odgovornost se sastoji u iznalaženju načina provedbe svih predviđenih aktivnosti te postizanju zadanih ishoda.</w:t>
            </w:r>
          </w:p>
        </w:tc>
      </w:tr>
      <w:tr w:rsidR="002B6A58">
        <w:tc>
          <w:tcPr>
            <w:tcW w:w="2595" w:type="dxa"/>
            <w:shd w:val="clear" w:color="auto" w:fill="D9D9D9"/>
          </w:tcPr>
          <w:p w:rsidR="002B6A58" w:rsidRDefault="00B76AB8">
            <w:r>
              <w:t>Predviđene aktivnosti (način realizacije)</w:t>
            </w:r>
          </w:p>
        </w:tc>
        <w:tc>
          <w:tcPr>
            <w:tcW w:w="7035" w:type="dxa"/>
            <w:shd w:val="clear" w:color="auto" w:fill="auto"/>
          </w:tcPr>
          <w:p w:rsidR="002B6A58" w:rsidRDefault="00B76AB8" w:rsidP="00430A00">
            <w:pPr>
              <w:jc w:val="both"/>
            </w:pPr>
            <w:r>
              <w:t>Primjenjuju se različiti oblici i metode rada; frontalni, individualni, rad u grupi, rad u paru; pismeni i usmeni zadaci, obrada tekstova i dramatizacija, obrada pjesama, jezične i kreativne aktivnosti prilikom izrade plakata o primjerima pisanja razglednica na talijanskom jeziku, pisanje kraćih i vrlo jednostavnih sastava; gledanje crtanih filmova i ekranizacija bajki.</w:t>
            </w:r>
          </w:p>
        </w:tc>
      </w:tr>
      <w:tr w:rsidR="002B6A58">
        <w:tc>
          <w:tcPr>
            <w:tcW w:w="2595" w:type="dxa"/>
            <w:shd w:val="clear" w:color="auto" w:fill="D9D9D9"/>
          </w:tcPr>
          <w:p w:rsidR="002B6A58" w:rsidRDefault="00B76AB8">
            <w:r>
              <w:t xml:space="preserve">Vremenik </w:t>
            </w:r>
          </w:p>
        </w:tc>
        <w:tc>
          <w:tcPr>
            <w:tcW w:w="7035" w:type="dxa"/>
            <w:shd w:val="clear" w:color="auto" w:fill="auto"/>
          </w:tcPr>
          <w:p w:rsidR="002B6A58" w:rsidRDefault="00B76AB8">
            <w:r>
              <w:t>Nastava se provodi 1 put tjedno po 2 školska sata tijekom cijele školske godine (ukupno 70 sati).</w:t>
            </w:r>
          </w:p>
        </w:tc>
      </w:tr>
      <w:tr w:rsidR="002B6A58">
        <w:tc>
          <w:tcPr>
            <w:tcW w:w="2595" w:type="dxa"/>
            <w:shd w:val="clear" w:color="auto" w:fill="D9D9D9"/>
          </w:tcPr>
          <w:p w:rsidR="002B6A58" w:rsidRDefault="00B76AB8">
            <w:r>
              <w:t xml:space="preserve">Troškovnik </w:t>
            </w:r>
          </w:p>
        </w:tc>
        <w:tc>
          <w:tcPr>
            <w:tcW w:w="7035" w:type="dxa"/>
            <w:shd w:val="clear" w:color="auto" w:fill="auto"/>
          </w:tcPr>
          <w:p w:rsidR="002B6A58" w:rsidRDefault="00B76AB8">
            <w:r>
              <w:t>Fotokopiranje dodatnih materijala, nastavnih listića i sl.: 200 kn</w:t>
            </w:r>
          </w:p>
          <w:p w:rsidR="002B6A58" w:rsidRDefault="00B76AB8">
            <w:r>
              <w:t>Patafix, hamer papir u boji, ljepilo, flomasteri i ostali pribor za izradu plakata: 50 kn</w:t>
            </w:r>
          </w:p>
          <w:p w:rsidR="002B6A58" w:rsidRDefault="00B76AB8">
            <w:r>
              <w:t>Tinta za štampač te papir za umnožavanje: 320 kn</w:t>
            </w:r>
          </w:p>
        </w:tc>
      </w:tr>
      <w:tr w:rsidR="002B6A58">
        <w:tc>
          <w:tcPr>
            <w:tcW w:w="2595" w:type="dxa"/>
            <w:shd w:val="clear" w:color="auto" w:fill="D9D9D9"/>
          </w:tcPr>
          <w:p w:rsidR="002B6A58" w:rsidRDefault="00B76AB8">
            <w:r>
              <w:t>Način praćenja</w:t>
            </w:r>
          </w:p>
        </w:tc>
        <w:tc>
          <w:tcPr>
            <w:tcW w:w="7035" w:type="dxa"/>
            <w:shd w:val="clear" w:color="auto" w:fill="auto"/>
          </w:tcPr>
          <w:p w:rsidR="002B6A58" w:rsidRDefault="00B76AB8">
            <w:r>
              <w:t>Putem vježbi na satu, kratkih usmenih i pismenih provjera, vršnjačkog vrednovanja i samovrednovanja.</w:t>
            </w:r>
          </w:p>
        </w:tc>
      </w:tr>
      <w:tr w:rsidR="002B6A58">
        <w:tc>
          <w:tcPr>
            <w:tcW w:w="2595" w:type="dxa"/>
            <w:shd w:val="clear" w:color="auto" w:fill="D9D9D9"/>
          </w:tcPr>
          <w:p w:rsidR="002B6A58" w:rsidRDefault="00B76AB8">
            <w:r>
              <w:lastRenderedPageBreak/>
              <w:t>Način korištenja rezultata vrednovanja</w:t>
            </w:r>
          </w:p>
          <w:p w:rsidR="002B6A58" w:rsidRDefault="00430A00">
            <w:r>
              <w:t>V</w:t>
            </w:r>
            <w:r w:rsidR="00B76AB8">
              <w:t xml:space="preserve">idljivost, proizvodi: (plakati, prezentacije, digitalne priče ili drugo – navesti planirano </w:t>
            </w:r>
          </w:p>
        </w:tc>
        <w:tc>
          <w:tcPr>
            <w:tcW w:w="7035" w:type="dxa"/>
            <w:shd w:val="clear" w:color="auto" w:fill="auto"/>
          </w:tcPr>
          <w:p w:rsidR="002B6A58" w:rsidRDefault="00B76AB8" w:rsidP="00430A00">
            <w:pPr>
              <w:jc w:val="both"/>
            </w:pPr>
            <w:r>
              <w:t>Sustavno praćenje učenikovih postignuća putem usmene i pismene provjere znanja tijekom cijele školske godine; samovrednovanje i samoocjenjivanje učenika; vrednovanje kratkih dramatizacija i aktivne uporabe stranog jezika tijekom školske godine; vrednovanje najuspješnijih radova: sastava, crteža, čestitki, pjesama.</w:t>
            </w:r>
          </w:p>
        </w:tc>
      </w:tr>
    </w:tbl>
    <w:p w:rsidR="002B6A58" w:rsidRDefault="002B6A58"/>
    <w:p w:rsidR="002B6A58" w:rsidRDefault="00B76AB8">
      <w:r>
        <w:t>Učiteljica: Božena Bareta</w:t>
      </w:r>
    </w:p>
    <w:p w:rsidR="002B6A58" w:rsidRDefault="008F501E">
      <w:r>
        <w:t>Razred: 7. razred</w:t>
      </w:r>
    </w:p>
    <w:p w:rsidR="002B6A58" w:rsidRDefault="002B6A58"/>
    <w:tbl>
      <w:tblPr>
        <w:tblStyle w:val="affffffffffffe"/>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7009"/>
      </w:tblGrid>
      <w:tr w:rsidR="002B6A58" w:rsidTr="00430A00">
        <w:trPr>
          <w:trHeight w:hRule="exact" w:val="737"/>
        </w:trPr>
        <w:tc>
          <w:tcPr>
            <w:tcW w:w="2625" w:type="dxa"/>
            <w:shd w:val="clear" w:color="auto" w:fill="D9D9D9"/>
          </w:tcPr>
          <w:p w:rsidR="002B6A58" w:rsidRDefault="00B76AB8">
            <w:r>
              <w:t>Učitelj/ica:</w:t>
            </w:r>
          </w:p>
          <w:p w:rsidR="002B6A58" w:rsidRDefault="002B6A58"/>
        </w:tc>
        <w:tc>
          <w:tcPr>
            <w:tcW w:w="7009" w:type="dxa"/>
            <w:shd w:val="clear" w:color="auto" w:fill="auto"/>
          </w:tcPr>
          <w:p w:rsidR="002B6A58" w:rsidRDefault="00B76AB8">
            <w:r>
              <w:t>Božena Bareta</w:t>
            </w:r>
          </w:p>
        </w:tc>
      </w:tr>
      <w:tr w:rsidR="002B6A58" w:rsidTr="00430A00">
        <w:trPr>
          <w:trHeight w:hRule="exact" w:val="737"/>
        </w:trPr>
        <w:tc>
          <w:tcPr>
            <w:tcW w:w="2625" w:type="dxa"/>
            <w:shd w:val="clear" w:color="auto" w:fill="D9D9D9"/>
          </w:tcPr>
          <w:p w:rsidR="002B6A58" w:rsidRDefault="00B76AB8">
            <w:r>
              <w:t>Nastavni predmet</w:t>
            </w:r>
          </w:p>
        </w:tc>
        <w:tc>
          <w:tcPr>
            <w:tcW w:w="7009" w:type="dxa"/>
            <w:shd w:val="clear" w:color="auto" w:fill="auto"/>
          </w:tcPr>
          <w:p w:rsidR="002B6A58" w:rsidRDefault="00B76AB8">
            <w:r>
              <w:t>Talijanski jezik – izborna nastava</w:t>
            </w:r>
          </w:p>
        </w:tc>
      </w:tr>
      <w:tr w:rsidR="002B6A58">
        <w:tc>
          <w:tcPr>
            <w:tcW w:w="2625" w:type="dxa"/>
            <w:shd w:val="clear" w:color="auto" w:fill="D9D9D9"/>
          </w:tcPr>
          <w:p w:rsidR="002B6A58" w:rsidRDefault="00B76AB8">
            <w:r>
              <w:t>Ciljevi</w:t>
            </w:r>
          </w:p>
          <w:p w:rsidR="002B6A58" w:rsidRDefault="002B6A58"/>
        </w:tc>
        <w:tc>
          <w:tcPr>
            <w:tcW w:w="7009" w:type="dxa"/>
            <w:shd w:val="clear" w:color="auto" w:fill="auto"/>
          </w:tcPr>
          <w:p w:rsidR="002B6A58" w:rsidRDefault="00B76AB8" w:rsidP="00430A00">
            <w:pPr>
              <w:jc w:val="both"/>
            </w:pPr>
            <w:r>
              <w:t>Poučavanje učenika u znanju talijanskog jezika i razvijanje kompetencija koje će im biti potrebne u primjeni znanja; poticati i kontinuirano unaprjeđivati učenje talijanskog jezika; osposobiti učenike za učenje, razumijevanje, govorenje; motivirati učenike na slobodno izražavanje.</w:t>
            </w:r>
          </w:p>
        </w:tc>
      </w:tr>
      <w:tr w:rsidR="002B6A58">
        <w:tc>
          <w:tcPr>
            <w:tcW w:w="2625" w:type="dxa"/>
            <w:shd w:val="clear" w:color="auto" w:fill="D9D9D9"/>
          </w:tcPr>
          <w:p w:rsidR="002B6A58" w:rsidRDefault="00B76AB8">
            <w:r>
              <w:t>Namjena aktivnosti</w:t>
            </w:r>
          </w:p>
        </w:tc>
        <w:tc>
          <w:tcPr>
            <w:tcW w:w="7009" w:type="dxa"/>
            <w:shd w:val="clear" w:color="auto" w:fill="auto"/>
          </w:tcPr>
          <w:p w:rsidR="002B6A58" w:rsidRDefault="00B76AB8" w:rsidP="00430A00">
            <w:pPr>
              <w:jc w:val="both"/>
            </w:pPr>
            <w:r>
              <w:t>Razvijanje vještina i sposobnosti vezanih za usvajanje i primjenjivanje usvojenog znanja iz talijanskog jezika; razvijanje sposobnosti samovrednovanja i svijesti o vlastitom napretku i o napretku razreda kao cjeline.</w:t>
            </w:r>
          </w:p>
        </w:tc>
      </w:tr>
      <w:tr w:rsidR="002B6A58">
        <w:tc>
          <w:tcPr>
            <w:tcW w:w="2625" w:type="dxa"/>
            <w:shd w:val="clear" w:color="auto" w:fill="D9D9D9"/>
          </w:tcPr>
          <w:p w:rsidR="002B6A58" w:rsidRDefault="00B76AB8">
            <w:r>
              <w:t>Nositelji aktivnosti i njihova odgovornost</w:t>
            </w:r>
          </w:p>
        </w:tc>
        <w:tc>
          <w:tcPr>
            <w:tcW w:w="7009" w:type="dxa"/>
            <w:shd w:val="clear" w:color="auto" w:fill="auto"/>
          </w:tcPr>
          <w:p w:rsidR="002B6A58" w:rsidRDefault="00B76AB8">
            <w:r>
              <w:t xml:space="preserve">Božena Bareta – učiteljica talijanskog jezika </w:t>
            </w:r>
          </w:p>
          <w:p w:rsidR="002B6A58" w:rsidRDefault="00B76AB8">
            <w:r>
              <w:t>Odgovornost se sastoji u iznalaženju načina provedbe svih predviđenih aktivnosti te postizanju zadanih ishoda.</w:t>
            </w:r>
          </w:p>
        </w:tc>
      </w:tr>
      <w:tr w:rsidR="002B6A58">
        <w:tc>
          <w:tcPr>
            <w:tcW w:w="2625" w:type="dxa"/>
            <w:shd w:val="clear" w:color="auto" w:fill="D9D9D9"/>
          </w:tcPr>
          <w:p w:rsidR="002B6A58" w:rsidRDefault="00B76AB8">
            <w:r>
              <w:t xml:space="preserve">Način realizacije –aktivnosti </w:t>
            </w:r>
          </w:p>
        </w:tc>
        <w:tc>
          <w:tcPr>
            <w:tcW w:w="7009" w:type="dxa"/>
            <w:shd w:val="clear" w:color="auto" w:fill="auto"/>
          </w:tcPr>
          <w:p w:rsidR="002B6A58" w:rsidRDefault="00B76AB8" w:rsidP="00430A00">
            <w:pPr>
              <w:jc w:val="both"/>
            </w:pPr>
            <w:r>
              <w:t>Strategijom učenja i služenja znanjem u pisanom i usmenom obliku; stjecanje znanja na osnovu promatranja, analize i zaključivanja tijekom nastave; služeći se dostupnim didaktičkim pomagalima primjenjivim u nastavi; rad u manjim skupinama; primjenjuju se različiti oblici i metode rada: frontalni, individualni, rad u grupi, rad u paru.</w:t>
            </w:r>
          </w:p>
        </w:tc>
      </w:tr>
      <w:tr w:rsidR="002B6A58">
        <w:tc>
          <w:tcPr>
            <w:tcW w:w="2625" w:type="dxa"/>
            <w:shd w:val="clear" w:color="auto" w:fill="D9D9D9"/>
          </w:tcPr>
          <w:p w:rsidR="002B6A58" w:rsidRDefault="00B76AB8">
            <w:r>
              <w:t xml:space="preserve">Vremenik </w:t>
            </w:r>
          </w:p>
        </w:tc>
        <w:tc>
          <w:tcPr>
            <w:tcW w:w="7009" w:type="dxa"/>
            <w:shd w:val="clear" w:color="auto" w:fill="auto"/>
          </w:tcPr>
          <w:p w:rsidR="002B6A58" w:rsidRDefault="00B76AB8">
            <w:r>
              <w:t>Nastava se provodi 1 put tjedno po 2 školska sata tijekom cijele školske godine (ukupno 70 sati).</w:t>
            </w:r>
          </w:p>
        </w:tc>
      </w:tr>
      <w:tr w:rsidR="002B6A58">
        <w:tc>
          <w:tcPr>
            <w:tcW w:w="2625" w:type="dxa"/>
            <w:shd w:val="clear" w:color="auto" w:fill="D9D9D9"/>
          </w:tcPr>
          <w:p w:rsidR="002B6A58" w:rsidRDefault="00B76AB8">
            <w:r>
              <w:lastRenderedPageBreak/>
              <w:t xml:space="preserve">Troškovnik </w:t>
            </w:r>
          </w:p>
        </w:tc>
        <w:tc>
          <w:tcPr>
            <w:tcW w:w="7009" w:type="dxa"/>
            <w:shd w:val="clear" w:color="auto" w:fill="auto"/>
          </w:tcPr>
          <w:p w:rsidR="002B6A58" w:rsidRDefault="00B76AB8">
            <w:r>
              <w:t>Fotokopiranje tekstova i dodatnih materijala – 200 kn</w:t>
            </w:r>
          </w:p>
          <w:p w:rsidR="002B6A58" w:rsidRDefault="00B76AB8">
            <w:r>
              <w:t>Tinta za štampač i papir za umnožavanje – 320 kn</w:t>
            </w:r>
          </w:p>
        </w:tc>
      </w:tr>
      <w:tr w:rsidR="002B6A58">
        <w:tc>
          <w:tcPr>
            <w:tcW w:w="2625" w:type="dxa"/>
            <w:shd w:val="clear" w:color="auto" w:fill="D9D9D9"/>
          </w:tcPr>
          <w:p w:rsidR="002B6A58" w:rsidRDefault="00B76AB8">
            <w:r>
              <w:t>Način praćenja</w:t>
            </w:r>
          </w:p>
        </w:tc>
        <w:tc>
          <w:tcPr>
            <w:tcW w:w="7009" w:type="dxa"/>
            <w:shd w:val="clear" w:color="auto" w:fill="auto"/>
          </w:tcPr>
          <w:p w:rsidR="002B6A58" w:rsidRDefault="00B76AB8">
            <w:r>
              <w:t>Putem vježbi na satu, kratkih usmenih i pismenih provjera, vršnjačkog vrednovanja i samovrednovanja.</w:t>
            </w:r>
          </w:p>
        </w:tc>
      </w:tr>
      <w:tr w:rsidR="002B6A58">
        <w:tc>
          <w:tcPr>
            <w:tcW w:w="2625" w:type="dxa"/>
            <w:shd w:val="clear" w:color="auto" w:fill="D9D9D9"/>
          </w:tcPr>
          <w:p w:rsidR="002B6A58" w:rsidRDefault="00B76AB8">
            <w:r>
              <w:t>Način korištenja rezultata vrednovanja</w:t>
            </w:r>
          </w:p>
          <w:p w:rsidR="002B6A58" w:rsidRDefault="00B76AB8">
            <w:r>
              <w:t>(vidljivost)</w:t>
            </w:r>
          </w:p>
        </w:tc>
        <w:tc>
          <w:tcPr>
            <w:tcW w:w="7009" w:type="dxa"/>
            <w:shd w:val="clear" w:color="auto" w:fill="auto"/>
          </w:tcPr>
          <w:p w:rsidR="002B6A58" w:rsidRDefault="00B76AB8" w:rsidP="00430A00">
            <w:pPr>
              <w:jc w:val="both"/>
            </w:pPr>
            <w:r>
              <w:t>Putem zadataka objektivnog tipa; usmenim izražavanjem, konverzacijom i primjenom gramatičkih struktura potrebnih za pravilno izražavanje; zaključivanjem učenika i njegovom kreativnošću u korištenju leksika i struktura u novim situacijama u individualnom radu i u skupini te se rezultati koriste u svrhu razvijanja kritičkog mišljenja i poticaja na napredak.</w:t>
            </w:r>
          </w:p>
        </w:tc>
      </w:tr>
    </w:tbl>
    <w:p w:rsidR="002B6A58" w:rsidRDefault="00B76AB8">
      <w:r>
        <w:t>Učiteljica: Božena Bareta</w:t>
      </w:r>
    </w:p>
    <w:p w:rsidR="002B6A58" w:rsidRDefault="008F501E">
      <w:r>
        <w:t>Razred: 8. razred</w:t>
      </w:r>
    </w:p>
    <w:p w:rsidR="002B6A58" w:rsidRDefault="002B6A58"/>
    <w:tbl>
      <w:tblPr>
        <w:tblStyle w:val="afffffffffffff"/>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5"/>
      </w:tblGrid>
      <w:tr w:rsidR="002B6A58">
        <w:trPr>
          <w:trHeight w:val="868"/>
        </w:trPr>
        <w:tc>
          <w:tcPr>
            <w:tcW w:w="2405" w:type="dxa"/>
            <w:shd w:val="clear" w:color="auto" w:fill="D9D9D9"/>
          </w:tcPr>
          <w:p w:rsidR="002B6A58" w:rsidRDefault="00B76AB8">
            <w:r>
              <w:t>Učitelj/ica:</w:t>
            </w:r>
          </w:p>
          <w:p w:rsidR="002B6A58" w:rsidRDefault="002B6A58"/>
        </w:tc>
        <w:tc>
          <w:tcPr>
            <w:tcW w:w="7225" w:type="dxa"/>
            <w:shd w:val="clear" w:color="auto" w:fill="auto"/>
          </w:tcPr>
          <w:p w:rsidR="002B6A58" w:rsidRDefault="00B76AB8">
            <w:r>
              <w:t>Božena Bareta</w:t>
            </w:r>
          </w:p>
        </w:tc>
      </w:tr>
      <w:tr w:rsidR="002B6A58">
        <w:tc>
          <w:tcPr>
            <w:tcW w:w="2405" w:type="dxa"/>
            <w:shd w:val="clear" w:color="auto" w:fill="D9D9D9"/>
          </w:tcPr>
          <w:p w:rsidR="002B6A58" w:rsidRDefault="00B76AB8">
            <w:r>
              <w:t xml:space="preserve">Naziv </w:t>
            </w:r>
          </w:p>
        </w:tc>
        <w:tc>
          <w:tcPr>
            <w:tcW w:w="7225" w:type="dxa"/>
            <w:shd w:val="clear" w:color="auto" w:fill="auto"/>
          </w:tcPr>
          <w:p w:rsidR="002B6A58" w:rsidRDefault="00B76AB8">
            <w:r>
              <w:t>Talijanski jezik</w:t>
            </w:r>
          </w:p>
        </w:tc>
      </w:tr>
      <w:tr w:rsidR="002B6A58">
        <w:tc>
          <w:tcPr>
            <w:tcW w:w="2405" w:type="dxa"/>
            <w:shd w:val="clear" w:color="auto" w:fill="D9D9D9"/>
          </w:tcPr>
          <w:p w:rsidR="002B6A58" w:rsidRDefault="00B76AB8">
            <w:r>
              <w:t>Ciljevi</w:t>
            </w:r>
          </w:p>
          <w:p w:rsidR="002B6A58" w:rsidRDefault="002B6A58"/>
        </w:tc>
        <w:tc>
          <w:tcPr>
            <w:tcW w:w="7225" w:type="dxa"/>
            <w:shd w:val="clear" w:color="auto" w:fill="auto"/>
          </w:tcPr>
          <w:p w:rsidR="002B6A58" w:rsidRDefault="00B76AB8" w:rsidP="00430A00">
            <w:pPr>
              <w:jc w:val="both"/>
              <w:rPr>
                <w:i/>
              </w:rPr>
            </w:pPr>
            <w:r>
              <w:t xml:space="preserve">Razvijanje aktivne upotrebe talijanskog jezika u svakodnevnom životu; stjecanje usmene i pisane komunikacijske kompetencije te usvajanje elemenata sociokulture; motivirati učenike za daljnje učenje talijanskog jezika </w:t>
            </w:r>
          </w:p>
        </w:tc>
      </w:tr>
      <w:tr w:rsidR="002B6A58">
        <w:tc>
          <w:tcPr>
            <w:tcW w:w="2405" w:type="dxa"/>
            <w:shd w:val="clear" w:color="auto" w:fill="D9D9D9"/>
          </w:tcPr>
          <w:p w:rsidR="002B6A58" w:rsidRDefault="00430A00">
            <w:r>
              <w:t>Namjena aktivnosti</w:t>
            </w:r>
          </w:p>
        </w:tc>
        <w:tc>
          <w:tcPr>
            <w:tcW w:w="7225" w:type="dxa"/>
            <w:shd w:val="clear" w:color="auto" w:fill="auto"/>
          </w:tcPr>
          <w:p w:rsidR="002B6A58" w:rsidRDefault="00B76AB8" w:rsidP="00430A00">
            <w:pPr>
              <w:jc w:val="both"/>
              <w:rPr>
                <w:i/>
              </w:rPr>
            </w:pPr>
            <w:r>
              <w:t xml:space="preserve">Usvajanje gramatičkih struktura i leksika; upoznavanje s talijanskom kulturom, običajima i  civilizacijskim vrijednostima (talijanska moda); razvijanje vještina i sposobnosti vezanih za usvajanje i primjenjivanje usvojenog znanja iz talijanskog jezika, razvoj sposobnosti samovrednovanja i svijesti o vlastitom napretku te o napretku razreda kao cjeline. </w:t>
            </w:r>
          </w:p>
        </w:tc>
      </w:tr>
      <w:tr w:rsidR="002B6A58">
        <w:tc>
          <w:tcPr>
            <w:tcW w:w="2405" w:type="dxa"/>
            <w:shd w:val="clear" w:color="auto" w:fill="D9D9D9"/>
          </w:tcPr>
          <w:p w:rsidR="002B6A58" w:rsidRDefault="00B76AB8">
            <w:r>
              <w:t>broj učenika</w:t>
            </w:r>
          </w:p>
        </w:tc>
        <w:tc>
          <w:tcPr>
            <w:tcW w:w="7225" w:type="dxa"/>
            <w:shd w:val="clear" w:color="auto" w:fill="auto"/>
          </w:tcPr>
          <w:p w:rsidR="002B6A58" w:rsidRDefault="00B76AB8">
            <w:r>
              <w:t>6</w:t>
            </w:r>
          </w:p>
        </w:tc>
      </w:tr>
      <w:tr w:rsidR="002B6A58">
        <w:tc>
          <w:tcPr>
            <w:tcW w:w="2405" w:type="dxa"/>
            <w:shd w:val="clear" w:color="auto" w:fill="D9D9D9"/>
          </w:tcPr>
          <w:p w:rsidR="002B6A58" w:rsidRDefault="00B76AB8">
            <w:r>
              <w:t>Nositelji aktivnosti i njihova odgovornost</w:t>
            </w:r>
          </w:p>
        </w:tc>
        <w:tc>
          <w:tcPr>
            <w:tcW w:w="7225" w:type="dxa"/>
            <w:shd w:val="clear" w:color="auto" w:fill="auto"/>
          </w:tcPr>
          <w:p w:rsidR="002B6A58" w:rsidRDefault="00B76AB8">
            <w:r>
              <w:t xml:space="preserve">Božena Bareta, učiteljica talijanskog jezika </w:t>
            </w:r>
          </w:p>
          <w:p w:rsidR="002B6A58" w:rsidRDefault="00B76AB8">
            <w:r>
              <w:t>Odgovornost se sastoji u iznalaženju načina provedbe svih predviđenih aktivnosti te postizanju zadanih ishoda.</w:t>
            </w:r>
          </w:p>
        </w:tc>
      </w:tr>
      <w:tr w:rsidR="002B6A58">
        <w:tc>
          <w:tcPr>
            <w:tcW w:w="2405" w:type="dxa"/>
            <w:shd w:val="clear" w:color="auto" w:fill="D9D9D9"/>
          </w:tcPr>
          <w:p w:rsidR="002B6A58" w:rsidRDefault="00B76AB8">
            <w:r>
              <w:lastRenderedPageBreak/>
              <w:t>Predviđene aktivnosti (način realizacije)</w:t>
            </w:r>
          </w:p>
        </w:tc>
        <w:tc>
          <w:tcPr>
            <w:tcW w:w="7225" w:type="dxa"/>
            <w:shd w:val="clear" w:color="auto" w:fill="auto"/>
          </w:tcPr>
          <w:p w:rsidR="002B6A58" w:rsidRDefault="00B76AB8">
            <w:pPr>
              <w:rPr>
                <w:i/>
              </w:rPr>
            </w:pPr>
            <w:r>
              <w:t>Primjenjuju se različiti oblici i metode rada: frontalni, individualni, rad u paru, rad u grupi; usmeni i pismeni zadaci, obrada tekstova i dramatizacija; obrada pjesama poznatih talijanskih pjevača; prezentacije na temu „Talijanska moda i stilisti“; dijalozi na određenu temu.</w:t>
            </w:r>
          </w:p>
        </w:tc>
      </w:tr>
      <w:tr w:rsidR="002B6A58">
        <w:tc>
          <w:tcPr>
            <w:tcW w:w="2405" w:type="dxa"/>
            <w:shd w:val="clear" w:color="auto" w:fill="D9D9D9"/>
          </w:tcPr>
          <w:p w:rsidR="002B6A58" w:rsidRDefault="00B76AB8">
            <w:r>
              <w:t xml:space="preserve">Vremenik </w:t>
            </w:r>
          </w:p>
        </w:tc>
        <w:tc>
          <w:tcPr>
            <w:tcW w:w="7225" w:type="dxa"/>
            <w:shd w:val="clear" w:color="auto" w:fill="auto"/>
          </w:tcPr>
          <w:p w:rsidR="002B6A58" w:rsidRDefault="00B76AB8">
            <w:pPr>
              <w:rPr>
                <w:i/>
              </w:rPr>
            </w:pPr>
            <w:r>
              <w:t>Nastava se izvodi 1 put tjedno po 2 školska sata tijekom cijele školske godine; ukupan broj sati – 70</w:t>
            </w:r>
          </w:p>
        </w:tc>
      </w:tr>
      <w:tr w:rsidR="002B6A58">
        <w:tc>
          <w:tcPr>
            <w:tcW w:w="2405" w:type="dxa"/>
            <w:shd w:val="clear" w:color="auto" w:fill="D9D9D9"/>
          </w:tcPr>
          <w:p w:rsidR="002B6A58" w:rsidRDefault="00B76AB8">
            <w:r>
              <w:t xml:space="preserve">Troškovnik </w:t>
            </w:r>
          </w:p>
        </w:tc>
        <w:tc>
          <w:tcPr>
            <w:tcW w:w="7225" w:type="dxa"/>
            <w:shd w:val="clear" w:color="auto" w:fill="auto"/>
          </w:tcPr>
          <w:p w:rsidR="002B6A58" w:rsidRDefault="00B76AB8">
            <w:pPr>
              <w:rPr>
                <w:i/>
              </w:rPr>
            </w:pPr>
            <w:r>
              <w:t>Fotokopiranje dodatnih materijala, nastavnih listića i sl.: 200 kn</w:t>
            </w:r>
          </w:p>
          <w:p w:rsidR="002B6A58" w:rsidRDefault="00B76AB8">
            <w:pPr>
              <w:rPr>
                <w:i/>
              </w:rPr>
            </w:pPr>
            <w:r>
              <w:t>Tinta za štampač te papir za umnožavanje: 320</w:t>
            </w:r>
          </w:p>
        </w:tc>
      </w:tr>
      <w:tr w:rsidR="002B6A58">
        <w:tc>
          <w:tcPr>
            <w:tcW w:w="2405" w:type="dxa"/>
            <w:shd w:val="clear" w:color="auto" w:fill="D9D9D9"/>
          </w:tcPr>
          <w:p w:rsidR="002B6A58" w:rsidRDefault="00B76AB8">
            <w:r>
              <w:t>Način praćenja</w:t>
            </w:r>
          </w:p>
        </w:tc>
        <w:tc>
          <w:tcPr>
            <w:tcW w:w="7225" w:type="dxa"/>
            <w:shd w:val="clear" w:color="auto" w:fill="auto"/>
          </w:tcPr>
          <w:p w:rsidR="002B6A58" w:rsidRDefault="00B76AB8">
            <w:r>
              <w:t>Putem vježbi na satu, kratkih usmenih i pismenih provjera, vršnjačkog vrednovanja i samovrednovanja.</w:t>
            </w:r>
          </w:p>
        </w:tc>
      </w:tr>
      <w:tr w:rsidR="002B6A58">
        <w:trPr>
          <w:trHeight w:val="1814"/>
        </w:trPr>
        <w:tc>
          <w:tcPr>
            <w:tcW w:w="2405" w:type="dxa"/>
            <w:shd w:val="clear" w:color="auto" w:fill="D9D9D9"/>
          </w:tcPr>
          <w:p w:rsidR="002B6A58" w:rsidRDefault="00B76AB8">
            <w:r>
              <w:t>Način korištenja rezultata vrednovanja. Vidljivost, proizvodi: (plakati, prezentacije, digitalne priče ili dr.– navesti planirano)</w:t>
            </w:r>
          </w:p>
        </w:tc>
        <w:tc>
          <w:tcPr>
            <w:tcW w:w="7225" w:type="dxa"/>
            <w:shd w:val="clear" w:color="auto" w:fill="auto"/>
          </w:tcPr>
          <w:p w:rsidR="002B6A58" w:rsidRDefault="00B76AB8" w:rsidP="00430A00">
            <w:pPr>
              <w:jc w:val="both"/>
              <w:rPr>
                <w:i/>
              </w:rPr>
            </w:pPr>
            <w:r>
              <w:t>Usmene provjere i pismeno rješavanje zadataka; zalaganje na nastavi; kontinuirano praćenje učenikovih postignuća; sudjelovanje na natjecanju iz talijanskog jezika.</w:t>
            </w:r>
          </w:p>
        </w:tc>
      </w:tr>
    </w:tbl>
    <w:p w:rsidR="00430A00" w:rsidRPr="00430A00" w:rsidRDefault="00430A00" w:rsidP="00430A00">
      <w:bookmarkStart w:id="10" w:name="_heading=h.r4bqolsrqm0n" w:colFirst="0" w:colLast="0"/>
      <w:bookmarkStart w:id="11" w:name="_heading=h.sb2nzsus3irh" w:colFirst="0" w:colLast="0"/>
      <w:bookmarkStart w:id="12" w:name="_heading=h.drcfut9q3wxx" w:colFirst="0" w:colLast="0"/>
      <w:bookmarkStart w:id="13" w:name="_heading=h.fr5gm0ckl69v" w:colFirst="0" w:colLast="0"/>
      <w:bookmarkStart w:id="14" w:name="_heading=h.qbel6f2kqlf3" w:colFirst="0" w:colLast="0"/>
      <w:bookmarkEnd w:id="10"/>
      <w:bookmarkEnd w:id="11"/>
      <w:bookmarkEnd w:id="12"/>
      <w:bookmarkEnd w:id="13"/>
      <w:bookmarkEnd w:id="14"/>
    </w:p>
    <w:p w:rsidR="002B6A58" w:rsidRDefault="00B76AB8">
      <w:pPr>
        <w:pStyle w:val="Naslov2"/>
        <w:rPr>
          <w:rFonts w:ascii="Times New Roman" w:eastAsia="Times New Roman" w:hAnsi="Times New Roman" w:cs="Times New Roman"/>
          <w:b/>
          <w:color w:val="000000"/>
          <w:sz w:val="28"/>
          <w:szCs w:val="28"/>
        </w:rPr>
      </w:pPr>
      <w:bookmarkStart w:id="15" w:name="_heading=h.cysveq6a3jvu" w:colFirst="0" w:colLast="0"/>
      <w:bookmarkStart w:id="16" w:name="_Toc53052421"/>
      <w:bookmarkStart w:id="17" w:name="_Toc53657838"/>
      <w:bookmarkEnd w:id="15"/>
      <w:r>
        <w:rPr>
          <w:rFonts w:ascii="Times New Roman" w:eastAsia="Times New Roman" w:hAnsi="Times New Roman" w:cs="Times New Roman"/>
          <w:b/>
          <w:color w:val="000000"/>
          <w:sz w:val="28"/>
          <w:szCs w:val="28"/>
        </w:rPr>
        <w:t>Njemački jezik</w:t>
      </w:r>
      <w:bookmarkEnd w:id="16"/>
      <w:bookmarkEnd w:id="17"/>
    </w:p>
    <w:p w:rsidR="002B6A58" w:rsidRDefault="00B76AB8">
      <w:r>
        <w:t>Učiteljica: Mladena Kalinić</w:t>
      </w:r>
    </w:p>
    <w:p w:rsidR="002B6A58" w:rsidRPr="008F501E" w:rsidRDefault="008F501E">
      <w:r>
        <w:t>Razred: 4.razred</w:t>
      </w:r>
    </w:p>
    <w:tbl>
      <w:tblPr>
        <w:tblStyle w:val="afffffffffffff0"/>
        <w:tblW w:w="948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7088"/>
      </w:tblGrid>
      <w:tr w:rsidR="002B6A58" w:rsidTr="00F24B73">
        <w:trPr>
          <w:cantSplit/>
          <w:trHeight w:hRule="exact" w:val="737"/>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rPr>
                <w:b/>
              </w:rPr>
              <w:t>Učitelj/ica:</w:t>
            </w:r>
          </w:p>
          <w:p w:rsidR="002B6A58" w:rsidRDefault="00B76AB8">
            <w:r>
              <w:t xml:space="preserve"> </w:t>
            </w:r>
          </w:p>
        </w:tc>
        <w:tc>
          <w:tcPr>
            <w:tcW w:w="70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rsidTr="00F24B73">
        <w:trPr>
          <w:cantSplit/>
          <w:trHeight w:hRule="exact" w:val="737"/>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Nastavni predmet</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Njemački jezik</w:t>
            </w:r>
          </w:p>
        </w:tc>
      </w:tr>
      <w:tr w:rsidR="002B6A58" w:rsidTr="00F24B73">
        <w:trPr>
          <w:trHeight w:val="3301"/>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Ciljevi</w:t>
            </w:r>
          </w:p>
          <w:p w:rsidR="002B6A58" w:rsidRDefault="00B76AB8">
            <w:r>
              <w:t xml:space="preserve"> </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F24B73" w:rsidP="00F24B73">
            <w:r>
              <w:t>Usvajanje pravilnog izgovora.</w:t>
            </w:r>
          </w:p>
          <w:p w:rsidR="002B6A58" w:rsidRDefault="00F24B73" w:rsidP="00F24B73">
            <w:pPr>
              <w:jc w:val="both"/>
            </w:pPr>
            <w:r>
              <w:t>U</w:t>
            </w:r>
            <w:r w:rsidR="00B76AB8">
              <w:t>vježbavanje komunikacijskih vještina po temama</w:t>
            </w:r>
            <w:r>
              <w:t xml:space="preserve"> </w:t>
            </w:r>
            <w:r w:rsidR="00B76AB8">
              <w:t>prilagođenim ovom uzrastu (razumijevanje oko 120 leksičkih</w:t>
            </w:r>
            <w:r>
              <w:t xml:space="preserve"> jedinica)</w:t>
            </w:r>
            <w:r w:rsidR="00B76AB8">
              <w:t>.</w:t>
            </w:r>
            <w:r>
              <w:t xml:space="preserve"> </w:t>
            </w:r>
            <w:r w:rsidR="00B76AB8">
              <w:t>Globalno usvajanje jednostavnih gramatičkih struktura.</w:t>
            </w:r>
          </w:p>
          <w:p w:rsidR="002B6A58" w:rsidRDefault="00B76AB8" w:rsidP="00F24B73">
            <w:r>
              <w:t>Stjecanje navike služenja slikovnim rječnikom i rječnikom u</w:t>
            </w:r>
            <w:r w:rsidR="00F24B73">
              <w:t xml:space="preserve"> </w:t>
            </w:r>
            <w:r>
              <w:t>udžbeniku.</w:t>
            </w:r>
          </w:p>
          <w:p w:rsidR="002B6A58" w:rsidRDefault="00B76AB8" w:rsidP="00F24B73">
            <w:r>
              <w:t>Motiviranje za učenje drugog stranog jezika.</w:t>
            </w:r>
          </w:p>
          <w:p w:rsidR="002B6A58" w:rsidRDefault="00B76AB8" w:rsidP="00F24B73">
            <w:r>
              <w:lastRenderedPageBreak/>
              <w:t>Razvijanje tolerancije i empatije prema drugim kulturama.</w:t>
            </w:r>
          </w:p>
        </w:tc>
      </w:tr>
      <w:tr w:rsidR="002B6A58" w:rsidTr="00F24B73">
        <w:trPr>
          <w:trHeight w:val="78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lastRenderedPageBreak/>
              <w:t>Namjena aktivnosti</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sidP="00F24B73">
            <w:r>
              <w:t>Skupini učenika četvrtih razreda zainteresiranih za učenje</w:t>
            </w:r>
            <w:r w:rsidR="00F24B73">
              <w:t xml:space="preserve"> </w:t>
            </w:r>
            <w:r>
              <w:t>njemačkog jezika.</w:t>
            </w:r>
          </w:p>
        </w:tc>
      </w:tr>
      <w:tr w:rsidR="002B6A58" w:rsidTr="00F24B73">
        <w:trPr>
          <w:trHeight w:val="129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Nositelji aktivnosti i njihova odgovornost</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rsidTr="005621D0">
        <w:trPr>
          <w:trHeight w:val="2863"/>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t>Način realizacije –</w:t>
            </w:r>
            <w:r>
              <w:rPr>
                <w:b/>
              </w:rPr>
              <w:t>aktivnosti</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B73" w:rsidRDefault="00B76AB8" w:rsidP="00F24B73">
            <w:pPr>
              <w:jc w:val="both"/>
            </w:pPr>
            <w:r>
              <w:t>Težište rada je na govornoj komunikaciji, na učenju iz situacije,</w:t>
            </w:r>
            <w:r w:rsidR="00F24B73">
              <w:t xml:space="preserve"> </w:t>
            </w:r>
            <w:r>
              <w:t>korištenjem auditivnih i vizualnih poticaja.</w:t>
            </w:r>
            <w:r w:rsidR="00F24B73">
              <w:t xml:space="preserve"> </w:t>
            </w:r>
            <w:r>
              <w:t>Leksik i rečenične strukture se uče slušanjem, ponavljanjem,</w:t>
            </w:r>
            <w:r w:rsidR="00F24B73">
              <w:t xml:space="preserve"> </w:t>
            </w:r>
            <w:r>
              <w:t>govorom, čitanjem, prepisivanjem, zajedničkim i samostalnim</w:t>
            </w:r>
            <w:r w:rsidR="00F24B73">
              <w:t xml:space="preserve"> </w:t>
            </w:r>
            <w:r>
              <w:t>popunjavanjem vježbenice. Koristimo udžbenik „Wir 1“ s priloženim CD-om, e-udžbenikom,  radnom bilježnicom i rječnikom.</w:t>
            </w:r>
            <w:r w:rsidR="00F24B73">
              <w:t xml:space="preserve"> </w:t>
            </w:r>
          </w:p>
          <w:p w:rsidR="002B6A58" w:rsidRDefault="00B76AB8" w:rsidP="00F24B73">
            <w:pPr>
              <w:jc w:val="both"/>
            </w:pPr>
            <w:r>
              <w:t>Usvajanje kroz igru, posredstvom mimike, gesta, pokreta,</w:t>
            </w:r>
            <w:r w:rsidR="00F24B73">
              <w:t xml:space="preserve"> </w:t>
            </w:r>
            <w:r>
              <w:t>likovnog izraza, kroz pjesmice, recitacije, brojalice i kratke</w:t>
            </w:r>
            <w:r w:rsidR="00F24B73">
              <w:t xml:space="preserve"> </w:t>
            </w:r>
            <w:r>
              <w:t>igrokaze.</w:t>
            </w:r>
          </w:p>
        </w:tc>
      </w:tr>
      <w:tr w:rsidR="002B6A58" w:rsidTr="005621D0">
        <w:trPr>
          <w:trHeight w:val="485"/>
        </w:trPr>
        <w:tc>
          <w:tcPr>
            <w:tcW w:w="2400" w:type="dxa"/>
            <w:tcBorders>
              <w:top w:val="single" w:sz="8" w:space="0" w:color="000000"/>
              <w:left w:val="single" w:sz="8" w:space="0" w:color="000000"/>
              <w:bottom w:val="single" w:sz="8" w:space="0" w:color="auto"/>
              <w:right w:val="single" w:sz="8" w:space="0" w:color="000000"/>
            </w:tcBorders>
            <w:shd w:val="clear" w:color="auto" w:fill="D9D9D9"/>
            <w:tcMar>
              <w:top w:w="100" w:type="dxa"/>
              <w:left w:w="100" w:type="dxa"/>
              <w:bottom w:w="100" w:type="dxa"/>
              <w:right w:w="100" w:type="dxa"/>
            </w:tcMar>
          </w:tcPr>
          <w:p w:rsidR="002B6A58" w:rsidRDefault="00B76AB8">
            <w:r>
              <w:t>Vremenik</w:t>
            </w:r>
          </w:p>
        </w:tc>
        <w:tc>
          <w:tcPr>
            <w:tcW w:w="7088" w:type="dxa"/>
            <w:tcBorders>
              <w:top w:val="single" w:sz="8" w:space="0" w:color="000000"/>
              <w:left w:val="nil"/>
              <w:bottom w:val="single" w:sz="8" w:space="0" w:color="auto"/>
              <w:right w:val="single" w:sz="8" w:space="0" w:color="000000"/>
            </w:tcBorders>
            <w:tcMar>
              <w:top w:w="100" w:type="dxa"/>
              <w:left w:w="100" w:type="dxa"/>
              <w:bottom w:w="100" w:type="dxa"/>
              <w:right w:w="100" w:type="dxa"/>
            </w:tcMar>
          </w:tcPr>
          <w:p w:rsidR="002B6A58" w:rsidRDefault="00B76AB8">
            <w:r>
              <w:t>2 sata tjedno tijekom školske godine.</w:t>
            </w:r>
          </w:p>
        </w:tc>
      </w:tr>
      <w:tr w:rsidR="002B6A58" w:rsidTr="005621D0">
        <w:trPr>
          <w:trHeight w:val="485"/>
        </w:trPr>
        <w:tc>
          <w:tcPr>
            <w:tcW w:w="2400" w:type="dxa"/>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rsidR="002B6A58" w:rsidRDefault="00B76AB8">
            <w:r>
              <w:t>Troškovnik</w:t>
            </w:r>
          </w:p>
        </w:tc>
        <w:tc>
          <w:tcPr>
            <w:tcW w:w="708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2B6A58" w:rsidRDefault="00B76AB8">
            <w:r>
              <w:t>Materijal za fotokopiranje, CD i DVD.</w:t>
            </w:r>
          </w:p>
        </w:tc>
      </w:tr>
      <w:tr w:rsidR="002B6A58" w:rsidTr="005621D0">
        <w:trPr>
          <w:trHeight w:val="2264"/>
        </w:trPr>
        <w:tc>
          <w:tcPr>
            <w:tcW w:w="2400" w:type="dxa"/>
            <w:tcBorders>
              <w:top w:val="single" w:sz="8"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praćenja</w:t>
            </w:r>
          </w:p>
        </w:tc>
        <w:tc>
          <w:tcPr>
            <w:tcW w:w="7088" w:type="dxa"/>
            <w:tcBorders>
              <w:top w:val="single" w:sz="8" w:space="0" w:color="auto"/>
              <w:left w:val="nil"/>
              <w:bottom w:val="single" w:sz="8" w:space="0" w:color="000000"/>
              <w:right w:val="single" w:sz="8" w:space="0" w:color="000000"/>
            </w:tcBorders>
            <w:tcMar>
              <w:top w:w="100" w:type="dxa"/>
              <w:left w:w="100" w:type="dxa"/>
              <w:bottom w:w="100" w:type="dxa"/>
              <w:right w:w="100" w:type="dxa"/>
            </w:tcMar>
          </w:tcPr>
          <w:p w:rsidR="002B6A58" w:rsidRDefault="00B76AB8">
            <w:r>
              <w:t>Ocjenom i pohvalom.</w:t>
            </w:r>
          </w:p>
          <w:p w:rsidR="002B6A58" w:rsidRDefault="00B76AB8">
            <w:r>
              <w:t>Evaluacija je integralan dio nastavnog sata:</w:t>
            </w:r>
          </w:p>
          <w:p w:rsidR="002B6A58" w:rsidRDefault="00B76AB8" w:rsidP="005621D0">
            <w:pPr>
              <w:jc w:val="both"/>
            </w:pPr>
            <w:r>
              <w:t>svaka aktivnost na satu u kojoj učenici iskazuju jezičnu</w:t>
            </w:r>
            <w:r w:rsidR="005621D0">
              <w:t xml:space="preserve"> </w:t>
            </w:r>
            <w:r>
              <w:t>aktivnost bilo na receptivnoj, reproduktivnoj ili produktivnoj razini pruža mogućnost ustanovljavanja napretka i vrednovanja.</w:t>
            </w:r>
          </w:p>
        </w:tc>
      </w:tr>
      <w:tr w:rsidR="002B6A58" w:rsidTr="006E4999">
        <w:trPr>
          <w:trHeight w:val="1354"/>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lastRenderedPageBreak/>
              <w:t>Način korištenja rezultata vrednovanja</w:t>
            </w:r>
          </w:p>
          <w:p w:rsidR="002B6A58" w:rsidRDefault="00B76AB8">
            <w:r>
              <w:t>(vidljivost)</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Opisno praćenje</w:t>
            </w:r>
          </w:p>
        </w:tc>
      </w:tr>
    </w:tbl>
    <w:p w:rsidR="00350424" w:rsidRDefault="00B76AB8">
      <w:r>
        <w:t xml:space="preserve"> </w:t>
      </w:r>
    </w:p>
    <w:p w:rsidR="002B6A58" w:rsidRDefault="00B76AB8">
      <w:r>
        <w:t>Učiteljica: Mladena Kalinić</w:t>
      </w:r>
    </w:p>
    <w:p w:rsidR="002B6A58" w:rsidRDefault="008F501E">
      <w:r>
        <w:t>Razred: 5.razred</w:t>
      </w:r>
    </w:p>
    <w:p w:rsidR="002B6A58" w:rsidRDefault="002B6A58"/>
    <w:tbl>
      <w:tblPr>
        <w:tblStyle w:val="afffffffffffff1"/>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rsidTr="003B6F9D">
        <w:trPr>
          <w:cantSplit/>
          <w:trHeight w:hRule="exact" w:val="737"/>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rPr>
                <w:b/>
              </w:rPr>
              <w:t>Učitelj/ica:</w:t>
            </w:r>
          </w:p>
          <w:p w:rsidR="002B6A58" w:rsidRDefault="00B76AB8">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rsidTr="003B6F9D">
        <w:trPr>
          <w:cantSplit/>
          <w:trHeight w:hRule="exact" w:val="737"/>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Nastavni predmet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Njemački jezik</w:t>
            </w:r>
          </w:p>
        </w:tc>
      </w:tr>
      <w:tr w:rsidR="002B6A58" w:rsidTr="002D58ED">
        <w:trPr>
          <w:trHeight w:val="3459"/>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Ciljevi</w:t>
            </w:r>
          </w:p>
          <w:p w:rsidR="002B6A58" w:rsidRDefault="00B76AB8">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3B6F9D" w:rsidRDefault="00B76AB8">
            <w:r>
              <w:t>Postupno osposobljavanje učenika za jednostavnu</w:t>
            </w:r>
            <w:r w:rsidR="003B6F9D">
              <w:t xml:space="preserve"> </w:t>
            </w:r>
            <w:r>
              <w:t>komunikaciju aktivnim radom na usvajanju svih jezičnih</w:t>
            </w:r>
            <w:r w:rsidR="003B6F9D">
              <w:t xml:space="preserve"> </w:t>
            </w:r>
            <w:r>
              <w:t xml:space="preserve">vještina, s naglaskom na govoru. </w:t>
            </w:r>
          </w:p>
          <w:p w:rsidR="002B6A58" w:rsidRDefault="003B6F9D">
            <w:r>
              <w:t>Proširivanje zanimanja</w:t>
            </w:r>
            <w:r w:rsidR="00B76AB8">
              <w:t xml:space="preserve"> za</w:t>
            </w:r>
            <w:r>
              <w:t xml:space="preserve"> </w:t>
            </w:r>
            <w:r w:rsidR="00B76AB8">
              <w:t>jezik putem zanimljivih tema iz ranih izvora te usvajanjem</w:t>
            </w:r>
            <w:r>
              <w:t xml:space="preserve"> </w:t>
            </w:r>
            <w:r w:rsidR="00B76AB8">
              <w:t>novih jezičnih i gramatičkih struktura.</w:t>
            </w:r>
          </w:p>
          <w:p w:rsidR="002B6A58" w:rsidRDefault="00B76AB8">
            <w:r>
              <w:t>Poticanje učenika na aktivno i individualno učenje, na služenje</w:t>
            </w:r>
            <w:r w:rsidR="003B6F9D">
              <w:t xml:space="preserve"> </w:t>
            </w:r>
            <w:r>
              <w:t>rječnikom.</w:t>
            </w:r>
          </w:p>
          <w:p w:rsidR="002B6A58" w:rsidRDefault="00B76AB8">
            <w:r>
              <w:t xml:space="preserve">Razvijanje tolerancije i </w:t>
            </w:r>
            <w:r w:rsidR="002D58ED">
              <w:t>empatije prema drugim kulturama.</w:t>
            </w:r>
          </w:p>
        </w:tc>
      </w:tr>
      <w:tr w:rsidR="002B6A58" w:rsidTr="002D58ED">
        <w:trPr>
          <w:trHeight w:val="757"/>
        </w:trPr>
        <w:tc>
          <w:tcPr>
            <w:tcW w:w="1605" w:type="dxa"/>
            <w:tcBorders>
              <w:top w:val="nil"/>
              <w:left w:val="single" w:sz="8" w:space="0" w:color="000000"/>
              <w:bottom w:val="single" w:sz="8" w:space="0" w:color="auto"/>
              <w:right w:val="single" w:sz="8" w:space="0" w:color="000000"/>
            </w:tcBorders>
            <w:shd w:val="clear" w:color="auto" w:fill="D9D9D9"/>
            <w:tcMar>
              <w:top w:w="100" w:type="dxa"/>
              <w:left w:w="100" w:type="dxa"/>
              <w:bottom w:w="100" w:type="dxa"/>
              <w:right w:w="100" w:type="dxa"/>
            </w:tcMar>
          </w:tcPr>
          <w:p w:rsidR="002B6A58" w:rsidRDefault="00B76AB8">
            <w:r>
              <w:t>Namjena aktivnosti</w:t>
            </w:r>
          </w:p>
        </w:tc>
        <w:tc>
          <w:tcPr>
            <w:tcW w:w="7275" w:type="dxa"/>
            <w:tcBorders>
              <w:top w:val="nil"/>
              <w:left w:val="nil"/>
              <w:bottom w:val="single" w:sz="8" w:space="0" w:color="auto"/>
              <w:right w:val="single" w:sz="8" w:space="0" w:color="000000"/>
            </w:tcBorders>
            <w:tcMar>
              <w:top w:w="100" w:type="dxa"/>
              <w:left w:w="100" w:type="dxa"/>
              <w:bottom w:w="100" w:type="dxa"/>
              <w:right w:w="100" w:type="dxa"/>
            </w:tcMar>
          </w:tcPr>
          <w:p w:rsidR="002B6A58" w:rsidRDefault="00B76AB8">
            <w:r>
              <w:t>Skupini učenika petih razreda zainteresiranih za učenje</w:t>
            </w:r>
          </w:p>
          <w:p w:rsidR="002B6A58" w:rsidRDefault="00B76AB8">
            <w:r>
              <w:t>njemačkog jezika.</w:t>
            </w:r>
          </w:p>
        </w:tc>
      </w:tr>
      <w:tr w:rsidR="002B6A58" w:rsidTr="002D58ED">
        <w:trPr>
          <w:trHeight w:val="1077"/>
        </w:trPr>
        <w:tc>
          <w:tcPr>
            <w:tcW w:w="1605" w:type="dxa"/>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rsidR="002B6A58" w:rsidRDefault="00B76AB8">
            <w:r>
              <w:t>Nositelji aktivnosti i njihova odgovornost</w:t>
            </w:r>
          </w:p>
        </w:tc>
        <w:tc>
          <w:tcPr>
            <w:tcW w:w="727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2B6A58" w:rsidRDefault="00B76AB8">
            <w:r>
              <w:t>Mladena Kalinić</w:t>
            </w:r>
          </w:p>
        </w:tc>
      </w:tr>
      <w:tr w:rsidR="002B6A58" w:rsidTr="002D58ED">
        <w:trPr>
          <w:trHeight w:val="2075"/>
        </w:trPr>
        <w:tc>
          <w:tcPr>
            <w:tcW w:w="1605" w:type="dxa"/>
            <w:tcBorders>
              <w:top w:val="single" w:sz="8"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lastRenderedPageBreak/>
              <w:t>Način realizacije –</w:t>
            </w:r>
            <w:r>
              <w:rPr>
                <w:b/>
              </w:rPr>
              <w:t>aktivnosti</w:t>
            </w:r>
          </w:p>
        </w:tc>
        <w:tc>
          <w:tcPr>
            <w:tcW w:w="7275" w:type="dxa"/>
            <w:tcBorders>
              <w:top w:val="single" w:sz="8" w:space="0" w:color="auto"/>
              <w:left w:val="nil"/>
              <w:bottom w:val="single" w:sz="8" w:space="0" w:color="000000"/>
              <w:right w:val="single" w:sz="8" w:space="0" w:color="000000"/>
            </w:tcBorders>
            <w:tcMar>
              <w:top w:w="100" w:type="dxa"/>
              <w:left w:w="100" w:type="dxa"/>
              <w:bottom w:w="100" w:type="dxa"/>
              <w:right w:w="100" w:type="dxa"/>
            </w:tcMar>
          </w:tcPr>
          <w:p w:rsidR="002B6A58" w:rsidRDefault="00B76AB8" w:rsidP="002D58ED">
            <w:pPr>
              <w:jc w:val="both"/>
            </w:pPr>
            <w:r>
              <w:t>U radu na satu koristimo se udžbenikom i vježbenicom „Lernen, Singen, Spielen“, vježbe slušanja i izgovora obrađujemo uz pomoć</w:t>
            </w:r>
            <w:r w:rsidR="002D58ED">
              <w:t xml:space="preserve"> </w:t>
            </w:r>
            <w:r>
              <w:t>priloženog CD kao i digitalnog udžbenika. Sadržaj udžbenika dopunjavamo temama navedenim godišnjem izvedbenom kurikulumu i zanimljivim aktualnim prilozima. Potičemo učenika na aktivno sudjelovanje u otkrivanju novih sadržaja i struktura.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2 sata tjedno tijekom školske godine.</w:t>
            </w:r>
          </w:p>
        </w:tc>
      </w:tr>
      <w:tr w:rsidR="002B6A58">
        <w:trPr>
          <w:trHeight w:val="48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Troškovnik</w:t>
            </w:r>
          </w:p>
        </w:tc>
        <w:tc>
          <w:tcPr>
            <w:tcW w:w="7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A58" w:rsidRDefault="00B76AB8">
            <w:r>
              <w:t>Materijal za fotokopiranje, CD i DVD.</w:t>
            </w:r>
          </w:p>
        </w:tc>
      </w:tr>
      <w:tr w:rsidR="002B6A58" w:rsidTr="00217249">
        <w:trPr>
          <w:trHeight w:val="1804"/>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praćenja</w:t>
            </w:r>
          </w:p>
        </w:tc>
        <w:tc>
          <w:tcPr>
            <w:tcW w:w="7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A58" w:rsidRDefault="00B76AB8" w:rsidP="00217249">
            <w:pPr>
              <w:jc w:val="both"/>
            </w:pPr>
            <w:r>
              <w:t>Ocjenjivanje, usmena i pismena provjera znanja, u skladu je s</w:t>
            </w:r>
            <w:r w:rsidR="00217249">
              <w:t xml:space="preserve"> </w:t>
            </w:r>
            <w:r>
              <w:t>Pravilnikom o načinu praćenja i ocjenjivanju učenika.</w:t>
            </w:r>
            <w:r w:rsidR="00217249">
              <w:t xml:space="preserve"> </w:t>
            </w:r>
            <w:r>
              <w:t>Evaluacija je integralan dio nastavnog sata. Svaka aktivnost na</w:t>
            </w:r>
            <w:r w:rsidR="00217249">
              <w:t xml:space="preserve"> </w:t>
            </w:r>
            <w:r>
              <w:t>satu u kojoj učenici iskazuju jezičnu aktivnost bilo na</w:t>
            </w:r>
            <w:r w:rsidR="00217249">
              <w:t xml:space="preserve"> </w:t>
            </w:r>
            <w:r>
              <w:t>receptivnoj, reproduktivnoj ili produktivnoj razini pruža</w:t>
            </w:r>
            <w:r w:rsidR="00217249">
              <w:t xml:space="preserve"> </w:t>
            </w:r>
            <w:r>
              <w:t>mogućnost ustanovljavanja napretka i vrednovanja.</w:t>
            </w:r>
          </w:p>
        </w:tc>
      </w:tr>
      <w:tr w:rsidR="002B6A58" w:rsidTr="00217249">
        <w:trPr>
          <w:trHeight w:val="964"/>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korištenja rezultata vrednovanja</w:t>
            </w:r>
          </w:p>
          <w:p w:rsidR="002B6A58" w:rsidRDefault="00B76AB8">
            <w:r>
              <w:t>(vidljivost)</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Opisno praćenje</w:t>
            </w:r>
          </w:p>
        </w:tc>
      </w:tr>
    </w:tbl>
    <w:p w:rsidR="00350424" w:rsidRDefault="00350424">
      <w:pPr>
        <w:rPr>
          <w:b/>
        </w:rPr>
      </w:pPr>
    </w:p>
    <w:p w:rsidR="002B6A58" w:rsidRDefault="00B76AB8">
      <w:r>
        <w:t>Učiteljica: Mladena Kalinić</w:t>
      </w:r>
    </w:p>
    <w:p w:rsidR="002B6A58" w:rsidRDefault="008F501E">
      <w:r>
        <w:t>Razred: 6.razred</w:t>
      </w:r>
    </w:p>
    <w:p w:rsidR="002B6A58" w:rsidRDefault="00B76AB8">
      <w:r>
        <w:t xml:space="preserve"> </w:t>
      </w:r>
    </w:p>
    <w:tbl>
      <w:tblPr>
        <w:tblStyle w:val="afffffffffffff2"/>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rsidTr="00217249">
        <w:trPr>
          <w:cantSplit/>
          <w:trHeight w:hRule="exact" w:val="737"/>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rPr>
                <w:b/>
              </w:rPr>
              <w:t>Učitelj/ica:</w:t>
            </w:r>
          </w:p>
          <w:p w:rsidR="002B6A58" w:rsidRDefault="00B76AB8">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rsidTr="00217249">
        <w:trPr>
          <w:cantSplit/>
          <w:trHeight w:hRule="exact" w:val="737"/>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Nastavni predmet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Njemački jezik</w:t>
            </w:r>
          </w:p>
        </w:tc>
      </w:tr>
      <w:tr w:rsidR="002B6A58" w:rsidTr="00217249">
        <w:trPr>
          <w:trHeight w:val="3152"/>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lastRenderedPageBreak/>
              <w:t>Ciljevi</w:t>
            </w:r>
          </w:p>
          <w:p w:rsidR="002B6A58" w:rsidRDefault="00B76AB8">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Predviđeno je dostizanje razine A1 po kriterijima Zajedničkog</w:t>
            </w:r>
            <w:r w:rsidR="00217249">
              <w:t xml:space="preserve"> </w:t>
            </w:r>
            <w:r>
              <w:t>europskog referentnog okvira za jezike (ZEROJ).</w:t>
            </w:r>
          </w:p>
          <w:p w:rsidR="002B6A58" w:rsidRDefault="00B76AB8">
            <w:r>
              <w:t>Razvijanje vještina slušanja, govorenja ( interakcije i</w:t>
            </w:r>
            <w:r w:rsidR="00217249">
              <w:t xml:space="preserve"> </w:t>
            </w:r>
            <w:r>
              <w:t>produkcije), čitanja i pisanja ( izrazi i fraze, kraće rečenice,</w:t>
            </w:r>
            <w:r w:rsidR="00217249">
              <w:t xml:space="preserve"> </w:t>
            </w:r>
            <w:r>
              <w:t>čestitke i razglednice, diktati).</w:t>
            </w:r>
          </w:p>
          <w:p w:rsidR="002B6A58" w:rsidRDefault="00B76AB8">
            <w:r>
              <w:t>Osamostaljivanje učenika za služenje rječnikom u udžbeniku,</w:t>
            </w:r>
            <w:r w:rsidR="00217249">
              <w:t xml:space="preserve"> </w:t>
            </w:r>
            <w:r>
              <w:t>slikovnim i dvojezičnim rječnikom</w:t>
            </w:r>
          </w:p>
          <w:p w:rsidR="002B6A58" w:rsidRDefault="00B76AB8">
            <w:r>
              <w:t>Naučiti osnove metajezika i usvojiti jednostavna gramatička</w:t>
            </w:r>
            <w:r w:rsidR="00217249">
              <w:t xml:space="preserve"> </w:t>
            </w:r>
            <w:r>
              <w:t>pravila.</w:t>
            </w:r>
          </w:p>
        </w:tc>
      </w:tr>
      <w:tr w:rsidR="002B6A58" w:rsidTr="00217249">
        <w:trPr>
          <w:trHeight w:val="932"/>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Skupini učenika šestih razreda zainteresiranih za učenje</w:t>
            </w:r>
            <w:r w:rsidR="00217249">
              <w:t xml:space="preserve"> </w:t>
            </w:r>
            <w:r>
              <w:t>njemačkog jezika.</w:t>
            </w:r>
          </w:p>
        </w:tc>
      </w:tr>
      <w:tr w:rsidR="002B6A58" w:rsidTr="00557465">
        <w:trPr>
          <w:trHeight w:val="737"/>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trPr>
          <w:trHeight w:val="207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sidP="00217249">
            <w:pPr>
              <w:jc w:val="both"/>
            </w:pPr>
            <w:r>
              <w:t>U radu na satu i za samostalno učenje i vježbanje koristimo</w:t>
            </w:r>
            <w:r w:rsidR="00217249">
              <w:t xml:space="preserve"> </w:t>
            </w:r>
            <w:r>
              <w:t>udžbenik „Lernen, singen, spielen“ i uz njega predviđenu radnu bilježnicu, e- udžbenik,  CD, rječnik. Učenike potičemo na samostalno otkrivanje jezičnih zakonitosti, induktivnim putem, uvijek u kontekstu i bez suvišne uporabe metajezika. Upućujemo učenika na učenje putem računala.</w:t>
            </w:r>
          </w:p>
        </w:tc>
      </w:tr>
      <w:tr w:rsidR="002B6A58">
        <w:trPr>
          <w:trHeight w:val="48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Vremenik</w:t>
            </w:r>
          </w:p>
        </w:tc>
        <w:tc>
          <w:tcPr>
            <w:tcW w:w="7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A58" w:rsidRDefault="00B76AB8">
            <w:r>
              <w:t>2 sata tjedno tijekom školske godine.</w:t>
            </w:r>
          </w:p>
        </w:tc>
      </w:tr>
      <w:tr w:rsidR="002B6A58">
        <w:trPr>
          <w:trHeight w:val="48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Troškovnik</w:t>
            </w:r>
          </w:p>
        </w:tc>
        <w:tc>
          <w:tcPr>
            <w:tcW w:w="7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A58" w:rsidRDefault="00B76AB8">
            <w:r>
              <w:t>Materijal za fotokopiranje, CD i DVD.</w:t>
            </w:r>
          </w:p>
        </w:tc>
      </w:tr>
      <w:tr w:rsidR="002B6A58" w:rsidTr="00217249">
        <w:trPr>
          <w:trHeight w:val="1729"/>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praćenja</w:t>
            </w:r>
          </w:p>
        </w:tc>
        <w:tc>
          <w:tcPr>
            <w:tcW w:w="7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A58" w:rsidRDefault="00B76AB8" w:rsidP="00217249">
            <w:pPr>
              <w:jc w:val="both"/>
            </w:pPr>
            <w:r>
              <w:t>Ocjenjivanje, usmena i pismena provjera znanja, u skladu je s</w:t>
            </w:r>
            <w:r w:rsidR="00217249">
              <w:t xml:space="preserve"> </w:t>
            </w:r>
            <w:r>
              <w:t>Pravilnikom o načinu praćenja i ocjenjivanju učenika.</w:t>
            </w:r>
            <w:r w:rsidR="00217249">
              <w:t xml:space="preserve"> </w:t>
            </w:r>
            <w:r>
              <w:t>Evaluacija je integralan dio nastavnog sata. Svaka aktivnost na</w:t>
            </w:r>
            <w:r w:rsidR="00217249">
              <w:t xml:space="preserve"> </w:t>
            </w:r>
            <w:r>
              <w:t>satu u kojoj učenici iskazuju jezičnu aktivnost bilo na</w:t>
            </w:r>
            <w:r w:rsidR="00217249">
              <w:t xml:space="preserve"> </w:t>
            </w:r>
            <w:r>
              <w:t>receptivnoj, reproduktivnoj ili produktivnoj razini pruža</w:t>
            </w:r>
            <w:r w:rsidR="00217249">
              <w:t xml:space="preserve"> </w:t>
            </w:r>
            <w:r>
              <w:t>mogućnost ustanovljavanja napretka i vrednovanja.</w:t>
            </w:r>
          </w:p>
        </w:tc>
      </w:tr>
      <w:tr w:rsidR="002B6A58" w:rsidTr="00217249">
        <w:trPr>
          <w:trHeight w:val="1134"/>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korištenja rezultata vrednovanja</w:t>
            </w:r>
          </w:p>
          <w:p w:rsidR="002B6A58" w:rsidRDefault="00B76AB8">
            <w:r>
              <w:t>(vidljivost)</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Opisno praćenje</w:t>
            </w:r>
          </w:p>
        </w:tc>
      </w:tr>
    </w:tbl>
    <w:p w:rsidR="002B6A58" w:rsidRDefault="00B76AB8">
      <w:r>
        <w:lastRenderedPageBreak/>
        <w:t xml:space="preserve"> </w:t>
      </w:r>
    </w:p>
    <w:p w:rsidR="002B6A58" w:rsidRDefault="00B76AB8">
      <w:r>
        <w:t xml:space="preserve"> Učiteljica: Mladena Kalinić</w:t>
      </w:r>
    </w:p>
    <w:p w:rsidR="002B6A58" w:rsidRDefault="008F501E">
      <w:r>
        <w:t>Razred: 7.razred</w:t>
      </w:r>
    </w:p>
    <w:p w:rsidR="002B6A58" w:rsidRDefault="002B6A58"/>
    <w:tbl>
      <w:tblPr>
        <w:tblStyle w:val="afffffffffffff3"/>
        <w:tblW w:w="906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457"/>
      </w:tblGrid>
      <w:tr w:rsidR="002B6A58" w:rsidTr="0060210C">
        <w:trPr>
          <w:cantSplit/>
          <w:trHeight w:hRule="exact" w:val="737"/>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rPr>
                <w:b/>
              </w:rPr>
              <w:t>Učitelj/ica:</w:t>
            </w:r>
          </w:p>
          <w:p w:rsidR="002B6A58" w:rsidRDefault="00B76AB8">
            <w:r>
              <w:t xml:space="preserve"> </w:t>
            </w:r>
          </w:p>
        </w:tc>
        <w:tc>
          <w:tcPr>
            <w:tcW w:w="7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rsidTr="0060210C">
        <w:trPr>
          <w:cantSplit/>
          <w:trHeight w:hRule="exact" w:val="737"/>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Nastavni predmet</w:t>
            </w:r>
          </w:p>
        </w:tc>
        <w:tc>
          <w:tcPr>
            <w:tcW w:w="7457"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Njemački jezik</w:t>
            </w:r>
          </w:p>
        </w:tc>
      </w:tr>
      <w:tr w:rsidR="002B6A58" w:rsidTr="0060210C">
        <w:trPr>
          <w:trHeight w:val="3319"/>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Ciljevi</w:t>
            </w:r>
          </w:p>
          <w:p w:rsidR="002B6A58" w:rsidRDefault="00B76AB8">
            <w:r>
              <w:t xml:space="preserve"> </w:t>
            </w:r>
          </w:p>
        </w:tc>
        <w:tc>
          <w:tcPr>
            <w:tcW w:w="7457"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sidP="00217249">
            <w:pPr>
              <w:jc w:val="both"/>
            </w:pPr>
            <w:r>
              <w:t>Predviđeno je svladati prijelaz između razine A1 i A2 po</w:t>
            </w:r>
            <w:r w:rsidR="00217249">
              <w:t xml:space="preserve"> </w:t>
            </w:r>
            <w:r>
              <w:t>kriterijima Zajedničkog europskog referentnog okvira za jezike.</w:t>
            </w:r>
          </w:p>
          <w:p w:rsidR="002B6A58" w:rsidRDefault="00B76AB8" w:rsidP="00217249">
            <w:pPr>
              <w:jc w:val="both"/>
            </w:pPr>
            <w:r>
              <w:t>Usvajanje vokabulara kroz teme bliske adolescentima ove dobi.</w:t>
            </w:r>
          </w:p>
          <w:p w:rsidR="002B6A58" w:rsidRDefault="00B76AB8" w:rsidP="00217249">
            <w:pPr>
              <w:jc w:val="both"/>
            </w:pPr>
            <w:r>
              <w:t>Ujednačeno razvijanje govorne i pisane komunikacije</w:t>
            </w:r>
            <w:r w:rsidR="00217249">
              <w:t xml:space="preserve"> </w:t>
            </w:r>
            <w:r>
              <w:t>usvajanjem temeljnih komunikacijskih vještina i proširivanjem</w:t>
            </w:r>
            <w:r w:rsidR="00217249">
              <w:t xml:space="preserve"> </w:t>
            </w:r>
            <w:r>
              <w:t>znanja o jeziku novim oblicima i strukturama.</w:t>
            </w:r>
          </w:p>
          <w:p w:rsidR="002B6A58" w:rsidRDefault="00B76AB8" w:rsidP="00217249">
            <w:pPr>
              <w:jc w:val="both"/>
            </w:pPr>
            <w:r>
              <w:t>Motiviranje učenike na daljnje učenje jezika i na</w:t>
            </w:r>
            <w:r w:rsidR="00217249">
              <w:t xml:space="preserve"> </w:t>
            </w:r>
            <w:r>
              <w:t>produbljivanje saznanja o kulturi i civilizaciji.</w:t>
            </w:r>
          </w:p>
        </w:tc>
      </w:tr>
      <w:tr w:rsidR="002B6A58" w:rsidTr="0060210C">
        <w:trPr>
          <w:trHeight w:val="995"/>
        </w:trPr>
        <w:tc>
          <w:tcPr>
            <w:tcW w:w="1605" w:type="dxa"/>
            <w:tcBorders>
              <w:top w:val="nil"/>
              <w:left w:val="single" w:sz="8" w:space="0" w:color="000000"/>
              <w:bottom w:val="single" w:sz="8" w:space="0" w:color="auto"/>
              <w:right w:val="single" w:sz="8" w:space="0" w:color="000000"/>
            </w:tcBorders>
            <w:shd w:val="clear" w:color="auto" w:fill="D9D9D9"/>
            <w:tcMar>
              <w:top w:w="100" w:type="dxa"/>
              <w:left w:w="100" w:type="dxa"/>
              <w:bottom w:w="100" w:type="dxa"/>
              <w:right w:w="100" w:type="dxa"/>
            </w:tcMar>
          </w:tcPr>
          <w:p w:rsidR="002B6A58" w:rsidRDefault="00B76AB8">
            <w:r>
              <w:t>Namjena aktivnosti</w:t>
            </w:r>
          </w:p>
        </w:tc>
        <w:tc>
          <w:tcPr>
            <w:tcW w:w="7457" w:type="dxa"/>
            <w:tcBorders>
              <w:top w:val="nil"/>
              <w:left w:val="nil"/>
              <w:bottom w:val="single" w:sz="8" w:space="0" w:color="auto"/>
              <w:right w:val="single" w:sz="8" w:space="0" w:color="000000"/>
            </w:tcBorders>
            <w:tcMar>
              <w:top w:w="100" w:type="dxa"/>
              <w:left w:w="100" w:type="dxa"/>
              <w:bottom w:w="100" w:type="dxa"/>
              <w:right w:w="100" w:type="dxa"/>
            </w:tcMar>
          </w:tcPr>
          <w:p w:rsidR="002B6A58" w:rsidRDefault="00B76AB8">
            <w:r>
              <w:t>Skupini učenika sedmih razreda zainteresiranih za učenje</w:t>
            </w:r>
          </w:p>
          <w:p w:rsidR="002B6A58" w:rsidRDefault="00B76AB8">
            <w:r>
              <w:t>njemačkog jezika.</w:t>
            </w:r>
          </w:p>
        </w:tc>
      </w:tr>
      <w:tr w:rsidR="002B6A58" w:rsidTr="0060210C">
        <w:trPr>
          <w:trHeight w:val="1295"/>
        </w:trPr>
        <w:tc>
          <w:tcPr>
            <w:tcW w:w="1605" w:type="dxa"/>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rsidR="002B6A58" w:rsidRDefault="00B76AB8">
            <w:r>
              <w:t>Nositelji aktivnosti i njihova odgovornost</w:t>
            </w:r>
          </w:p>
        </w:tc>
        <w:tc>
          <w:tcPr>
            <w:tcW w:w="745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2B6A58" w:rsidRDefault="00B76AB8">
            <w:r>
              <w:t>Mladena Kalinić</w:t>
            </w:r>
          </w:p>
        </w:tc>
      </w:tr>
      <w:tr w:rsidR="002B6A58" w:rsidTr="0060210C">
        <w:trPr>
          <w:trHeight w:val="2431"/>
        </w:trPr>
        <w:tc>
          <w:tcPr>
            <w:tcW w:w="1605" w:type="dxa"/>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rsidR="002B6A58" w:rsidRDefault="00B76AB8">
            <w:pPr>
              <w:rPr>
                <w:b/>
              </w:rPr>
            </w:pPr>
            <w:r>
              <w:t>Način realizacije –</w:t>
            </w:r>
            <w:r>
              <w:rPr>
                <w:b/>
              </w:rPr>
              <w:t>aktivnosti</w:t>
            </w:r>
          </w:p>
        </w:tc>
        <w:tc>
          <w:tcPr>
            <w:tcW w:w="745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2B6A58" w:rsidRDefault="00B76AB8" w:rsidP="00217249">
            <w:pPr>
              <w:jc w:val="both"/>
            </w:pPr>
            <w:r>
              <w:t>U radu na satu i za samostalno učenje i vježbanje koristimo</w:t>
            </w:r>
            <w:r w:rsidR="00217249">
              <w:t xml:space="preserve"> </w:t>
            </w:r>
            <w:r>
              <w:t>udžbenik „Deutsch 4“ i uz njega predviđenu radnu bilježnicu, e-udžbenike, CD i rječnik. Uporaba rječnika, gramatike i drugih izvornih materijala (internet, televizija, CD-Rom, DVD. Korištenje informatičke tehnologije.</w:t>
            </w:r>
          </w:p>
          <w:p w:rsidR="002B6A58" w:rsidRDefault="00B76AB8" w:rsidP="00217249">
            <w:pPr>
              <w:jc w:val="both"/>
            </w:pPr>
            <w:r>
              <w:t>Usmjeravanje učenike na kognitivno učenje: postupno</w:t>
            </w:r>
            <w:r w:rsidR="00217249">
              <w:t xml:space="preserve"> </w:t>
            </w:r>
            <w:r>
              <w:t>uvođenje metajezika, gramatičkog nazivlja u objašnjavanju</w:t>
            </w:r>
            <w:r w:rsidR="00217249">
              <w:t xml:space="preserve"> </w:t>
            </w:r>
            <w:r>
              <w:t>jezičnih struktura.</w:t>
            </w:r>
          </w:p>
        </w:tc>
      </w:tr>
      <w:tr w:rsidR="002B6A58" w:rsidTr="0060210C">
        <w:trPr>
          <w:trHeight w:val="485"/>
        </w:trPr>
        <w:tc>
          <w:tcPr>
            <w:tcW w:w="1605" w:type="dxa"/>
            <w:tcBorders>
              <w:top w:val="single" w:sz="8"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Vremenik</w:t>
            </w:r>
          </w:p>
        </w:tc>
        <w:tc>
          <w:tcPr>
            <w:tcW w:w="7457" w:type="dxa"/>
            <w:tcBorders>
              <w:top w:val="single" w:sz="8" w:space="0" w:color="auto"/>
              <w:left w:val="nil"/>
              <w:bottom w:val="single" w:sz="8" w:space="0" w:color="000000"/>
              <w:right w:val="single" w:sz="8" w:space="0" w:color="000000"/>
            </w:tcBorders>
            <w:tcMar>
              <w:top w:w="100" w:type="dxa"/>
              <w:left w:w="100" w:type="dxa"/>
              <w:bottom w:w="100" w:type="dxa"/>
              <w:right w:w="100" w:type="dxa"/>
            </w:tcMar>
          </w:tcPr>
          <w:p w:rsidR="002B6A58" w:rsidRDefault="00B76AB8">
            <w:r>
              <w:t>2 sata tjedno tijekom školske godine.</w:t>
            </w:r>
          </w:p>
        </w:tc>
      </w:tr>
      <w:tr w:rsidR="002B6A58" w:rsidTr="0060210C">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Troškovnik</w:t>
            </w:r>
          </w:p>
        </w:tc>
        <w:tc>
          <w:tcPr>
            <w:tcW w:w="7457"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Materijal za fotokopiranje, CD i DVD.</w:t>
            </w:r>
          </w:p>
        </w:tc>
      </w:tr>
      <w:tr w:rsidR="002B6A58" w:rsidTr="0060210C">
        <w:trPr>
          <w:trHeight w:val="40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lastRenderedPageBreak/>
              <w:t>Način praćenja</w:t>
            </w:r>
          </w:p>
        </w:tc>
        <w:tc>
          <w:tcPr>
            <w:tcW w:w="7457"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sidP="00217249">
            <w:pPr>
              <w:jc w:val="both"/>
            </w:pPr>
            <w:r>
              <w:t>Ocjenjivanje, usmena i pismena provjera znanja, u skladu je s</w:t>
            </w:r>
            <w:r w:rsidR="00217249">
              <w:t xml:space="preserve"> </w:t>
            </w:r>
            <w:r>
              <w:t>Pravilnikom o načinu praćenja i ocjenjivanju učenika.</w:t>
            </w:r>
          </w:p>
          <w:p w:rsidR="002B6A58" w:rsidRDefault="00B76AB8" w:rsidP="00217249">
            <w:pPr>
              <w:jc w:val="both"/>
            </w:pPr>
            <w:r>
              <w:t>Evaluacija je integralan dio nastavnog sata. Svaka aktivnost na</w:t>
            </w:r>
            <w:r w:rsidR="00217249">
              <w:t xml:space="preserve"> </w:t>
            </w:r>
            <w:r>
              <w:t>satu u kojoj učenici iskazuju jezičnu aktivnost bilo na</w:t>
            </w:r>
            <w:r w:rsidR="00217249">
              <w:t xml:space="preserve"> </w:t>
            </w:r>
            <w:r>
              <w:t>receptivnoj, reproduktivnoj ili produktivnoj razini pruža</w:t>
            </w:r>
            <w:r w:rsidR="00217249">
              <w:t xml:space="preserve"> </w:t>
            </w:r>
            <w:r>
              <w:t>mogućnost ustanovljavanja napretka i vrednovanja.</w:t>
            </w:r>
          </w:p>
          <w:p w:rsidR="002B6A58" w:rsidRDefault="00B76AB8" w:rsidP="00217249">
            <w:pPr>
              <w:jc w:val="both"/>
            </w:pPr>
            <w:r>
              <w:t>Samoprocjenjivanje i samoocjenjivanje te međusobno</w:t>
            </w:r>
            <w:r w:rsidR="00217249">
              <w:t xml:space="preserve"> </w:t>
            </w:r>
            <w:r>
              <w:t>ocjenjivanja učenika</w:t>
            </w:r>
          </w:p>
        </w:tc>
      </w:tr>
      <w:tr w:rsidR="002B6A58" w:rsidTr="0060210C">
        <w:trPr>
          <w:trHeight w:val="1474"/>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korištenja rezultata vrednovanja</w:t>
            </w:r>
          </w:p>
          <w:p w:rsidR="002B6A58" w:rsidRDefault="00B76AB8">
            <w:r>
              <w:t>(vidljivost)</w:t>
            </w:r>
          </w:p>
        </w:tc>
        <w:tc>
          <w:tcPr>
            <w:tcW w:w="7457"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Opisno praćenje</w:t>
            </w:r>
          </w:p>
        </w:tc>
      </w:tr>
    </w:tbl>
    <w:p w:rsidR="002B6A58" w:rsidRDefault="002B6A58"/>
    <w:p w:rsidR="002B6A58" w:rsidRDefault="00B76AB8">
      <w:r>
        <w:t xml:space="preserve"> </w:t>
      </w:r>
    </w:p>
    <w:p w:rsidR="002B6A58" w:rsidRDefault="00B76AB8">
      <w:pPr>
        <w:rPr>
          <w:b/>
        </w:rPr>
      </w:pPr>
      <w:r>
        <w:rPr>
          <w:b/>
        </w:rPr>
        <w:t xml:space="preserve"> </w:t>
      </w:r>
    </w:p>
    <w:p w:rsidR="002B6A58" w:rsidRDefault="00B76AB8">
      <w:r>
        <w:rPr>
          <w:b/>
        </w:rPr>
        <w:t xml:space="preserve"> </w:t>
      </w:r>
      <w:r>
        <w:t>Učiteljica: Mladena Kalinić</w:t>
      </w:r>
    </w:p>
    <w:p w:rsidR="002B6A58" w:rsidRDefault="008F501E">
      <w:r>
        <w:t>Razred: 8. razred</w:t>
      </w:r>
    </w:p>
    <w:p w:rsidR="002B6A58" w:rsidRDefault="002B6A58">
      <w:pPr>
        <w:rPr>
          <w:b/>
        </w:rPr>
      </w:pPr>
    </w:p>
    <w:tbl>
      <w:tblPr>
        <w:tblStyle w:val="afffffffffffff4"/>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599"/>
      </w:tblGrid>
      <w:tr w:rsidR="002B6A58" w:rsidTr="0060210C">
        <w:trPr>
          <w:cantSplit/>
          <w:trHeight w:hRule="exact" w:val="737"/>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rPr>
                <w:b/>
              </w:rPr>
              <w:t>Učitelj/ica:</w:t>
            </w:r>
          </w:p>
          <w:p w:rsidR="002B6A58" w:rsidRDefault="00B76AB8">
            <w:r>
              <w:t xml:space="preserve"> </w:t>
            </w:r>
          </w:p>
        </w:tc>
        <w:tc>
          <w:tcPr>
            <w:tcW w:w="75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rsidTr="0060210C">
        <w:trPr>
          <w:cantSplit/>
          <w:trHeight w:hRule="exact" w:val="737"/>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Nastavni predmet</w:t>
            </w:r>
          </w:p>
        </w:tc>
        <w:tc>
          <w:tcPr>
            <w:tcW w:w="7599"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Njemački jezik</w:t>
            </w:r>
          </w:p>
        </w:tc>
      </w:tr>
      <w:tr w:rsidR="002B6A58" w:rsidTr="0060210C">
        <w:trPr>
          <w:trHeight w:val="4853"/>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lastRenderedPageBreak/>
              <w:t>Ciljevi</w:t>
            </w:r>
          </w:p>
          <w:p w:rsidR="002B6A58" w:rsidRDefault="00B76AB8">
            <w:r>
              <w:t xml:space="preserve"> </w:t>
            </w:r>
          </w:p>
        </w:tc>
        <w:tc>
          <w:tcPr>
            <w:tcW w:w="7599"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Predviđeno je dostizanje razine A1+ po</w:t>
            </w:r>
            <w:r w:rsidR="00F55CD3">
              <w:t xml:space="preserve"> </w:t>
            </w:r>
            <w:r>
              <w:t>kriterijima Zajedničkog europskog referentnog okvira za jezike.</w:t>
            </w:r>
          </w:p>
          <w:p w:rsidR="002B6A58" w:rsidRDefault="00B76AB8" w:rsidP="00F55CD3">
            <w:pPr>
              <w:jc w:val="both"/>
            </w:pPr>
            <w:r>
              <w:t>Usvajanje jezičnih vještina: slušanje i razumijevanje usmenih</w:t>
            </w:r>
            <w:r w:rsidR="00F55CD3">
              <w:t xml:space="preserve"> </w:t>
            </w:r>
            <w:r>
              <w:t>poruka, pravilan izgovor u govornoj interakciji i govornoj</w:t>
            </w:r>
            <w:r w:rsidR="00F55CD3">
              <w:t xml:space="preserve"> </w:t>
            </w:r>
            <w:r>
              <w:t>produkciji, čitanje i razumijevanje riječi, rečenica i kraćih</w:t>
            </w:r>
            <w:r w:rsidR="00F55CD3">
              <w:t xml:space="preserve"> </w:t>
            </w:r>
            <w:r>
              <w:t>tekstova, primjena pravopisnih pravila stranoga jezika u pisanju riječi, rečenica i kraćih poruka (naučiti pisati čestitku/pozivnicu, kraće pismo prema predlošku, diktat na poznatu temu, ispit znanja na temelju prethodno uvježbanih</w:t>
            </w:r>
            <w:r w:rsidR="00F55CD3">
              <w:t xml:space="preserve"> </w:t>
            </w:r>
            <w:r>
              <w:t>sadržaja. Razvijanje sposobnosti samo procjene i samo ocjenjivanja</w:t>
            </w:r>
          </w:p>
          <w:p w:rsidR="002B6A58" w:rsidRDefault="00B76AB8" w:rsidP="00F55CD3">
            <w:pPr>
              <w:jc w:val="both"/>
            </w:pPr>
            <w:r>
              <w:t>Razvijanje tolerancije i empatije prema drugome i drukčijem</w:t>
            </w:r>
            <w:r w:rsidR="00F55CD3">
              <w:t xml:space="preserve"> </w:t>
            </w:r>
            <w:r>
              <w:t>ukazivanjem na kulturalne sličnosti i različitosti ( Hrvatska i</w:t>
            </w:r>
            <w:r w:rsidR="00F55CD3">
              <w:t xml:space="preserve"> </w:t>
            </w:r>
            <w:r>
              <w:t>zemlje njemačkog govornog područja).</w:t>
            </w:r>
          </w:p>
          <w:p w:rsidR="002B6A58" w:rsidRDefault="00B76AB8">
            <w:r>
              <w:t>Motiviranje za nastavak učenja stranih jezika – cjeloživotno</w:t>
            </w:r>
            <w:r w:rsidR="00F55CD3">
              <w:t xml:space="preserve"> </w:t>
            </w:r>
            <w:r>
              <w:t>učenje.</w:t>
            </w:r>
          </w:p>
        </w:tc>
      </w:tr>
      <w:tr w:rsidR="002B6A58" w:rsidTr="0060210C">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Namjena aktivnosti</w:t>
            </w:r>
          </w:p>
        </w:tc>
        <w:tc>
          <w:tcPr>
            <w:tcW w:w="7599"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Skupini učenika osmih razreda zainteresiranih za učenje</w:t>
            </w:r>
          </w:p>
          <w:p w:rsidR="002B6A58" w:rsidRDefault="00B76AB8">
            <w:r>
              <w:t>njemačkog jezika.</w:t>
            </w:r>
          </w:p>
        </w:tc>
      </w:tr>
      <w:tr w:rsidR="002B6A58" w:rsidTr="0060210C">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Nositelji aktivnosti i njihova odgovornost</w:t>
            </w:r>
          </w:p>
        </w:tc>
        <w:tc>
          <w:tcPr>
            <w:tcW w:w="7599"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Mladena Kalinić</w:t>
            </w:r>
          </w:p>
        </w:tc>
      </w:tr>
      <w:tr w:rsidR="002B6A58" w:rsidTr="0060210C">
        <w:trPr>
          <w:trHeight w:val="2722"/>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t>Način realizacije –</w:t>
            </w:r>
            <w:r>
              <w:rPr>
                <w:b/>
              </w:rPr>
              <w:t>aktivnosti</w:t>
            </w:r>
          </w:p>
        </w:tc>
        <w:tc>
          <w:tcPr>
            <w:tcW w:w="7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A58" w:rsidRDefault="00B76AB8" w:rsidP="00F55CD3">
            <w:pPr>
              <w:jc w:val="both"/>
            </w:pPr>
            <w:r>
              <w:t>U radu na satu i za samostalno učenje i vježbanje koristimo</w:t>
            </w:r>
            <w:r w:rsidR="00F55CD3">
              <w:t xml:space="preserve"> </w:t>
            </w:r>
            <w:r>
              <w:t>udžbenik „Wir +5“ i uz njega predviđenu radnu bilježnicu, e-udžbenik, CD i rječnik. Uporaba rječnika, gramatike i drugih izvornih materijala (internet, televizija, CD-Rom, DVD.) Korištenje informatičke tehnologije.</w:t>
            </w:r>
          </w:p>
          <w:p w:rsidR="002B6A58" w:rsidRDefault="00B76AB8" w:rsidP="00F55CD3">
            <w:pPr>
              <w:jc w:val="both"/>
            </w:pPr>
            <w:r>
              <w:t>Utvrđivanje starog i usvajanje novog leksika i novih</w:t>
            </w:r>
            <w:r w:rsidR="00F55CD3">
              <w:t xml:space="preserve"> </w:t>
            </w:r>
            <w:r>
              <w:t>gramatičkih struktur</w:t>
            </w:r>
            <w:r w:rsidR="00F55CD3">
              <w:t>a</w:t>
            </w:r>
            <w:r>
              <w:t xml:space="preserve"> uz kognitivan i eksplicitan pristup</w:t>
            </w:r>
            <w:r w:rsidR="00F55CD3">
              <w:t xml:space="preserve"> </w:t>
            </w:r>
            <w:r>
              <w:t>gramatici.</w:t>
            </w:r>
          </w:p>
        </w:tc>
      </w:tr>
      <w:tr w:rsidR="002B6A58" w:rsidTr="0060210C">
        <w:trPr>
          <w:trHeight w:val="5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Vremenik</w:t>
            </w:r>
          </w:p>
        </w:tc>
        <w:tc>
          <w:tcPr>
            <w:tcW w:w="75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2 sata tjedno tijekom školske godine.</w:t>
            </w:r>
          </w:p>
        </w:tc>
      </w:tr>
      <w:tr w:rsidR="002B6A58" w:rsidTr="0060210C">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Troškovnik</w:t>
            </w:r>
          </w:p>
        </w:tc>
        <w:tc>
          <w:tcPr>
            <w:tcW w:w="7599"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Materijal za fotokopiranje, CD i DVD.</w:t>
            </w:r>
          </w:p>
        </w:tc>
      </w:tr>
      <w:tr w:rsidR="002B6A58" w:rsidTr="0060210C">
        <w:trPr>
          <w:trHeight w:val="3232"/>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lastRenderedPageBreak/>
              <w:t>Način praćenja</w:t>
            </w:r>
          </w:p>
        </w:tc>
        <w:tc>
          <w:tcPr>
            <w:tcW w:w="7599"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Ocjenjivanje, usmena i pismena provjera znanja, u skladu je s</w:t>
            </w:r>
            <w:r w:rsidR="00F55CD3">
              <w:t xml:space="preserve"> </w:t>
            </w:r>
            <w:r>
              <w:t>Pravilnikom o načinu praćenja i ocjenjivanju učenika.</w:t>
            </w:r>
          </w:p>
          <w:p w:rsidR="002B6A58" w:rsidRDefault="00B76AB8">
            <w:r>
              <w:t>Evaluacija je integralan dio nastavnog sata. Svaka aktivnost na</w:t>
            </w:r>
            <w:r w:rsidR="00F55CD3">
              <w:t xml:space="preserve"> </w:t>
            </w:r>
            <w:r>
              <w:t>satu u kojoj učenici iskazuju jezičnu aktivnost bilo na</w:t>
            </w:r>
            <w:r w:rsidR="00F55CD3">
              <w:t xml:space="preserve"> </w:t>
            </w:r>
            <w:r>
              <w:t>receptivnoj, reproduktivnoj ili produktivnoj razini pruža</w:t>
            </w:r>
            <w:r w:rsidR="00F55CD3">
              <w:t xml:space="preserve"> </w:t>
            </w:r>
            <w:r>
              <w:t>mogućnost ustanovljavanja napretka i vrednovanja.</w:t>
            </w:r>
          </w:p>
          <w:p w:rsidR="002B6A58" w:rsidRDefault="00B76AB8">
            <w:r>
              <w:t>Samoprocjenjivanje i samoocjenjivanje te međusobno</w:t>
            </w:r>
            <w:r w:rsidR="00F55CD3">
              <w:t xml:space="preserve"> ocjenjivanje </w:t>
            </w:r>
            <w:r>
              <w:t>učenika</w:t>
            </w:r>
            <w:r w:rsidR="00F55CD3">
              <w:t>.</w:t>
            </w:r>
          </w:p>
        </w:tc>
      </w:tr>
      <w:tr w:rsidR="002B6A58" w:rsidTr="0060210C">
        <w:trPr>
          <w:trHeight w:val="1418"/>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korištenja rezultata vrednovanja</w:t>
            </w:r>
          </w:p>
          <w:p w:rsidR="002B6A58" w:rsidRDefault="00B76AB8">
            <w:r>
              <w:t>(vidljivost)</w:t>
            </w:r>
          </w:p>
        </w:tc>
        <w:tc>
          <w:tcPr>
            <w:tcW w:w="7599"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Opisno praćenje</w:t>
            </w:r>
          </w:p>
        </w:tc>
      </w:tr>
    </w:tbl>
    <w:p w:rsidR="00740038" w:rsidRDefault="00B76AB8">
      <w:r>
        <w:t xml:space="preserve"> </w:t>
      </w:r>
      <w:bookmarkStart w:id="18" w:name="_heading=h.tyjcwt" w:colFirst="0" w:colLast="0"/>
      <w:bookmarkStart w:id="19" w:name="_heading=h.gno6535ab8a2" w:colFirst="0" w:colLast="0"/>
      <w:bookmarkEnd w:id="18"/>
      <w:bookmarkEnd w:id="19"/>
    </w:p>
    <w:p w:rsidR="008F501E" w:rsidRPr="00F94C66" w:rsidRDefault="004E3CD2" w:rsidP="00F94C66">
      <w:pPr>
        <w:pStyle w:val="Naslov2"/>
        <w:rPr>
          <w:rFonts w:ascii="Times New Roman" w:eastAsia="Times New Roman" w:hAnsi="Times New Roman" w:cs="Times New Roman"/>
          <w:b/>
          <w:color w:val="000000"/>
          <w:sz w:val="28"/>
          <w:szCs w:val="28"/>
        </w:rPr>
      </w:pPr>
      <w:bookmarkStart w:id="20" w:name="_Toc53657839"/>
      <w:bookmarkStart w:id="21" w:name="_Toc53052423"/>
      <w:r>
        <w:rPr>
          <w:rFonts w:ascii="Times New Roman" w:eastAsia="Times New Roman" w:hAnsi="Times New Roman" w:cs="Times New Roman"/>
          <w:b/>
          <w:color w:val="000000"/>
          <w:sz w:val="28"/>
          <w:szCs w:val="28"/>
        </w:rPr>
        <w:t>Izborni predmet i</w:t>
      </w:r>
      <w:r w:rsidR="008F501E">
        <w:rPr>
          <w:rFonts w:ascii="Times New Roman" w:eastAsia="Times New Roman" w:hAnsi="Times New Roman" w:cs="Times New Roman"/>
          <w:b/>
          <w:color w:val="000000"/>
          <w:sz w:val="28"/>
          <w:szCs w:val="28"/>
        </w:rPr>
        <w:t>nformatika</w:t>
      </w:r>
      <w:r>
        <w:rPr>
          <w:rFonts w:ascii="Times New Roman" w:eastAsia="Times New Roman" w:hAnsi="Times New Roman" w:cs="Times New Roman"/>
          <w:b/>
          <w:color w:val="000000"/>
          <w:sz w:val="28"/>
          <w:szCs w:val="28"/>
        </w:rPr>
        <w:t xml:space="preserve"> od 1. do 4. razreda , 7. i 8. razred</w:t>
      </w:r>
      <w:bookmarkEnd w:id="20"/>
    </w:p>
    <w:p w:rsidR="004E3CD2" w:rsidRDefault="004E3CD2" w:rsidP="008F501E">
      <w:r>
        <w:t>Učenjem i poučavanjem predmeta Informatike učenici će:</w:t>
      </w:r>
    </w:p>
    <w:p w:rsidR="004E3CD2" w:rsidRDefault="004E3CD2" w:rsidP="008F501E">
      <w:r>
        <w:t xml:space="preserve"> • postati informatički pismeni kako bi se mogli samostalno, odgovorno, učinkovito, svrhovito i primjereno koristiti digitalnom tehnologijom te se pripremiti za učenje, život i rad u društvu koje se razvojem digitalnih tehnologija vrlo brzo mijenja</w:t>
      </w:r>
    </w:p>
    <w:p w:rsidR="004E3CD2" w:rsidRDefault="004E3CD2" w:rsidP="008F501E">
      <w:r>
        <w:t xml:space="preserve"> • razvijati digitalnu mudrost kao sposobnost odabira i primjene najprikladnije tehnologije ovisno o zadatku, području ili problemu koji se rješava • razvijati kritičko mišljenje, kreativnost i inovativnost uporabom informacijske i komunikacijske tehnologije</w:t>
      </w:r>
    </w:p>
    <w:p w:rsidR="004E3CD2" w:rsidRDefault="004E3CD2" w:rsidP="008F501E">
      <w:r>
        <w:t xml:space="preserve"> • razvijati računalno razmišljanje, sposobnost rješavanja problema i vještinu programiranja </w:t>
      </w:r>
    </w:p>
    <w:p w:rsidR="004E3CD2" w:rsidRDefault="004E3CD2" w:rsidP="008F501E">
      <w:r>
        <w:t xml:space="preserve">• učinkovito i odgovorno komunicirati i surađivati u digitalnome okruženju </w:t>
      </w:r>
    </w:p>
    <w:p w:rsidR="004E3CD2" w:rsidRDefault="004E3CD2" w:rsidP="008F501E">
      <w:r>
        <w:t>• razumjeti i odgovorno primjenjivati sigurnosne preporuke s ciljem zaštite zdravlja učenika te poštivati pravne odrednice pri korištenju digitalnom tehnologijom u svakodnevnome životu.</w:t>
      </w:r>
    </w:p>
    <w:p w:rsidR="00591F9F" w:rsidRDefault="004E3CD2" w:rsidP="004E3CD2">
      <w:r>
        <w:t>Osnovna škola – 70 sati godišnje u svim razredima</w:t>
      </w:r>
    </w:p>
    <w:p w:rsidR="00591F9F" w:rsidRDefault="004E3CD2" w:rsidP="004E3CD2">
      <w:r>
        <w:t xml:space="preserve"> Odgojno-obrazovni ishodi prema</w:t>
      </w:r>
      <w:r w:rsidR="00591F9F">
        <w:t xml:space="preserve"> </w:t>
      </w:r>
      <w:r w:rsidR="00F94C66">
        <w:t xml:space="preserve">4 </w:t>
      </w:r>
      <w:r w:rsidR="00591F9F">
        <w:t xml:space="preserve">domenama </w:t>
      </w:r>
      <w:r w:rsidR="00F94C66">
        <w:t>nakon 4. godine učenja</w:t>
      </w:r>
    </w:p>
    <w:p w:rsidR="00085156" w:rsidRDefault="00085156" w:rsidP="004E3CD2"/>
    <w:p w:rsidR="00591F9F" w:rsidRDefault="004E3CD2" w:rsidP="004E3CD2">
      <w:r>
        <w:t xml:space="preserve">1. DOMENA ISHOD INFORMACIJE I DIGITALNA TEHNOLOGIJA </w:t>
      </w:r>
      <w:r w:rsidR="00591F9F">
        <w:t xml:space="preserve"> - učenik</w:t>
      </w:r>
    </w:p>
    <w:p w:rsidR="00591F9F" w:rsidRDefault="004E3CD2" w:rsidP="004E3CD2">
      <w:r>
        <w:t xml:space="preserve"> </w:t>
      </w:r>
      <w:r w:rsidR="00591F9F">
        <w:t xml:space="preserve">- </w:t>
      </w:r>
      <w:r>
        <w:t>prepoznaje digitalnu tehnologiju i komunicira s poznatim osobama uz pomoć učitelja u sigurnom</w:t>
      </w:r>
      <w:r w:rsidR="00591F9F">
        <w:t>e digitalnom okruženju</w:t>
      </w:r>
    </w:p>
    <w:p w:rsidR="00591F9F" w:rsidRDefault="00591F9F" w:rsidP="004E3CD2">
      <w:r>
        <w:lastRenderedPageBreak/>
        <w:t xml:space="preserve">- </w:t>
      </w:r>
      <w:r w:rsidR="004E3CD2">
        <w:t>razlikuje oblike digitalnih sadržaja, uređaje i</w:t>
      </w:r>
      <w:r w:rsidR="00F94C66">
        <w:t xml:space="preserve"> postupke za njihovo stvaranje</w:t>
      </w:r>
    </w:p>
    <w:p w:rsidR="00F94C66" w:rsidRDefault="00F94C66" w:rsidP="00F94C66">
      <w:r>
        <w:t xml:space="preserve">- objašnjava ulogu programa u uporabi računala </w:t>
      </w:r>
    </w:p>
    <w:p w:rsidR="00F94C66" w:rsidRDefault="00F94C66" w:rsidP="00F94C66">
      <w:r>
        <w:t>- uz pomoć učitelja prepoznaje internet kao izvor nekih</w:t>
      </w:r>
    </w:p>
    <w:p w:rsidR="00686A87" w:rsidRDefault="00686A87" w:rsidP="00F94C66">
      <w:r>
        <w:t xml:space="preserve">- koristi se simbolima za prikazivanje podataka </w:t>
      </w:r>
    </w:p>
    <w:p w:rsidR="00686A87" w:rsidRDefault="00686A87" w:rsidP="00F94C66">
      <w:r>
        <w:t>- objašnjava i analizira jednostavne hardverske/softverske probleme i poteškoće koji se mogu dogoditi tijekom njihove uporabe</w:t>
      </w:r>
    </w:p>
    <w:p w:rsidR="00697215" w:rsidRDefault="00697215" w:rsidP="00F94C66">
      <w:r>
        <w:t>-</w:t>
      </w:r>
      <w:r w:rsidR="00085156">
        <w:t>objašnjava koncept računalne mreže, razlikuje mogućnosti koje one nude za komunikaciju i suradnju, opisuje ih kao izvor po</w:t>
      </w:r>
      <w:r>
        <w:t>dataka</w:t>
      </w:r>
    </w:p>
    <w:p w:rsidR="00085156" w:rsidRDefault="00697215" w:rsidP="00F94C66">
      <w:r>
        <w:t>-</w:t>
      </w:r>
      <w:r w:rsidR="00085156">
        <w:t>analizira čimbenike koji razlikuju ljude od strojeva te proučava načine inter</w:t>
      </w:r>
      <w:r>
        <w:t xml:space="preserve">akcije čovjek – stroj. - - </w:t>
      </w:r>
      <w:r w:rsidR="00085156">
        <w:t>koristi se simbolima za prikazivanje podataka, analizira postupak prikazivanja te vrednuje njegovu učinkovitost.</w:t>
      </w:r>
    </w:p>
    <w:p w:rsidR="00591F9F" w:rsidRDefault="004E3CD2" w:rsidP="004E3CD2">
      <w:r>
        <w:t>RAČUNALNO RAZMIŠLJANJE</w:t>
      </w:r>
      <w:r w:rsidR="00591F9F">
        <w:t xml:space="preserve"> I PROGRAMIRANJE - učenik</w:t>
      </w:r>
    </w:p>
    <w:p w:rsidR="00591F9F" w:rsidRDefault="00591F9F" w:rsidP="004E3CD2">
      <w:r>
        <w:t xml:space="preserve">- </w:t>
      </w:r>
      <w:r w:rsidR="004E3CD2">
        <w:t xml:space="preserve">rješava jednostavan logički zadatak </w:t>
      </w:r>
    </w:p>
    <w:p w:rsidR="00591F9F" w:rsidRDefault="00591F9F" w:rsidP="004E3CD2">
      <w:r>
        <w:t xml:space="preserve">- </w:t>
      </w:r>
      <w:r w:rsidR="004E3CD2">
        <w:t>prati i prikazuje slijed koraka potrebnih za rješavan</w:t>
      </w:r>
      <w:r w:rsidR="00F94C66">
        <w:t>je nekoga jednostavnog zadatka</w:t>
      </w:r>
    </w:p>
    <w:p w:rsidR="00F94C66" w:rsidRDefault="00F94C66" w:rsidP="004E3CD2">
      <w:r>
        <w:t>- analizira niz uputa koje izvode jednostavan zadatak, ako je potrebno ispravlja pogrešan redoslijed</w:t>
      </w:r>
    </w:p>
    <w:p w:rsidR="00F94C66" w:rsidRDefault="00F94C66" w:rsidP="004E3CD2">
      <w:r>
        <w:t xml:space="preserve">- stvara niz uputa u </w:t>
      </w:r>
      <w:r w:rsidR="00686A87">
        <w:t>kojemu upotrebljava ponavljanje</w:t>
      </w:r>
    </w:p>
    <w:p w:rsidR="00686A87" w:rsidRDefault="00686A87" w:rsidP="004E3CD2">
      <w:r>
        <w:t xml:space="preserve">- stvara program korištenjem vizualnoga okruženja u kojem se koristi slijedom koraka, ponavljanjem i odlukom te uz pomoć učitelja vrednuje svoje rješenje </w:t>
      </w:r>
    </w:p>
    <w:p w:rsidR="00686A87" w:rsidRDefault="00686A87" w:rsidP="004E3CD2">
      <w:r>
        <w:t>-</w:t>
      </w:r>
      <w:r w:rsidR="00697215">
        <w:t>slaže podatke na koristan način</w:t>
      </w:r>
    </w:p>
    <w:p w:rsidR="00697215" w:rsidRDefault="00697215" w:rsidP="004E3CD2">
      <w:r>
        <w:t>-stvara program korištenjem vizualnog okruženja u kojem koristi slijed, ponavljanje, odluku i ulazne vrijednosti</w:t>
      </w:r>
    </w:p>
    <w:p w:rsidR="00697215" w:rsidRDefault="00697215" w:rsidP="004E3CD2">
      <w:r>
        <w:t>-rješava složenije logičke zadatke s uporabom računala ili bez uporabe računala</w:t>
      </w:r>
    </w:p>
    <w:p w:rsidR="00591F9F" w:rsidRDefault="004E3CD2" w:rsidP="004E3CD2">
      <w:r>
        <w:t>DIGITALNA PISM</w:t>
      </w:r>
      <w:r w:rsidR="00591F9F">
        <w:t>ENOST I KOMUNIKACIJA – učenik</w:t>
      </w:r>
    </w:p>
    <w:p w:rsidR="00591F9F" w:rsidRDefault="00591F9F" w:rsidP="004E3CD2">
      <w:r>
        <w:t xml:space="preserve">- </w:t>
      </w:r>
      <w:r w:rsidR="004E3CD2">
        <w:t xml:space="preserve">uz podršku učitelja koristi se predloženim programima i digitalnim obrazovnim sadržajima </w:t>
      </w:r>
    </w:p>
    <w:p w:rsidR="00F94C66" w:rsidRDefault="00591F9F" w:rsidP="004E3CD2">
      <w:r>
        <w:t xml:space="preserve">- </w:t>
      </w:r>
      <w:r w:rsidR="004E3CD2">
        <w:t>uz podršku učitelja vrlo jednostavnim radnjama izrađuje</w:t>
      </w:r>
      <w:r w:rsidR="00F94C66">
        <w:t xml:space="preserve"> jednostavne digitalne sadržaje</w:t>
      </w:r>
    </w:p>
    <w:p w:rsidR="00F94C66" w:rsidRDefault="00F94C66" w:rsidP="004E3CD2">
      <w:r>
        <w:t xml:space="preserve">- </w:t>
      </w:r>
      <w:r w:rsidR="004E3CD2">
        <w:t xml:space="preserve"> </w:t>
      </w:r>
      <w:r>
        <w:t>prema savjetima učitelja odabire uređaj i program za jednostavne školske zadatke</w:t>
      </w:r>
    </w:p>
    <w:p w:rsidR="00F94C66" w:rsidRDefault="00F94C66" w:rsidP="004E3CD2">
      <w:r>
        <w:t xml:space="preserve">- izrađuje digitalne radove kombiniranjem različitih oblika sadržaja uz podršku učitelja </w:t>
      </w:r>
    </w:p>
    <w:p w:rsidR="00591F9F" w:rsidRDefault="00F94C66" w:rsidP="004E3CD2">
      <w:r>
        <w:t>- uz pomoć učitelja surađuje i komunicira s poznatim osobama u sigurnome digitalnom okruženju</w:t>
      </w:r>
    </w:p>
    <w:p w:rsidR="00686A87" w:rsidRDefault="00686A87" w:rsidP="004E3CD2">
      <w:r>
        <w:t xml:space="preserve">-samostalno odabire uređaj i program iz skupa predloženih te procjenjuje načine njihove uporabe - - prema uputama izrađuje jednostavne digitalne radove </w:t>
      </w:r>
    </w:p>
    <w:p w:rsidR="00686A87" w:rsidRDefault="00686A87" w:rsidP="004E3CD2">
      <w:r>
        <w:lastRenderedPageBreak/>
        <w:t xml:space="preserve">-  koristi se sigurnim digitalnim okruženjem za komunikaciju u suradničkim aktivnostima </w:t>
      </w:r>
    </w:p>
    <w:p w:rsidR="00686A87" w:rsidRDefault="00686A87" w:rsidP="004E3CD2">
      <w:r>
        <w:t>- razlikuje uloge i aktivnosti koje zahtijeva suradničko online okruženje</w:t>
      </w:r>
    </w:p>
    <w:p w:rsidR="00697215" w:rsidRDefault="00697215" w:rsidP="00697215">
      <w:r>
        <w:t xml:space="preserve">- odabire prikladan program za zadani zadatak, preporučuje ga drugima te istražuje mogućnosti sličnih programa </w:t>
      </w:r>
    </w:p>
    <w:p w:rsidR="00697215" w:rsidRDefault="00697215" w:rsidP="00697215">
      <w:r>
        <w:t xml:space="preserve">-osmišljava plan izrade digitalnoga rada, izrađuje i vrednuje rad </w:t>
      </w:r>
    </w:p>
    <w:p w:rsidR="00697215" w:rsidRDefault="00697215" w:rsidP="00697215">
      <w:r>
        <w:t>- u suradničkome online okruženju zajednički planira i ostvaruje jednostavne ideje.</w:t>
      </w:r>
    </w:p>
    <w:p w:rsidR="00591F9F" w:rsidRDefault="004E3CD2" w:rsidP="004E3CD2">
      <w:r>
        <w:t xml:space="preserve">E-DRUŠTVO </w:t>
      </w:r>
      <w:r w:rsidR="00591F9F">
        <w:t xml:space="preserve"> - učenik</w:t>
      </w:r>
    </w:p>
    <w:p w:rsidR="00591F9F" w:rsidRDefault="00591F9F" w:rsidP="004E3CD2">
      <w:r>
        <w:t xml:space="preserve">- </w:t>
      </w:r>
      <w:r w:rsidR="004E3CD2">
        <w:t>pažljivo i odgovorno koristi se informacijskom i komunikacijskom opremom i štit</w:t>
      </w:r>
      <w:r>
        <w:t xml:space="preserve">i svoje osobne podatke </w:t>
      </w:r>
    </w:p>
    <w:p w:rsidR="004E3CD2" w:rsidRDefault="00591F9F" w:rsidP="004E3CD2">
      <w:r>
        <w:t xml:space="preserve">- </w:t>
      </w:r>
      <w:r w:rsidR="004E3CD2">
        <w:t>primjenjuje zdrave navike ponašanja tijekom rada na računalu i prihvaća preporuke o količini v</w:t>
      </w:r>
      <w:r w:rsidR="00F94C66">
        <w:t>remena provedenoga za računalom</w:t>
      </w:r>
    </w:p>
    <w:p w:rsidR="00F94C66" w:rsidRDefault="00F94C66" w:rsidP="004E3CD2">
      <w:r>
        <w:t xml:space="preserve">- prepoznaje i opisuje neke poslove koji se koriste informacijskom i komunikacijskom tehnologijom D. 2. 2. koristi se e-uslugama u području odgoja i obrazovanja </w:t>
      </w:r>
    </w:p>
    <w:p w:rsidR="00F94C66" w:rsidRDefault="00F94C66" w:rsidP="004E3CD2">
      <w:r>
        <w:t xml:space="preserve">- analizira neke opasnosti koje mogu nastupiti pri uporabi računala i interneta te pravilno na njih reagira </w:t>
      </w:r>
    </w:p>
    <w:p w:rsidR="00F94C66" w:rsidRDefault="00F94C66" w:rsidP="004E3CD2">
      <w:r>
        <w:t>- odgovorno se ponaša pri korištenju sadržajima i uslugama na internetu radi zaštite osobnih podataka i digitalnoga ugleda</w:t>
      </w:r>
    </w:p>
    <w:p w:rsidR="00686A87" w:rsidRDefault="00686A87" w:rsidP="004E3CD2">
      <w:r>
        <w:t xml:space="preserve">- primjenjuje preporuke o preraspodjeli vremena u kojemu se koristi digitalnom tehnologijom za učenje, komunikaciju i zabavu te primjenjuje zdrave navike </w:t>
      </w:r>
    </w:p>
    <w:p w:rsidR="00686A87" w:rsidRDefault="00686A87" w:rsidP="004E3CD2">
      <w:r>
        <w:t>- primjereno reagira na svaku opasnost/neugodnost u digitalnome okruženju, št</w:t>
      </w:r>
      <w:r w:rsidR="00697215">
        <w:t>iti svoje i tuđe osobne podatke</w:t>
      </w:r>
    </w:p>
    <w:p w:rsidR="00697215" w:rsidRDefault="00697215" w:rsidP="004E3CD2">
      <w:r>
        <w:t xml:space="preserve">- istražuje ograničenja uporabe računalne tehnologije te primjenjuje upute za očuvanje zdravlja i sigurnost pri radu s računalom </w:t>
      </w:r>
    </w:p>
    <w:p w:rsidR="00697215" w:rsidRPr="008F501E" w:rsidRDefault="00697215" w:rsidP="004E3CD2">
      <w:r>
        <w:t xml:space="preserve"> - analizira široki spektar poslova koji zahtijevaju znanje ili uporabu informacijske i komunikacijske tehnologije.</w:t>
      </w:r>
    </w:p>
    <w:p w:rsidR="00311BBD" w:rsidRDefault="00311BBD">
      <w:pPr>
        <w:pStyle w:val="Naslov2"/>
        <w:rPr>
          <w:rFonts w:ascii="Times New Roman" w:eastAsia="Times New Roman" w:hAnsi="Times New Roman" w:cs="Times New Roman"/>
          <w:b/>
          <w:color w:val="000000"/>
          <w:sz w:val="28"/>
          <w:szCs w:val="28"/>
        </w:rPr>
      </w:pPr>
      <w:bookmarkStart w:id="22" w:name="_Toc53657840"/>
    </w:p>
    <w:p w:rsidR="00311BBD" w:rsidRDefault="00311BBD">
      <w:pPr>
        <w:pStyle w:val="Naslov2"/>
        <w:rPr>
          <w:rFonts w:ascii="Times New Roman" w:eastAsia="Times New Roman" w:hAnsi="Times New Roman" w:cs="Times New Roman"/>
          <w:b/>
          <w:color w:val="000000"/>
          <w:sz w:val="28"/>
          <w:szCs w:val="28"/>
        </w:rPr>
      </w:pPr>
    </w:p>
    <w:p w:rsidR="00311BBD" w:rsidRDefault="00311BBD">
      <w:pPr>
        <w:pStyle w:val="Naslov2"/>
        <w:rPr>
          <w:rFonts w:ascii="Times New Roman" w:eastAsia="Times New Roman" w:hAnsi="Times New Roman" w:cs="Times New Roman"/>
          <w:b/>
          <w:color w:val="000000"/>
          <w:sz w:val="28"/>
          <w:szCs w:val="28"/>
        </w:rPr>
      </w:pPr>
    </w:p>
    <w:p w:rsidR="00311BBD" w:rsidRDefault="00311BBD">
      <w:pPr>
        <w:pStyle w:val="Naslov2"/>
        <w:rPr>
          <w:rFonts w:ascii="Times New Roman" w:eastAsia="Times New Roman" w:hAnsi="Times New Roman" w:cs="Times New Roman"/>
          <w:b/>
          <w:color w:val="000000"/>
          <w:sz w:val="28"/>
          <w:szCs w:val="28"/>
        </w:rPr>
      </w:pPr>
    </w:p>
    <w:p w:rsidR="00311BBD" w:rsidRDefault="00311BBD">
      <w:pPr>
        <w:pStyle w:val="Naslov2"/>
        <w:rPr>
          <w:rFonts w:ascii="Times New Roman" w:eastAsia="Times New Roman" w:hAnsi="Times New Roman" w:cs="Times New Roman"/>
          <w:b/>
          <w:color w:val="000000"/>
          <w:sz w:val="28"/>
          <w:szCs w:val="28"/>
        </w:rPr>
      </w:pPr>
    </w:p>
    <w:p w:rsidR="00311BBD" w:rsidRDefault="00311BBD">
      <w:pPr>
        <w:pStyle w:val="Naslov2"/>
        <w:rPr>
          <w:rFonts w:ascii="Times New Roman" w:eastAsia="Times New Roman" w:hAnsi="Times New Roman" w:cs="Times New Roman"/>
          <w:b/>
          <w:color w:val="000000"/>
          <w:sz w:val="28"/>
          <w:szCs w:val="28"/>
        </w:rPr>
      </w:pPr>
    </w:p>
    <w:p w:rsidR="00311BBD" w:rsidRDefault="00311BBD">
      <w:pPr>
        <w:pStyle w:val="Naslov2"/>
        <w:rPr>
          <w:rFonts w:ascii="Times New Roman" w:eastAsia="Times New Roman" w:hAnsi="Times New Roman" w:cs="Times New Roman"/>
          <w:b/>
          <w:color w:val="000000"/>
          <w:sz w:val="28"/>
          <w:szCs w:val="28"/>
        </w:rPr>
      </w:pPr>
    </w:p>
    <w:p w:rsidR="002B6A58" w:rsidRDefault="00B76AB8">
      <w:pPr>
        <w:pStyle w:val="Naslov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Vjeronauk</w:t>
      </w:r>
      <w:bookmarkEnd w:id="21"/>
      <w:bookmarkEnd w:id="22"/>
    </w:p>
    <w:p w:rsidR="002B6A58" w:rsidRDefault="00B76AB8">
      <w:pPr>
        <w:rPr>
          <w:b/>
        </w:rPr>
      </w:pPr>
      <w:r>
        <w:t>Učitelj/ice:</w:t>
      </w:r>
      <w:r>
        <w:rPr>
          <w:b/>
        </w:rPr>
        <w:t xml:space="preserve"> </w:t>
      </w:r>
      <w:r>
        <w:t>Ružica Maleš i Ana s. Tamara Bota</w:t>
      </w:r>
    </w:p>
    <w:p w:rsidR="002B6A58" w:rsidRDefault="00B76AB8">
      <w:r>
        <w:lastRenderedPageBreak/>
        <w:t>Razred: 1. a, b, c</w:t>
      </w:r>
    </w:p>
    <w:p w:rsidR="002B6A58" w:rsidRDefault="002B6A58"/>
    <w:tbl>
      <w:tblPr>
        <w:tblStyle w:val="afffffffffffff5"/>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rsidTr="00557465">
        <w:trPr>
          <w:cantSplit/>
          <w:trHeight w:hRule="exact" w:val="737"/>
        </w:trPr>
        <w:tc>
          <w:tcPr>
            <w:tcW w:w="2405" w:type="dxa"/>
            <w:shd w:val="clear" w:color="auto" w:fill="D9D9D9"/>
          </w:tcPr>
          <w:p w:rsidR="002B6A58" w:rsidRDefault="00B76AB8">
            <w:r>
              <w:t>Učitelj/ice:</w:t>
            </w:r>
          </w:p>
          <w:p w:rsidR="002B6A58" w:rsidRDefault="002B6A58"/>
        </w:tc>
        <w:tc>
          <w:tcPr>
            <w:tcW w:w="6991" w:type="dxa"/>
          </w:tcPr>
          <w:p w:rsidR="002B6A58" w:rsidRDefault="00B76AB8">
            <w:r>
              <w:t xml:space="preserve">Ružica Maleš i Ana s. Tamara Bota </w:t>
            </w:r>
          </w:p>
        </w:tc>
      </w:tr>
      <w:tr w:rsidR="002B6A58" w:rsidTr="00557465">
        <w:trPr>
          <w:cantSplit/>
          <w:trHeight w:hRule="exact" w:val="737"/>
        </w:trPr>
        <w:tc>
          <w:tcPr>
            <w:tcW w:w="2405" w:type="dxa"/>
            <w:shd w:val="clear" w:color="auto" w:fill="D9D9D9"/>
          </w:tcPr>
          <w:p w:rsidR="002B6A58" w:rsidRDefault="00B76AB8">
            <w:r>
              <w:t xml:space="preserve">Naziv </w:t>
            </w:r>
          </w:p>
        </w:tc>
        <w:tc>
          <w:tcPr>
            <w:tcW w:w="6991" w:type="dxa"/>
          </w:tcPr>
          <w:p w:rsidR="002B6A58" w:rsidRDefault="00B76AB8">
            <w:r>
              <w:t>Vjeronauk</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
              <w:t>- upoznavanje učenika ove dobi sa središnjim i temeljnim činjenicama</w:t>
            </w:r>
          </w:p>
          <w:p w:rsidR="002B6A58" w:rsidRDefault="00B76AB8">
            <w:r>
              <w:t>kršćanske vjere</w:t>
            </w:r>
          </w:p>
          <w:p w:rsidR="002B6A58" w:rsidRDefault="00B76AB8">
            <w:r>
              <w:t>- prihvaćanje ljudskih i kršćanskih vrednota primjerenih njihovoj dobi</w:t>
            </w:r>
          </w:p>
        </w:tc>
      </w:tr>
      <w:tr w:rsidR="002B6A58">
        <w:tc>
          <w:tcPr>
            <w:tcW w:w="2405" w:type="dxa"/>
            <w:shd w:val="clear" w:color="auto" w:fill="D9D9D9"/>
          </w:tcPr>
          <w:p w:rsidR="002B6A58" w:rsidRDefault="00B76AB8">
            <w:r>
              <w:t xml:space="preserve">Namjena aktivnosti </w:t>
            </w:r>
          </w:p>
        </w:tc>
        <w:tc>
          <w:tcPr>
            <w:tcW w:w="6991" w:type="dxa"/>
          </w:tcPr>
          <w:p w:rsidR="002B6A58" w:rsidRDefault="00B76AB8">
            <w:pPr>
              <w:numPr>
                <w:ilvl w:val="0"/>
                <w:numId w:val="92"/>
              </w:numPr>
            </w:pPr>
            <w:r>
              <w:t>otkriti i upoznati važna pitanja o svojem životu i svijetu u djetinjoj dobi i promatrati ih u duhu vjere i kršćanske ponude</w:t>
            </w:r>
          </w:p>
          <w:p w:rsidR="002B6A58" w:rsidRDefault="00B76AB8">
            <w:pPr>
              <w:numPr>
                <w:ilvl w:val="0"/>
                <w:numId w:val="92"/>
              </w:numPr>
            </w:pPr>
            <w:r>
              <w:t>otkriti i upoznati da je Bog čudesno stvorio svijet i ljude kao veliku Božju obitelj</w:t>
            </w:r>
          </w:p>
          <w:p w:rsidR="002B6A58" w:rsidRDefault="00B76AB8">
            <w:pPr>
              <w:numPr>
                <w:ilvl w:val="0"/>
                <w:numId w:val="92"/>
              </w:numPr>
            </w:pPr>
            <w:r>
              <w:t>izgraditi svijest i stav vjere da nas Bog beskrajno ljubi i da ima povjerenja u nas</w:t>
            </w:r>
          </w:p>
          <w:p w:rsidR="002B6A58" w:rsidRDefault="00B76AB8">
            <w:pPr>
              <w:numPr>
                <w:ilvl w:val="0"/>
                <w:numId w:val="92"/>
              </w:numPr>
            </w:pPr>
            <w:r>
              <w:t>u Isusu Kristu susresti i upoznati svojega Spasitelja i prijatelja svih ljudi</w:t>
            </w:r>
          </w:p>
          <w:p w:rsidR="002B6A58" w:rsidRDefault="00B76AB8">
            <w:pPr>
              <w:numPr>
                <w:ilvl w:val="0"/>
                <w:numId w:val="92"/>
              </w:numPr>
              <w:rPr>
                <w:sz w:val="28"/>
                <w:szCs w:val="28"/>
              </w:rPr>
            </w:pPr>
            <w:r>
              <w:t>otkrivati bitna otajstva povijesti spasenja u povezanosti s proslavom tih događaja u životu u obitelji, školi, crkvenoj i široj društvenoj zajednici</w:t>
            </w:r>
          </w:p>
        </w:tc>
      </w:tr>
      <w:tr w:rsidR="002B6A58">
        <w:tc>
          <w:tcPr>
            <w:tcW w:w="2405" w:type="dxa"/>
            <w:shd w:val="clear" w:color="auto" w:fill="D9D9D9"/>
          </w:tcPr>
          <w:p w:rsidR="002B6A58" w:rsidRDefault="00B76AB8">
            <w:r>
              <w:t>broj učenika</w:t>
            </w:r>
          </w:p>
        </w:tc>
        <w:tc>
          <w:tcPr>
            <w:tcW w:w="6991" w:type="dxa"/>
          </w:tcPr>
          <w:p w:rsidR="002B6A58" w:rsidRDefault="00B76AB8">
            <w:r>
              <w:t>Vjeroučenici 1a, 1b i 1.c razreda</w:t>
            </w:r>
          </w:p>
        </w:tc>
      </w:tr>
      <w:tr w:rsidR="002B6A58">
        <w:tc>
          <w:tcPr>
            <w:tcW w:w="2405" w:type="dxa"/>
            <w:shd w:val="clear" w:color="auto" w:fill="D9D9D9"/>
          </w:tcPr>
          <w:p w:rsidR="002B6A58" w:rsidRDefault="00B76AB8">
            <w:r>
              <w:t>Nositelji aktivnosti i njihova odgovornost</w:t>
            </w:r>
          </w:p>
        </w:tc>
        <w:tc>
          <w:tcPr>
            <w:tcW w:w="6991" w:type="dxa"/>
          </w:tcPr>
          <w:p w:rsidR="002B6A58" w:rsidRDefault="00B76AB8">
            <w:r>
              <w:t>Vjeroučiteljice Ružica Maleš i Ana s. Tamara Bota</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rsidP="00557465">
            <w:pPr>
              <w:jc w:val="both"/>
            </w:pPr>
            <w:r>
              <w:t>Prema Kurikulumu nastavnog predmeta Katolički vjeronauk za osnovne škole i gimnazije u Republici Hrvatskoj, odobrenog i od HBK</w:t>
            </w:r>
          </w:p>
          <w:p w:rsidR="002B6A58" w:rsidRDefault="00B76AB8" w:rsidP="00557465">
            <w:pPr>
              <w:jc w:val="both"/>
            </w:pPr>
            <w:r>
              <w:t>Izvođenje nastave u učionici kroz različite oblike rada uz usmeno izlaganje, razgovor, pisano izražavanje, molitveno izražavanje, likovno izražavanje, igre, scensko izražavanje, bibliodramu, čitanje i rad na tekstu, slikopriče, glazbeno izražavanje, meditacije, pripovijedanje, slušanje (glazbe, priče), prezentacije, gledanje filmskih isječaka, praktičan rad, živo učenje.</w:t>
            </w:r>
          </w:p>
        </w:tc>
      </w:tr>
      <w:tr w:rsidR="002B6A58">
        <w:tc>
          <w:tcPr>
            <w:tcW w:w="2405" w:type="dxa"/>
            <w:shd w:val="clear" w:color="auto" w:fill="D9D9D9"/>
          </w:tcPr>
          <w:p w:rsidR="002B6A58" w:rsidRDefault="00B76AB8">
            <w:r>
              <w:lastRenderedPageBreak/>
              <w:t xml:space="preserve">Vremenik </w:t>
            </w:r>
          </w:p>
        </w:tc>
        <w:tc>
          <w:tcPr>
            <w:tcW w:w="6991" w:type="dxa"/>
          </w:tcPr>
          <w:p w:rsidR="002B6A58" w:rsidRDefault="00B76AB8">
            <w:r>
              <w:t>Dva školska sata tjedno tijekom školske godine 2020./2021.</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Troškovi umnožavanja dodatnih nastavnih materijala, hamer papiri, ljepila…</w:t>
            </w:r>
          </w:p>
        </w:tc>
      </w:tr>
      <w:tr w:rsidR="002B6A58">
        <w:tc>
          <w:tcPr>
            <w:tcW w:w="2405" w:type="dxa"/>
            <w:shd w:val="clear" w:color="auto" w:fill="D9D9D9"/>
          </w:tcPr>
          <w:p w:rsidR="002B6A58" w:rsidRDefault="00B76AB8">
            <w:r>
              <w:t>Način praćenja</w:t>
            </w:r>
          </w:p>
        </w:tc>
        <w:tc>
          <w:tcPr>
            <w:tcW w:w="6991" w:type="dxa"/>
          </w:tcPr>
          <w:p w:rsidR="002B6A58" w:rsidRDefault="00B76AB8">
            <w:r>
              <w:t>- Vrednovanje za učenje</w:t>
            </w:r>
            <w:r>
              <w:br/>
              <w:t>- Vrednovanje kao učenje</w:t>
            </w:r>
            <w:r>
              <w:br/>
              <w:t>- Vrednovanje naučenoga</w:t>
            </w:r>
            <w:r>
              <w:br/>
              <w:t>- Opisno i brojčano vrednovanje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6991" w:type="dxa"/>
          </w:tcPr>
          <w:p w:rsidR="002B6A58" w:rsidRDefault="00B76AB8">
            <w:r>
              <w:t>Kroz uređenje školskih panoa; kroz nastupe na školskim priredbama i prikazom naučenog u svakodnevnom životu.</w:t>
            </w:r>
          </w:p>
        </w:tc>
      </w:tr>
    </w:tbl>
    <w:p w:rsidR="002B6A58" w:rsidRDefault="002B6A58">
      <w:pPr>
        <w:rPr>
          <w:b/>
        </w:rPr>
      </w:pPr>
    </w:p>
    <w:p w:rsidR="002B6A58" w:rsidRDefault="00B76AB8">
      <w:r>
        <w:rPr>
          <w:b/>
        </w:rPr>
        <w:t xml:space="preserve">Učiteljice: </w:t>
      </w:r>
      <w:r>
        <w:t>Ružica Maleš i Ana s. Tamara Bota</w:t>
      </w:r>
    </w:p>
    <w:p w:rsidR="002B6A58" w:rsidRDefault="00B76AB8">
      <w:pPr>
        <w:rPr>
          <w:b/>
        </w:rPr>
      </w:pPr>
      <w:r>
        <w:t>Razred: 2. a, b, c</w:t>
      </w:r>
    </w:p>
    <w:p w:rsidR="002B6A58" w:rsidRDefault="002B6A58">
      <w:pPr>
        <w:rPr>
          <w:b/>
        </w:rPr>
      </w:pPr>
    </w:p>
    <w:tbl>
      <w:tblPr>
        <w:tblStyle w:val="afffffffffffff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2B6A58">
        <w:tc>
          <w:tcPr>
            <w:tcW w:w="2263" w:type="dxa"/>
            <w:shd w:val="clear" w:color="auto" w:fill="D9D9D9"/>
          </w:tcPr>
          <w:p w:rsidR="002B6A58" w:rsidRDefault="00B76AB8">
            <w:pPr>
              <w:rPr>
                <w:b/>
              </w:rPr>
            </w:pPr>
            <w:r>
              <w:rPr>
                <w:b/>
              </w:rPr>
              <w:t>Učitelj/ice:</w:t>
            </w:r>
          </w:p>
          <w:p w:rsidR="002B6A58" w:rsidRDefault="002B6A58"/>
        </w:tc>
        <w:tc>
          <w:tcPr>
            <w:tcW w:w="7371" w:type="dxa"/>
          </w:tcPr>
          <w:p w:rsidR="002B6A58" w:rsidRDefault="00B76AB8">
            <w:r>
              <w:t>Ružica Maleš i Ana s. Tamara Bota</w:t>
            </w:r>
          </w:p>
        </w:tc>
      </w:tr>
      <w:tr w:rsidR="002B6A58">
        <w:tc>
          <w:tcPr>
            <w:tcW w:w="2263" w:type="dxa"/>
            <w:shd w:val="clear" w:color="auto" w:fill="D9D9D9"/>
          </w:tcPr>
          <w:p w:rsidR="002B6A58" w:rsidRDefault="00B76AB8">
            <w:r>
              <w:t xml:space="preserve">Naziv </w:t>
            </w:r>
          </w:p>
        </w:tc>
        <w:tc>
          <w:tcPr>
            <w:tcW w:w="7371" w:type="dxa"/>
          </w:tcPr>
          <w:p w:rsidR="002B6A58" w:rsidRDefault="00B76AB8">
            <w:r>
              <w:t>Katolički vjeronauk</w:t>
            </w:r>
          </w:p>
        </w:tc>
      </w:tr>
      <w:tr w:rsidR="002B6A58">
        <w:tc>
          <w:tcPr>
            <w:tcW w:w="2263" w:type="dxa"/>
            <w:shd w:val="clear" w:color="auto" w:fill="D9D9D9"/>
          </w:tcPr>
          <w:p w:rsidR="002B6A58" w:rsidRDefault="00B76AB8">
            <w:r>
              <w:t>Ciljevi</w:t>
            </w:r>
          </w:p>
          <w:p w:rsidR="002B6A58" w:rsidRDefault="002B6A58"/>
        </w:tc>
        <w:tc>
          <w:tcPr>
            <w:tcW w:w="7371" w:type="dxa"/>
          </w:tcPr>
          <w:p w:rsidR="002B6A58" w:rsidRDefault="00B76AB8">
            <w:pPr>
              <w:numPr>
                <w:ilvl w:val="0"/>
                <w:numId w:val="97"/>
              </w:numPr>
              <w:pBdr>
                <w:top w:val="nil"/>
                <w:left w:val="nil"/>
                <w:bottom w:val="nil"/>
                <w:right w:val="nil"/>
                <w:between w:val="nil"/>
              </w:pBdr>
              <w:spacing w:before="0"/>
              <w:jc w:val="both"/>
              <w:rPr>
                <w:color w:val="000000"/>
                <w:sz w:val="19"/>
                <w:szCs w:val="19"/>
              </w:rPr>
            </w:pPr>
            <w:r>
              <w:rPr>
                <w:color w:val="000000"/>
              </w:rPr>
              <w:t>upoznavanje učenika s glavnim činjenicama kršćanske vjere i razvijanje njihove spremnosti za djelovanje u skladu s vjerom</w:t>
            </w:r>
          </w:p>
          <w:p w:rsidR="002B6A58" w:rsidRDefault="00B76AB8">
            <w:pPr>
              <w:numPr>
                <w:ilvl w:val="0"/>
                <w:numId w:val="97"/>
              </w:numPr>
              <w:pBdr>
                <w:top w:val="nil"/>
                <w:left w:val="nil"/>
                <w:bottom w:val="nil"/>
                <w:right w:val="nil"/>
                <w:between w:val="nil"/>
              </w:pBdr>
              <w:spacing w:before="0"/>
              <w:jc w:val="both"/>
              <w:rPr>
                <w:color w:val="000000"/>
                <w:sz w:val="19"/>
                <w:szCs w:val="19"/>
              </w:rPr>
            </w:pPr>
            <w:r>
              <w:rPr>
                <w:color w:val="000000"/>
              </w:rPr>
              <w:t>učvršćivanje i produbljivanje temeljnog osjećaja povjerenja u Boga i razvijanje stava radosnog prihvaćanja vjerničkog života</w:t>
            </w:r>
          </w:p>
        </w:tc>
      </w:tr>
      <w:tr w:rsidR="002B6A58">
        <w:tc>
          <w:tcPr>
            <w:tcW w:w="2263" w:type="dxa"/>
            <w:shd w:val="clear" w:color="auto" w:fill="D9D9D9"/>
          </w:tcPr>
          <w:p w:rsidR="002B6A58" w:rsidRDefault="00B76AB8">
            <w:r>
              <w:t xml:space="preserve">Namjena aktivnosti, </w:t>
            </w:r>
          </w:p>
        </w:tc>
        <w:tc>
          <w:tcPr>
            <w:tcW w:w="7371" w:type="dxa"/>
          </w:tcPr>
          <w:p w:rsidR="002B6A58" w:rsidRDefault="00B76AB8" w:rsidP="00CD7091">
            <w:pPr>
              <w:numPr>
                <w:ilvl w:val="0"/>
                <w:numId w:val="96"/>
              </w:numPr>
              <w:spacing w:line="276" w:lineRule="auto"/>
              <w:jc w:val="both"/>
            </w:pPr>
            <w:r>
              <w:t>upoznati istine vjere: Bog je čitav svijet i nas ljude čudesno stvorio, sve nas ljubi, on je Isusov i naš Otac, on je Otac svih ljudi na zemlji – bijelih i crnih, siromašnih i bogatih, dobrih i zlih</w:t>
            </w:r>
          </w:p>
          <w:p w:rsidR="002B6A58" w:rsidRDefault="00B76AB8" w:rsidP="00CD7091">
            <w:pPr>
              <w:numPr>
                <w:ilvl w:val="0"/>
                <w:numId w:val="96"/>
              </w:numPr>
              <w:spacing w:line="276" w:lineRule="auto"/>
              <w:jc w:val="both"/>
            </w:pPr>
            <w:r>
              <w:t>otkriti i upoznati u biblijskim likovima tajnu Božje blizine</w:t>
            </w:r>
          </w:p>
          <w:p w:rsidR="002B6A58" w:rsidRDefault="00B76AB8" w:rsidP="00CD7091">
            <w:pPr>
              <w:numPr>
                <w:ilvl w:val="0"/>
                <w:numId w:val="96"/>
              </w:numPr>
              <w:spacing w:line="276" w:lineRule="auto"/>
              <w:jc w:val="both"/>
            </w:pPr>
            <w:r>
              <w:lastRenderedPageBreak/>
              <w:t>u susretu s Isusom otkriti Božju ljubav, njegovu brigu za svakog čovjeka i za čitav svijet, o čemu svjedoče i pripovijedaju Evanđelja i knjige NZ</w:t>
            </w:r>
          </w:p>
          <w:p w:rsidR="002B6A58" w:rsidRDefault="00B76AB8" w:rsidP="00CD7091">
            <w:pPr>
              <w:numPr>
                <w:ilvl w:val="0"/>
                <w:numId w:val="96"/>
              </w:numPr>
              <w:spacing w:line="276" w:lineRule="auto"/>
              <w:jc w:val="both"/>
            </w:pPr>
            <w:r>
              <w:t>naučiti graditi, u duhu Isusove poruke, dobre odnose sa svojim vršnjacima s bližnjima i sa svim ljudima s kojima se susreću</w:t>
            </w:r>
          </w:p>
          <w:p w:rsidR="002B6A58" w:rsidRDefault="00B76AB8" w:rsidP="00CD7091">
            <w:pPr>
              <w:numPr>
                <w:ilvl w:val="0"/>
                <w:numId w:val="96"/>
              </w:numPr>
              <w:spacing w:line="276" w:lineRule="auto"/>
              <w:jc w:val="both"/>
            </w:pPr>
            <w:r>
              <w:t>iskusiti radost međusobnog zajedništva u školi, ali i u obitelji i crkvenoj zajednici</w:t>
            </w:r>
          </w:p>
        </w:tc>
      </w:tr>
      <w:tr w:rsidR="002B6A58">
        <w:tc>
          <w:tcPr>
            <w:tcW w:w="2263" w:type="dxa"/>
            <w:shd w:val="clear" w:color="auto" w:fill="D9D9D9"/>
          </w:tcPr>
          <w:p w:rsidR="002B6A58" w:rsidRDefault="00B76AB8">
            <w:r>
              <w:lastRenderedPageBreak/>
              <w:t>broj učenika</w:t>
            </w:r>
          </w:p>
        </w:tc>
        <w:tc>
          <w:tcPr>
            <w:tcW w:w="7371" w:type="dxa"/>
          </w:tcPr>
          <w:p w:rsidR="002B6A58" w:rsidRDefault="00B76AB8">
            <w:r>
              <w:t>Vjeroučenici 2a. 2.b i 2.c razreda</w:t>
            </w:r>
          </w:p>
        </w:tc>
      </w:tr>
      <w:tr w:rsidR="002B6A58">
        <w:tc>
          <w:tcPr>
            <w:tcW w:w="2263" w:type="dxa"/>
            <w:shd w:val="clear" w:color="auto" w:fill="D9D9D9"/>
          </w:tcPr>
          <w:p w:rsidR="002B6A58" w:rsidRDefault="00B76AB8">
            <w:r>
              <w:t>Nositelji aktivnosti i njihova odgovornost</w:t>
            </w:r>
          </w:p>
        </w:tc>
        <w:tc>
          <w:tcPr>
            <w:tcW w:w="7371" w:type="dxa"/>
          </w:tcPr>
          <w:p w:rsidR="002B6A58" w:rsidRDefault="00B76AB8">
            <w:r>
              <w:t>Vjeroučiteljice Ružica Maleš i Ana s. Tamara Bota</w:t>
            </w:r>
          </w:p>
        </w:tc>
      </w:tr>
      <w:tr w:rsidR="002B6A58">
        <w:tc>
          <w:tcPr>
            <w:tcW w:w="2263" w:type="dxa"/>
            <w:shd w:val="clear" w:color="auto" w:fill="D9D9D9"/>
          </w:tcPr>
          <w:p w:rsidR="002B6A58" w:rsidRDefault="00B76AB8">
            <w:r>
              <w:t>Predviđene aktivnosti (način realizacije)</w:t>
            </w:r>
          </w:p>
        </w:tc>
        <w:tc>
          <w:tcPr>
            <w:tcW w:w="7371" w:type="dxa"/>
          </w:tcPr>
          <w:p w:rsidR="002B6A58" w:rsidRDefault="00B76AB8" w:rsidP="00CD7091">
            <w:pPr>
              <w:jc w:val="both"/>
            </w:pPr>
            <w:r>
              <w:t>Prema Kurikulumu nastavnog predmeta Katolički vjeronauk za osnovne škole i gimnazije u Republici Hrvatskoj, odobrenog i od HBK</w:t>
            </w:r>
          </w:p>
          <w:p w:rsidR="002B6A58" w:rsidRDefault="00B76AB8" w:rsidP="00CD7091">
            <w:pPr>
              <w:jc w:val="both"/>
            </w:pPr>
            <w:r>
              <w:t>Izvođenje nastave u učionici kroz različite oblike rada uz usmeno izlaganje, razgovor, pisano izražavanje, molitveno izražavanje, likovno izražavanje, igre, scensko izražavanje, slikopriče, glazbeno izražavanje, meditacije, pripovijedanje, slušanje (glazbe, priče), prezentacije, gledanje filmskih isječaka, praktičan rad, živo učenje.</w:t>
            </w:r>
          </w:p>
        </w:tc>
      </w:tr>
      <w:tr w:rsidR="002B6A58">
        <w:tc>
          <w:tcPr>
            <w:tcW w:w="2263" w:type="dxa"/>
            <w:shd w:val="clear" w:color="auto" w:fill="D9D9D9"/>
          </w:tcPr>
          <w:p w:rsidR="002B6A58" w:rsidRDefault="00B76AB8">
            <w:r>
              <w:t xml:space="preserve">Vremenik </w:t>
            </w:r>
          </w:p>
        </w:tc>
        <w:tc>
          <w:tcPr>
            <w:tcW w:w="7371" w:type="dxa"/>
          </w:tcPr>
          <w:p w:rsidR="002B6A58" w:rsidRDefault="00B76AB8">
            <w:r>
              <w:t>Dva školska sata tjedno tijekom školske godine 2020./2021.</w:t>
            </w:r>
          </w:p>
        </w:tc>
      </w:tr>
      <w:tr w:rsidR="002B6A58">
        <w:tc>
          <w:tcPr>
            <w:tcW w:w="2263" w:type="dxa"/>
            <w:shd w:val="clear" w:color="auto" w:fill="D9D9D9"/>
          </w:tcPr>
          <w:p w:rsidR="002B6A58" w:rsidRDefault="00B76AB8">
            <w:r>
              <w:t xml:space="preserve">Troškovnik </w:t>
            </w:r>
          </w:p>
        </w:tc>
        <w:tc>
          <w:tcPr>
            <w:tcW w:w="7371" w:type="dxa"/>
          </w:tcPr>
          <w:p w:rsidR="002B6A58" w:rsidRDefault="00B76AB8">
            <w:r>
              <w:t>Troškovi umnažanja dodatnih nastavnih materijala, hamer papiri, pribor za pisanje, crtanje i slikanje.</w:t>
            </w:r>
          </w:p>
        </w:tc>
      </w:tr>
      <w:tr w:rsidR="002B6A58">
        <w:tc>
          <w:tcPr>
            <w:tcW w:w="2263" w:type="dxa"/>
            <w:shd w:val="clear" w:color="auto" w:fill="D9D9D9"/>
          </w:tcPr>
          <w:p w:rsidR="002B6A58" w:rsidRDefault="00B76AB8">
            <w:r>
              <w:t>Način praćenja</w:t>
            </w:r>
          </w:p>
        </w:tc>
        <w:tc>
          <w:tcPr>
            <w:tcW w:w="7371" w:type="dxa"/>
          </w:tcPr>
          <w:p w:rsidR="002B6A58" w:rsidRDefault="00B76AB8">
            <w:r>
              <w:t>Vrednovanje za učenje</w:t>
            </w:r>
            <w:r>
              <w:br/>
              <w:t>Vrednovanje kao učenje</w:t>
            </w:r>
            <w:r>
              <w:br/>
              <w:t>Vrednovanje naučenog</w:t>
            </w:r>
            <w:r>
              <w:br/>
              <w:t>Opisno i brojčano vrednovanje</w:t>
            </w:r>
          </w:p>
        </w:tc>
      </w:tr>
      <w:tr w:rsidR="002B6A58">
        <w:tc>
          <w:tcPr>
            <w:tcW w:w="2263"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371" w:type="dxa"/>
          </w:tcPr>
          <w:p w:rsidR="002B6A58" w:rsidRDefault="00B76AB8">
            <w:r>
              <w:t xml:space="preserve">Kroz uređenje školskih panoa; kroz nastupe na školskim priredbama i prikazom naučenog u svakodnevnom slavljenju života. </w:t>
            </w:r>
          </w:p>
        </w:tc>
      </w:tr>
    </w:tbl>
    <w:p w:rsidR="002B6A58" w:rsidRDefault="00B76AB8">
      <w:r>
        <w:lastRenderedPageBreak/>
        <w:t>Učiteljica: Ana s. Tamara Bota i Ružica Maleš</w:t>
      </w:r>
    </w:p>
    <w:p w:rsidR="002B6A58" w:rsidRDefault="00B76AB8">
      <w:r>
        <w:t>Razred: 3. a, b, c</w:t>
      </w:r>
    </w:p>
    <w:p w:rsidR="002B6A58" w:rsidRDefault="002B6A58">
      <w:pPr>
        <w:rPr>
          <w:b/>
        </w:rPr>
      </w:pPr>
    </w:p>
    <w:tbl>
      <w:tblPr>
        <w:tblStyle w:val="afffffffffffff7"/>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tc>
          <w:tcPr>
            <w:tcW w:w="2405" w:type="dxa"/>
            <w:shd w:val="clear" w:color="auto" w:fill="D9D9D9"/>
          </w:tcPr>
          <w:p w:rsidR="002B6A58" w:rsidRDefault="00B76AB8">
            <w:r>
              <w:t>Učitelj/ice:</w:t>
            </w:r>
          </w:p>
          <w:p w:rsidR="002B6A58" w:rsidRDefault="002B6A58"/>
        </w:tc>
        <w:tc>
          <w:tcPr>
            <w:tcW w:w="6991" w:type="dxa"/>
          </w:tcPr>
          <w:p w:rsidR="002B6A58" w:rsidRDefault="00B76AB8">
            <w:r>
              <w:t>Ana s. Tamara Bota i Ružica Maleš</w:t>
            </w:r>
          </w:p>
        </w:tc>
      </w:tr>
      <w:tr w:rsidR="002B6A58">
        <w:tc>
          <w:tcPr>
            <w:tcW w:w="2405" w:type="dxa"/>
            <w:shd w:val="clear" w:color="auto" w:fill="D9D9D9"/>
          </w:tcPr>
          <w:p w:rsidR="002B6A58" w:rsidRDefault="00B76AB8">
            <w:r>
              <w:t xml:space="preserve">Naziv </w:t>
            </w:r>
          </w:p>
        </w:tc>
        <w:tc>
          <w:tcPr>
            <w:tcW w:w="6991" w:type="dxa"/>
          </w:tcPr>
          <w:p w:rsidR="002B6A58" w:rsidRDefault="00B76AB8">
            <w:r>
              <w:t>Katolički vjeronauk</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pPr>
              <w:numPr>
                <w:ilvl w:val="0"/>
                <w:numId w:val="130"/>
              </w:numPr>
              <w:pBdr>
                <w:top w:val="nil"/>
                <w:left w:val="nil"/>
                <w:bottom w:val="nil"/>
                <w:right w:val="nil"/>
                <w:between w:val="nil"/>
              </w:pBdr>
              <w:spacing w:before="0"/>
              <w:jc w:val="both"/>
            </w:pPr>
            <w:r>
              <w:rPr>
                <w:color w:val="000000"/>
              </w:rPr>
              <w:t>upoznavanje učenika s glavnim činjenicama kršćanske vjere i razvijanje   njihove spremnosti za djelovanje u skladu s vjerom</w:t>
            </w:r>
          </w:p>
          <w:p w:rsidR="002B6A58" w:rsidRDefault="00B76AB8">
            <w:pPr>
              <w:numPr>
                <w:ilvl w:val="0"/>
                <w:numId w:val="130"/>
              </w:numPr>
              <w:pBdr>
                <w:top w:val="nil"/>
                <w:left w:val="nil"/>
                <w:bottom w:val="nil"/>
                <w:right w:val="nil"/>
                <w:between w:val="nil"/>
              </w:pBdr>
              <w:spacing w:before="0"/>
              <w:jc w:val="both"/>
            </w:pPr>
            <w:r>
              <w:rPr>
                <w:color w:val="000000"/>
              </w:rPr>
              <w:t xml:space="preserve">učvršćivanje i produbljivanje temeljnog osjećaja povjerenja u Boga i razvijanje stava radosnog prihvaćanja vjerničkoga života.  </w:t>
            </w:r>
          </w:p>
          <w:p w:rsidR="002B6A58" w:rsidRDefault="002B6A58">
            <w:pPr>
              <w:pBdr>
                <w:top w:val="nil"/>
                <w:left w:val="nil"/>
                <w:bottom w:val="nil"/>
                <w:right w:val="nil"/>
                <w:between w:val="nil"/>
              </w:pBdr>
              <w:spacing w:before="0"/>
              <w:ind w:left="720"/>
              <w:jc w:val="both"/>
              <w:rPr>
                <w:color w:val="000000"/>
              </w:rPr>
            </w:pPr>
          </w:p>
        </w:tc>
      </w:tr>
      <w:tr w:rsidR="002B6A58">
        <w:tc>
          <w:tcPr>
            <w:tcW w:w="2405" w:type="dxa"/>
            <w:shd w:val="clear" w:color="auto" w:fill="D9D9D9"/>
          </w:tcPr>
          <w:p w:rsidR="002B6A58" w:rsidRDefault="00B76AB8">
            <w:r>
              <w:t xml:space="preserve">Namjena aktivnosti, </w:t>
            </w:r>
          </w:p>
        </w:tc>
        <w:tc>
          <w:tcPr>
            <w:tcW w:w="6991" w:type="dxa"/>
          </w:tcPr>
          <w:p w:rsidR="002B6A58" w:rsidRDefault="00B76AB8">
            <w:pPr>
              <w:numPr>
                <w:ilvl w:val="0"/>
                <w:numId w:val="96"/>
              </w:numPr>
              <w:pBdr>
                <w:top w:val="nil"/>
                <w:left w:val="nil"/>
                <w:bottom w:val="nil"/>
                <w:right w:val="nil"/>
                <w:between w:val="nil"/>
              </w:pBdr>
              <w:spacing w:before="0"/>
              <w:jc w:val="both"/>
            </w:pPr>
            <w:r>
              <w:rPr>
                <w:color w:val="000000"/>
              </w:rPr>
              <w:t>upoznati i razumjeti iskustva ljudi koji vjeruju u Boga koji okuplja, spašava, vodi i oslobađa svoj narod i sve ljude</w:t>
            </w:r>
          </w:p>
          <w:p w:rsidR="002B6A58" w:rsidRDefault="00B76AB8">
            <w:pPr>
              <w:numPr>
                <w:ilvl w:val="0"/>
                <w:numId w:val="96"/>
              </w:numPr>
              <w:pBdr>
                <w:top w:val="nil"/>
                <w:left w:val="nil"/>
                <w:bottom w:val="nil"/>
                <w:right w:val="nil"/>
                <w:between w:val="nil"/>
              </w:pBdr>
              <w:spacing w:before="0"/>
              <w:jc w:val="both"/>
            </w:pPr>
            <w:r>
              <w:rPr>
                <w:color w:val="000000"/>
              </w:rPr>
              <w:t>otkriti Boga koji poziva na osobni susret s njime i na zajednički život u Crkvi, zajednici Isusovih vjernika</w:t>
            </w:r>
          </w:p>
          <w:p w:rsidR="002B6A58" w:rsidRDefault="00B76AB8">
            <w:pPr>
              <w:numPr>
                <w:ilvl w:val="0"/>
                <w:numId w:val="96"/>
              </w:numPr>
              <w:pBdr>
                <w:top w:val="nil"/>
                <w:left w:val="nil"/>
                <w:bottom w:val="nil"/>
                <w:right w:val="nil"/>
                <w:between w:val="nil"/>
              </w:pBdr>
              <w:spacing w:before="0"/>
              <w:jc w:val="both"/>
            </w:pPr>
            <w:r>
              <w:rPr>
                <w:color w:val="000000"/>
              </w:rPr>
              <w:t>upoznati i osjetiti Božju blizinu i naklonost, praštanje i ljubav u događajima Staroga zavjeta i u Isusovoj poruci</w:t>
            </w:r>
          </w:p>
          <w:p w:rsidR="002B6A58" w:rsidRDefault="00B76AB8">
            <w:pPr>
              <w:numPr>
                <w:ilvl w:val="0"/>
                <w:numId w:val="96"/>
              </w:numPr>
              <w:pBdr>
                <w:top w:val="nil"/>
                <w:left w:val="nil"/>
                <w:bottom w:val="nil"/>
                <w:right w:val="nil"/>
                <w:between w:val="nil"/>
              </w:pBdr>
              <w:spacing w:before="0"/>
              <w:jc w:val="both"/>
            </w:pPr>
            <w:r>
              <w:rPr>
                <w:color w:val="000000"/>
              </w:rPr>
              <w:t>otkriti i doživjeti snagu Božjega djelovanja i izbavljenja Božjega naroda u Starom zavjetu i Isusova poziva na nasljedovanje u Novom zavjetu</w:t>
            </w:r>
          </w:p>
          <w:p w:rsidR="002B6A58" w:rsidRDefault="00B76AB8">
            <w:pPr>
              <w:numPr>
                <w:ilvl w:val="0"/>
                <w:numId w:val="96"/>
              </w:numPr>
              <w:pBdr>
                <w:top w:val="nil"/>
                <w:left w:val="nil"/>
                <w:bottom w:val="nil"/>
                <w:right w:val="nil"/>
                <w:between w:val="nil"/>
              </w:pBdr>
              <w:spacing w:before="0"/>
              <w:jc w:val="both"/>
            </w:pPr>
            <w:r>
              <w:rPr>
                <w:color w:val="000000"/>
              </w:rPr>
              <w:t>uvidjeti i prihvatiti da se Bog brine za svoj narod, da ga čuva i izbavlja, hrani i vodi kroz kušnje života, da ga opominje i poučava i vodi na putu života</w:t>
            </w:r>
          </w:p>
          <w:p w:rsidR="002B6A58" w:rsidRDefault="00B76AB8">
            <w:pPr>
              <w:numPr>
                <w:ilvl w:val="0"/>
                <w:numId w:val="96"/>
              </w:numPr>
              <w:pBdr>
                <w:top w:val="nil"/>
                <w:left w:val="nil"/>
                <w:bottom w:val="nil"/>
                <w:right w:val="nil"/>
                <w:between w:val="nil"/>
              </w:pBdr>
              <w:spacing w:before="0"/>
              <w:jc w:val="both"/>
            </w:pPr>
            <w:r>
              <w:rPr>
                <w:color w:val="000000"/>
              </w:rPr>
              <w:t>upoznati, doživjeti i iskusiti Isusovu blizinu i ljubav u sakramentima pokore i euharistije</w:t>
            </w:r>
          </w:p>
        </w:tc>
      </w:tr>
      <w:tr w:rsidR="002B6A58">
        <w:tc>
          <w:tcPr>
            <w:tcW w:w="2405" w:type="dxa"/>
            <w:shd w:val="clear" w:color="auto" w:fill="D9D9D9"/>
          </w:tcPr>
          <w:p w:rsidR="002B6A58" w:rsidRDefault="00B76AB8">
            <w:r>
              <w:t>broj učenika</w:t>
            </w:r>
          </w:p>
        </w:tc>
        <w:tc>
          <w:tcPr>
            <w:tcW w:w="6991" w:type="dxa"/>
          </w:tcPr>
          <w:p w:rsidR="002B6A58" w:rsidRDefault="00B76AB8">
            <w:r>
              <w:t>Vjeroučenici 3a, 3b i 3c razreda</w:t>
            </w:r>
          </w:p>
        </w:tc>
      </w:tr>
      <w:tr w:rsidR="002B6A58">
        <w:tc>
          <w:tcPr>
            <w:tcW w:w="2405" w:type="dxa"/>
            <w:shd w:val="clear" w:color="auto" w:fill="D9D9D9"/>
          </w:tcPr>
          <w:p w:rsidR="002B6A58" w:rsidRDefault="00B76AB8">
            <w:r>
              <w:t>Nositelji aktivnosti i njihova odgovornost</w:t>
            </w:r>
          </w:p>
        </w:tc>
        <w:tc>
          <w:tcPr>
            <w:tcW w:w="6991" w:type="dxa"/>
          </w:tcPr>
          <w:p w:rsidR="002B6A58" w:rsidRDefault="00B76AB8">
            <w:r>
              <w:t>Vjeroučiteljice Ana s. Tamara Bota i Ružica Maleš</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r>
              <w:t>Prema Kurikulumu nastavnog predmeta Katolički vjeronauk za osnovne škole i gimnazije u Republici Hrvatskoj, odobrenog i od HBK</w:t>
            </w:r>
          </w:p>
          <w:p w:rsidR="002B6A58" w:rsidRDefault="00B76AB8">
            <w:r>
              <w:t>Izvođenje nastave u učionici kroz različite oblike rada uz usmeno izlaganje, razgovor, pisano izražavanje, molitveno izražavanje, likovno izražavanje, igre, scensko izražavanje…</w:t>
            </w:r>
          </w:p>
        </w:tc>
      </w:tr>
      <w:tr w:rsidR="002B6A58">
        <w:tc>
          <w:tcPr>
            <w:tcW w:w="2405" w:type="dxa"/>
            <w:shd w:val="clear" w:color="auto" w:fill="D9D9D9"/>
          </w:tcPr>
          <w:p w:rsidR="002B6A58" w:rsidRDefault="00B76AB8">
            <w:r>
              <w:lastRenderedPageBreak/>
              <w:t xml:space="preserve">Vremenik </w:t>
            </w:r>
          </w:p>
        </w:tc>
        <w:tc>
          <w:tcPr>
            <w:tcW w:w="6991" w:type="dxa"/>
          </w:tcPr>
          <w:p w:rsidR="002B6A58" w:rsidRDefault="00B76AB8">
            <w:r>
              <w:t>Dva školska sata tjedno tijekom školske godine 2020./2021.</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Troškovi umnažanja dodatnih nastavnih materijala, hamer papiri, pribor za pisanje, crtanje i slikanje.</w:t>
            </w:r>
          </w:p>
        </w:tc>
      </w:tr>
      <w:tr w:rsidR="002B6A58">
        <w:tc>
          <w:tcPr>
            <w:tcW w:w="2405" w:type="dxa"/>
            <w:shd w:val="clear" w:color="auto" w:fill="D9D9D9"/>
          </w:tcPr>
          <w:p w:rsidR="002B6A58" w:rsidRDefault="00B76AB8">
            <w:r>
              <w:t>Način praćenja</w:t>
            </w:r>
          </w:p>
        </w:tc>
        <w:tc>
          <w:tcPr>
            <w:tcW w:w="6991" w:type="dxa"/>
          </w:tcPr>
          <w:p w:rsidR="002B6A58" w:rsidRDefault="00B76AB8">
            <w:r>
              <w:t>Vrednovanje za učenje</w:t>
            </w:r>
            <w:r>
              <w:br/>
              <w:t>Vrednovanje kao učenje</w:t>
            </w:r>
            <w:r>
              <w:br/>
              <w:t>Vrednovanje naučenog</w:t>
            </w:r>
            <w:r>
              <w:br/>
              <w:t>Opisno i brojčano vrednovanje.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proizvodi: (plakati, prezentacije, digitalne priče ili drugo – navesti planirano </w:t>
            </w:r>
          </w:p>
        </w:tc>
        <w:tc>
          <w:tcPr>
            <w:tcW w:w="6991" w:type="dxa"/>
          </w:tcPr>
          <w:p w:rsidR="002B6A58" w:rsidRDefault="00B76AB8">
            <w:r>
              <w:t>Kroz uređenje školskih panoa; kroz nastupe na školskim priredbama i prikazom naučenog u svakodnevnom slavljenju života.</w:t>
            </w:r>
          </w:p>
        </w:tc>
      </w:tr>
    </w:tbl>
    <w:p w:rsidR="002B6A58" w:rsidRDefault="002B6A58"/>
    <w:p w:rsidR="002B6A58" w:rsidRDefault="00B76AB8">
      <w:r>
        <w:t>Učiteljice: Ružica Maleš i Ana s. Tamara Bota</w:t>
      </w:r>
    </w:p>
    <w:p w:rsidR="002B6A58" w:rsidRDefault="00B76AB8">
      <w:r>
        <w:t>Razred: 4. a, b, c</w:t>
      </w:r>
    </w:p>
    <w:p w:rsidR="002B6A58" w:rsidRDefault="002B6A58"/>
    <w:tbl>
      <w:tblPr>
        <w:tblStyle w:val="afffffffffffff8"/>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trPr>
          <w:trHeight w:val="726"/>
        </w:trPr>
        <w:tc>
          <w:tcPr>
            <w:tcW w:w="2405" w:type="dxa"/>
            <w:shd w:val="clear" w:color="auto" w:fill="D9D9D9"/>
          </w:tcPr>
          <w:p w:rsidR="002B6A58" w:rsidRDefault="00B76AB8">
            <w:r>
              <w:t>Učitelj/ice</w:t>
            </w:r>
          </w:p>
        </w:tc>
        <w:tc>
          <w:tcPr>
            <w:tcW w:w="6991" w:type="dxa"/>
          </w:tcPr>
          <w:p w:rsidR="002B6A58" w:rsidRDefault="00B76AB8">
            <w:r>
              <w:t>Ružica Maleš i Ana s. Tamara Bota</w:t>
            </w:r>
          </w:p>
        </w:tc>
      </w:tr>
      <w:tr w:rsidR="002B6A58">
        <w:tc>
          <w:tcPr>
            <w:tcW w:w="2405" w:type="dxa"/>
            <w:shd w:val="clear" w:color="auto" w:fill="D9D9D9"/>
          </w:tcPr>
          <w:p w:rsidR="002B6A58" w:rsidRDefault="00B76AB8">
            <w:r>
              <w:t xml:space="preserve">Naziv </w:t>
            </w:r>
          </w:p>
        </w:tc>
        <w:tc>
          <w:tcPr>
            <w:tcW w:w="6991" w:type="dxa"/>
          </w:tcPr>
          <w:p w:rsidR="002B6A58" w:rsidRDefault="00B76AB8">
            <w:r>
              <w:t>Katolički vjeronauk</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sidP="00902C64">
            <w:pPr>
              <w:numPr>
                <w:ilvl w:val="0"/>
                <w:numId w:val="115"/>
              </w:numPr>
              <w:pBdr>
                <w:top w:val="nil"/>
                <w:left w:val="nil"/>
                <w:bottom w:val="nil"/>
                <w:right w:val="nil"/>
                <w:between w:val="nil"/>
              </w:pBdr>
              <w:spacing w:before="0"/>
              <w:jc w:val="both"/>
              <w:rPr>
                <w:color w:val="000000"/>
              </w:rPr>
            </w:pPr>
            <w:r>
              <w:rPr>
                <w:color w:val="000000"/>
              </w:rPr>
              <w:t>usvajanje temeljnih vjeronaučnih znanja i vjerničkih životnih stavova po kojima učenici kao kršćani, osobno i u zajednici, žive svoje zrelo djetinjstvo</w:t>
            </w:r>
          </w:p>
          <w:p w:rsidR="002B6A58" w:rsidRDefault="00B76AB8" w:rsidP="00902C64">
            <w:pPr>
              <w:numPr>
                <w:ilvl w:val="0"/>
                <w:numId w:val="115"/>
              </w:numPr>
              <w:pBdr>
                <w:top w:val="nil"/>
                <w:left w:val="nil"/>
                <w:bottom w:val="nil"/>
                <w:right w:val="nil"/>
                <w:between w:val="nil"/>
              </w:pBdr>
              <w:spacing w:before="0"/>
              <w:jc w:val="both"/>
              <w:rPr>
                <w:color w:val="000000"/>
              </w:rPr>
            </w:pPr>
            <w:r>
              <w:rPr>
                <w:color w:val="000000"/>
              </w:rPr>
              <w:t>otkrivanje i upoznavanje Boga stvoritelja svega stvorenoga, koji poziva čovjeka na suradnju i daljnje stvaranje i oblikovanje stvorenoga svijeta</w:t>
            </w:r>
          </w:p>
          <w:p w:rsidR="002B6A58" w:rsidRDefault="00B76AB8" w:rsidP="00902C64">
            <w:pPr>
              <w:numPr>
                <w:ilvl w:val="0"/>
                <w:numId w:val="115"/>
              </w:numPr>
              <w:pBdr>
                <w:top w:val="nil"/>
                <w:left w:val="nil"/>
                <w:bottom w:val="nil"/>
                <w:right w:val="nil"/>
                <w:between w:val="nil"/>
              </w:pBdr>
              <w:spacing w:before="0"/>
              <w:jc w:val="both"/>
              <w:rPr>
                <w:color w:val="000000"/>
              </w:rPr>
            </w:pPr>
            <w:r>
              <w:rPr>
                <w:color w:val="000000"/>
              </w:rPr>
              <w:t>- prepoznavanje Božjih tragova u svijetu, upoznavanje njegove poruke, koja ima svoj vrhunac u Isusu Kristu.</w:t>
            </w:r>
          </w:p>
        </w:tc>
      </w:tr>
      <w:tr w:rsidR="002B6A58">
        <w:trPr>
          <w:trHeight w:val="3034"/>
        </w:trPr>
        <w:tc>
          <w:tcPr>
            <w:tcW w:w="2405" w:type="dxa"/>
            <w:shd w:val="clear" w:color="auto" w:fill="D9D9D9"/>
          </w:tcPr>
          <w:p w:rsidR="002B6A58" w:rsidRDefault="00B76AB8">
            <w:r>
              <w:lastRenderedPageBreak/>
              <w:t xml:space="preserve">Namjena aktivnosti </w:t>
            </w:r>
          </w:p>
        </w:tc>
        <w:tc>
          <w:tcPr>
            <w:tcW w:w="6991" w:type="dxa"/>
          </w:tcPr>
          <w:p w:rsidR="002B6A58" w:rsidRDefault="00B76AB8" w:rsidP="00902C64">
            <w:pPr>
              <w:numPr>
                <w:ilvl w:val="0"/>
                <w:numId w:val="129"/>
              </w:numPr>
              <w:pBdr>
                <w:top w:val="nil"/>
                <w:left w:val="nil"/>
                <w:bottom w:val="nil"/>
                <w:right w:val="nil"/>
                <w:between w:val="nil"/>
              </w:pBdr>
              <w:spacing w:before="0"/>
              <w:jc w:val="both"/>
              <w:rPr>
                <w:color w:val="000000"/>
                <w:sz w:val="19"/>
                <w:szCs w:val="19"/>
              </w:rPr>
            </w:pPr>
            <w:r>
              <w:rPr>
                <w:color w:val="000000"/>
              </w:rPr>
              <w:t>upoznati, shvatiti i prihvatiti religiju i vjeru, osobito snagu kršćanske vjere kao temelj života, nezaobilaznu i bitnu pomoć u životu kao i u razumijevanju svijeta i života</w:t>
            </w:r>
          </w:p>
          <w:p w:rsidR="002B6A58" w:rsidRDefault="00B76AB8" w:rsidP="00902C64">
            <w:pPr>
              <w:numPr>
                <w:ilvl w:val="0"/>
                <w:numId w:val="129"/>
              </w:numPr>
              <w:pBdr>
                <w:top w:val="nil"/>
                <w:left w:val="nil"/>
                <w:bottom w:val="nil"/>
                <w:right w:val="nil"/>
                <w:between w:val="nil"/>
              </w:pBdr>
              <w:spacing w:before="0"/>
              <w:jc w:val="both"/>
              <w:rPr>
                <w:color w:val="000000"/>
                <w:sz w:val="19"/>
                <w:szCs w:val="19"/>
              </w:rPr>
            </w:pPr>
            <w:r>
              <w:rPr>
                <w:color w:val="000000"/>
              </w:rPr>
              <w:t>otkriti da Bog u svojem vječnom naumu poziva i vodi svakoga čovjeka prema spasenju i traži da svatko odgovori na taj poziv</w:t>
            </w:r>
          </w:p>
          <w:p w:rsidR="002B6A58" w:rsidRDefault="00B76AB8" w:rsidP="00902C64">
            <w:pPr>
              <w:numPr>
                <w:ilvl w:val="0"/>
                <w:numId w:val="129"/>
              </w:numPr>
              <w:pBdr>
                <w:top w:val="nil"/>
                <w:left w:val="nil"/>
                <w:bottom w:val="nil"/>
                <w:right w:val="nil"/>
                <w:between w:val="nil"/>
              </w:pBdr>
              <w:spacing w:before="0"/>
              <w:jc w:val="both"/>
              <w:rPr>
                <w:color w:val="000000"/>
                <w:sz w:val="19"/>
                <w:szCs w:val="19"/>
              </w:rPr>
            </w:pPr>
            <w:r>
              <w:rPr>
                <w:color w:val="000000"/>
              </w:rPr>
              <w:t>otkriti i upoznati Božju veličinu i blagoslov u njegovim riječima i zapovijedima, osobito u Isusovoj zapovijedi ljubavi</w:t>
            </w:r>
          </w:p>
          <w:p w:rsidR="002B6A58" w:rsidRDefault="00B76AB8" w:rsidP="00902C64">
            <w:pPr>
              <w:numPr>
                <w:ilvl w:val="0"/>
                <w:numId w:val="129"/>
              </w:numPr>
              <w:pBdr>
                <w:top w:val="nil"/>
                <w:left w:val="nil"/>
                <w:bottom w:val="nil"/>
                <w:right w:val="nil"/>
                <w:between w:val="nil"/>
              </w:pBdr>
              <w:spacing w:before="0"/>
              <w:jc w:val="both"/>
              <w:rPr>
                <w:color w:val="000000"/>
                <w:sz w:val="19"/>
                <w:szCs w:val="19"/>
              </w:rPr>
            </w:pPr>
            <w:r>
              <w:rPr>
                <w:color w:val="000000"/>
              </w:rPr>
              <w:t>upoznati Kristovu poruku, učiti ići njegovim putem i oblikovati svoj život i svijet po riječima i primjeru koje nam je ostavio</w:t>
            </w:r>
          </w:p>
          <w:p w:rsidR="002B6A58" w:rsidRDefault="00B76AB8" w:rsidP="00902C64">
            <w:pPr>
              <w:numPr>
                <w:ilvl w:val="0"/>
                <w:numId w:val="129"/>
              </w:numPr>
              <w:pBdr>
                <w:top w:val="nil"/>
                <w:left w:val="nil"/>
                <w:bottom w:val="nil"/>
                <w:right w:val="nil"/>
                <w:between w:val="nil"/>
              </w:pBdr>
              <w:spacing w:before="0"/>
              <w:jc w:val="both"/>
              <w:rPr>
                <w:color w:val="000000"/>
                <w:sz w:val="19"/>
                <w:szCs w:val="19"/>
              </w:rPr>
            </w:pPr>
            <w:r>
              <w:rPr>
                <w:color w:val="000000"/>
              </w:rPr>
              <w:t>naučiti prihvaćati i poštovati ljude različite od sebe po vjeri i naciji, jeziku  kulturi i dr.</w:t>
            </w:r>
          </w:p>
        </w:tc>
      </w:tr>
      <w:tr w:rsidR="002B6A58">
        <w:tc>
          <w:tcPr>
            <w:tcW w:w="2405" w:type="dxa"/>
            <w:shd w:val="clear" w:color="auto" w:fill="D9D9D9"/>
          </w:tcPr>
          <w:p w:rsidR="002B6A58" w:rsidRDefault="00B76AB8">
            <w:r>
              <w:t>broj učenika</w:t>
            </w:r>
          </w:p>
        </w:tc>
        <w:tc>
          <w:tcPr>
            <w:tcW w:w="6991" w:type="dxa"/>
          </w:tcPr>
          <w:p w:rsidR="002B6A58" w:rsidRDefault="00B76AB8">
            <w:r>
              <w:t>Vjeroučenici 4.a, 4b i 4c razreda</w:t>
            </w:r>
          </w:p>
        </w:tc>
      </w:tr>
      <w:tr w:rsidR="002B6A58">
        <w:trPr>
          <w:trHeight w:val="732"/>
        </w:trPr>
        <w:tc>
          <w:tcPr>
            <w:tcW w:w="2405" w:type="dxa"/>
            <w:shd w:val="clear" w:color="auto" w:fill="D9D9D9"/>
          </w:tcPr>
          <w:p w:rsidR="002B6A58" w:rsidRDefault="00B76AB8">
            <w:r>
              <w:t>Nositelji aktivnosti i njihova odgovornost</w:t>
            </w:r>
          </w:p>
        </w:tc>
        <w:tc>
          <w:tcPr>
            <w:tcW w:w="6991" w:type="dxa"/>
          </w:tcPr>
          <w:p w:rsidR="002B6A58" w:rsidRDefault="00B76AB8">
            <w:r>
              <w:t>Vjeroučiteljice Ružica Maleš i Ana s. Tamara Bota</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r>
              <w:t>Prema planu i programu vjeroučitelja, tj. godišnjem planu odobrenom od HBK</w:t>
            </w:r>
          </w:p>
        </w:tc>
      </w:tr>
      <w:tr w:rsidR="002B6A58">
        <w:tc>
          <w:tcPr>
            <w:tcW w:w="2405" w:type="dxa"/>
            <w:shd w:val="clear" w:color="auto" w:fill="D9D9D9"/>
          </w:tcPr>
          <w:p w:rsidR="002B6A58" w:rsidRDefault="00B76AB8">
            <w:r>
              <w:t xml:space="preserve">Vremenik </w:t>
            </w:r>
          </w:p>
        </w:tc>
        <w:tc>
          <w:tcPr>
            <w:tcW w:w="6991" w:type="dxa"/>
          </w:tcPr>
          <w:p w:rsidR="002B6A58" w:rsidRDefault="00B76AB8">
            <w:r>
              <w:t>Dva školska sata tjedno tijekom školske godine 2020./2021.</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Troškovi umnažanja dodatnih nastavnih materijala, hamer papiri, pribor za pisanje, crtanje i slikanje.</w:t>
            </w:r>
          </w:p>
        </w:tc>
      </w:tr>
      <w:tr w:rsidR="002B6A58">
        <w:tc>
          <w:tcPr>
            <w:tcW w:w="2405" w:type="dxa"/>
            <w:shd w:val="clear" w:color="auto" w:fill="D9D9D9"/>
          </w:tcPr>
          <w:p w:rsidR="002B6A58" w:rsidRDefault="00B76AB8">
            <w:r>
              <w:t>Način praćenja</w:t>
            </w:r>
          </w:p>
        </w:tc>
        <w:tc>
          <w:tcPr>
            <w:tcW w:w="6991" w:type="dxa"/>
          </w:tcPr>
          <w:p w:rsidR="002B6A58" w:rsidRDefault="00B76AB8">
            <w:r>
              <w:t>Vrednovanje za učenje, vrednovanje kao učenje, vrednovanje naučenog, opisno i brojčano vrednovanje</w:t>
            </w:r>
          </w:p>
        </w:tc>
      </w:tr>
      <w:tr w:rsidR="002B6A58">
        <w:tc>
          <w:tcPr>
            <w:tcW w:w="2405" w:type="dxa"/>
            <w:shd w:val="clear" w:color="auto" w:fill="D9D9D9"/>
          </w:tcPr>
          <w:p w:rsidR="002B6A58" w:rsidRDefault="00B76AB8">
            <w:r>
              <w:t>Način korištenja rezultata vrednovanja. Vidljivost, proizvodi</w:t>
            </w:r>
            <w:r>
              <w:rPr>
                <w:b/>
              </w:rPr>
              <w:t>:</w:t>
            </w:r>
            <w:r>
              <w:t xml:space="preserve"> (plakati, prezentacije, digitalne priče ili dr. – navesti planirano </w:t>
            </w:r>
          </w:p>
        </w:tc>
        <w:tc>
          <w:tcPr>
            <w:tcW w:w="6991" w:type="dxa"/>
          </w:tcPr>
          <w:p w:rsidR="002B6A58" w:rsidRDefault="00B76AB8">
            <w:r>
              <w:t>Kroz uređenje školskih panoa; kroz nastupe na školskim priredbama i prikazom naučenog u svakodnevnom slavljenju života.</w:t>
            </w:r>
          </w:p>
        </w:tc>
      </w:tr>
    </w:tbl>
    <w:p w:rsidR="00902C64" w:rsidRDefault="00902C64"/>
    <w:p w:rsidR="00902C64" w:rsidRDefault="00902C64"/>
    <w:p w:rsidR="00902C64" w:rsidRDefault="00902C64"/>
    <w:p w:rsidR="00902C64" w:rsidRDefault="00902C64"/>
    <w:p w:rsidR="00902C64" w:rsidRDefault="00902C64"/>
    <w:p w:rsidR="00902C64" w:rsidRDefault="00902C64"/>
    <w:p w:rsidR="002B6A58" w:rsidRDefault="00B76AB8">
      <w:r>
        <w:lastRenderedPageBreak/>
        <w:t>Učiteljica:</w:t>
      </w:r>
      <w:r>
        <w:rPr>
          <w:b/>
        </w:rPr>
        <w:t xml:space="preserve"> </w:t>
      </w:r>
      <w:r>
        <w:t>s.Tamara Ana Bota</w:t>
      </w:r>
    </w:p>
    <w:p w:rsidR="002B6A58" w:rsidRDefault="00B76AB8">
      <w:r>
        <w:t>Razred: 5. a, b, c</w:t>
      </w:r>
    </w:p>
    <w:p w:rsidR="002B6A58" w:rsidRDefault="002B6A58">
      <w:pPr>
        <w:rPr>
          <w:b/>
        </w:rPr>
      </w:pPr>
    </w:p>
    <w:tbl>
      <w:tblPr>
        <w:tblStyle w:val="afffffffffffff9"/>
        <w:tblW w:w="936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2715"/>
        <w:gridCol w:w="6645"/>
      </w:tblGrid>
      <w:tr w:rsidR="002B6A58" w:rsidTr="001B57A1">
        <w:trPr>
          <w:cantSplit/>
          <w:trHeight w:hRule="exact" w:val="737"/>
        </w:trPr>
        <w:tc>
          <w:tcPr>
            <w:tcW w:w="27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Učitelj/ica:</w:t>
            </w:r>
          </w:p>
        </w:tc>
        <w:tc>
          <w:tcPr>
            <w:tcW w:w="6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s.Tamara Ana Bota</w:t>
            </w:r>
          </w:p>
        </w:tc>
      </w:tr>
      <w:tr w:rsidR="002B6A58" w:rsidTr="001B57A1">
        <w:trPr>
          <w:cantSplit/>
          <w:trHeight w:hRule="exact" w:val="737"/>
        </w:trPr>
        <w:tc>
          <w:tcPr>
            <w:tcW w:w="27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Naziv</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Vjeronauk</w:t>
            </w:r>
          </w:p>
        </w:tc>
      </w:tr>
      <w:tr w:rsidR="002B6A58">
        <w:trPr>
          <w:trHeight w:val="1374"/>
        </w:trPr>
        <w:tc>
          <w:tcPr>
            <w:tcW w:w="27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Ciljevi</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 xml:space="preserve"> - usvajanje temeljnih vjeronaučnih znanja, kršćanskih i opće­ljudskih vrednota po kojima učenici postižu istinsku orijentaciji u životu</w:t>
            </w:r>
          </w:p>
        </w:tc>
      </w:tr>
      <w:tr w:rsidR="002B6A58">
        <w:trPr>
          <w:trHeight w:val="1155"/>
        </w:trPr>
        <w:tc>
          <w:tcPr>
            <w:tcW w:w="27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Namjena aktivnosti</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 razvijanje kvalitetnih i sigurnih odnosa u svijetu u kojemu žive, slijedeći riječi Isusa Krista iz Nazareta</w:t>
            </w:r>
          </w:p>
        </w:tc>
      </w:tr>
      <w:tr w:rsidR="002B6A58">
        <w:trPr>
          <w:trHeight w:val="485"/>
        </w:trPr>
        <w:tc>
          <w:tcPr>
            <w:tcW w:w="27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broj učenika</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46</w:t>
            </w:r>
          </w:p>
        </w:tc>
      </w:tr>
      <w:tr w:rsidR="002B6A58">
        <w:trPr>
          <w:trHeight w:val="960"/>
        </w:trPr>
        <w:tc>
          <w:tcPr>
            <w:tcW w:w="27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Nositelji aktivnosti i njihova odgovornost</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Vjeroučiteljica  s.Tamara Ana Bota i vjeroučenici 5.a b ic razreda</w:t>
            </w:r>
          </w:p>
        </w:tc>
      </w:tr>
      <w:tr w:rsidR="002B6A58">
        <w:trPr>
          <w:trHeight w:val="1295"/>
        </w:trPr>
        <w:tc>
          <w:tcPr>
            <w:tcW w:w="27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Predviđene aktivnosti (način realizacije)</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Prema Kurikulumu nastavnog predmeta Katolički vjeronauk za osnovne škole i gimnazije u Republici Hrvatskoj, odobrenog i od HBK</w:t>
            </w:r>
          </w:p>
          <w:p w:rsidR="002B6A58" w:rsidRDefault="00B76AB8">
            <w:pPr>
              <w:spacing w:line="276" w:lineRule="auto"/>
            </w:pPr>
            <w:r>
              <w:t>Izvođenje nastave u učionici kroz različite metode i oblike, živo učenje, posjete, terensku nastavu, radionice…</w:t>
            </w:r>
          </w:p>
        </w:tc>
      </w:tr>
      <w:tr w:rsidR="002B6A58">
        <w:trPr>
          <w:trHeight w:val="485"/>
        </w:trPr>
        <w:tc>
          <w:tcPr>
            <w:tcW w:w="27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Vremenik</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Dva školska sata tjedno tijekom školske godine 2020./2021.</w:t>
            </w:r>
          </w:p>
        </w:tc>
      </w:tr>
      <w:tr w:rsidR="002B6A58" w:rsidTr="001B57A1">
        <w:trPr>
          <w:trHeight w:val="755"/>
        </w:trPr>
        <w:tc>
          <w:tcPr>
            <w:tcW w:w="2715" w:type="dxa"/>
            <w:tcBorders>
              <w:top w:val="nil"/>
              <w:left w:val="single" w:sz="8" w:space="0" w:color="000000"/>
              <w:bottom w:val="single" w:sz="8" w:space="0" w:color="auto"/>
              <w:right w:val="single" w:sz="8" w:space="0" w:color="000000"/>
            </w:tcBorders>
            <w:shd w:val="clear" w:color="auto" w:fill="D9D9D9"/>
            <w:tcMar>
              <w:top w:w="100" w:type="dxa"/>
              <w:left w:w="100" w:type="dxa"/>
              <w:bottom w:w="100" w:type="dxa"/>
              <w:right w:w="100" w:type="dxa"/>
            </w:tcMar>
          </w:tcPr>
          <w:p w:rsidR="002B6A58" w:rsidRDefault="00B76AB8">
            <w:pPr>
              <w:spacing w:line="276" w:lineRule="auto"/>
            </w:pPr>
            <w:r>
              <w:t>Troškovnik</w:t>
            </w:r>
          </w:p>
        </w:tc>
        <w:tc>
          <w:tcPr>
            <w:tcW w:w="6645" w:type="dxa"/>
            <w:tcBorders>
              <w:top w:val="nil"/>
              <w:left w:val="nil"/>
              <w:bottom w:val="single" w:sz="8" w:space="0" w:color="auto"/>
              <w:right w:val="single" w:sz="8" w:space="0" w:color="000000"/>
            </w:tcBorders>
            <w:tcMar>
              <w:top w:w="100" w:type="dxa"/>
              <w:left w:w="100" w:type="dxa"/>
              <w:bottom w:w="100" w:type="dxa"/>
              <w:right w:w="100" w:type="dxa"/>
            </w:tcMar>
          </w:tcPr>
          <w:p w:rsidR="002B6A58" w:rsidRDefault="00B76AB8">
            <w:pPr>
              <w:spacing w:line="276" w:lineRule="auto"/>
            </w:pPr>
            <w:r>
              <w:t>Troškovi umnožavanja dodatnih nastavnih materijala, hamer papiri, ljepila, flomasteri, magneti za ploču, škare.</w:t>
            </w:r>
          </w:p>
        </w:tc>
      </w:tr>
      <w:tr w:rsidR="002B6A58" w:rsidTr="001B57A1">
        <w:trPr>
          <w:trHeight w:val="605"/>
        </w:trPr>
        <w:tc>
          <w:tcPr>
            <w:tcW w:w="2715" w:type="dxa"/>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rsidR="002B6A58" w:rsidRDefault="00B76AB8">
            <w:pPr>
              <w:spacing w:line="276" w:lineRule="auto"/>
            </w:pPr>
            <w:r>
              <w:t>Način praćenja</w:t>
            </w:r>
          </w:p>
        </w:tc>
        <w:tc>
          <w:tcPr>
            <w:tcW w:w="66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2B6A58" w:rsidRDefault="00B76AB8">
            <w:pPr>
              <w:spacing w:line="276" w:lineRule="auto"/>
            </w:pPr>
            <w:r>
              <w:t>- Vrednovanje za učenje</w:t>
            </w:r>
          </w:p>
          <w:p w:rsidR="002B6A58" w:rsidRDefault="00B76AB8">
            <w:pPr>
              <w:spacing w:line="276" w:lineRule="auto"/>
            </w:pPr>
            <w:r>
              <w:t>-Vrednovanje kao učenje</w:t>
            </w:r>
          </w:p>
          <w:p w:rsidR="002B6A58" w:rsidRDefault="00B76AB8">
            <w:pPr>
              <w:spacing w:line="276" w:lineRule="auto"/>
            </w:pPr>
            <w:r>
              <w:t>-Vrednovanje naučenog</w:t>
            </w:r>
          </w:p>
          <w:p w:rsidR="002B6A58" w:rsidRDefault="00B76AB8">
            <w:pPr>
              <w:spacing w:line="276" w:lineRule="auto"/>
            </w:pPr>
            <w:r>
              <w:lastRenderedPageBreak/>
              <w:t>- Opisno i brojčano vrednovanje</w:t>
            </w:r>
          </w:p>
        </w:tc>
      </w:tr>
      <w:tr w:rsidR="002B6A58" w:rsidTr="001B57A1">
        <w:trPr>
          <w:trHeight w:val="2591"/>
        </w:trPr>
        <w:tc>
          <w:tcPr>
            <w:tcW w:w="2715" w:type="dxa"/>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rsidR="002B6A58" w:rsidRDefault="00B76AB8">
            <w:pPr>
              <w:spacing w:line="276" w:lineRule="auto"/>
            </w:pPr>
            <w:r>
              <w:lastRenderedPageBreak/>
              <w:t>Način korištenja rezultata vrednovanja</w:t>
            </w:r>
          </w:p>
          <w:p w:rsidR="002B6A58" w:rsidRDefault="00B76AB8">
            <w:pPr>
              <w:spacing w:line="276" w:lineRule="auto"/>
            </w:pPr>
            <w:r>
              <w:t>vidljivost, proizvodi: (plakati, prezentacije, digitalne priče ili drugo – navesti planirano</w:t>
            </w:r>
          </w:p>
        </w:tc>
        <w:tc>
          <w:tcPr>
            <w:tcW w:w="66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2B6A58" w:rsidRDefault="00B76AB8">
            <w:pPr>
              <w:spacing w:line="276" w:lineRule="auto"/>
            </w:pPr>
            <w:r>
              <w:t>Kroz uređenje školskih panoa; kroz nastupe na školskim priredbama i prikazom naučenog u svakodnevnom životu</w:t>
            </w:r>
          </w:p>
        </w:tc>
      </w:tr>
    </w:tbl>
    <w:p w:rsidR="002B6A58" w:rsidRDefault="002B6A58">
      <w:pPr>
        <w:rPr>
          <w:b/>
        </w:rPr>
      </w:pPr>
    </w:p>
    <w:p w:rsidR="002B6A58" w:rsidRDefault="00B76AB8">
      <w:r>
        <w:t>Učiteljice: Ružica Maleš i Ana s. Tamara Bota</w:t>
      </w:r>
    </w:p>
    <w:p w:rsidR="002B6A58" w:rsidRDefault="00B76AB8">
      <w:r>
        <w:t>Razred: 6. a, b, c</w:t>
      </w:r>
    </w:p>
    <w:p w:rsidR="002B6A58" w:rsidRDefault="002B6A58">
      <w:pPr>
        <w:rPr>
          <w:b/>
        </w:rPr>
      </w:pPr>
    </w:p>
    <w:tbl>
      <w:tblPr>
        <w:tblStyle w:val="afffffffffffffa"/>
        <w:tblW w:w="9396" w:type="dxa"/>
        <w:tblInd w:w="0" w:type="dxa"/>
        <w:tblLayout w:type="fixed"/>
        <w:tblLook w:val="0000" w:firstRow="0" w:lastRow="0" w:firstColumn="0" w:lastColumn="0" w:noHBand="0" w:noVBand="0"/>
      </w:tblPr>
      <w:tblGrid>
        <w:gridCol w:w="1436"/>
        <w:gridCol w:w="7960"/>
      </w:tblGrid>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pPr>
              <w:rPr>
                <w:b/>
              </w:rPr>
            </w:pPr>
            <w:r>
              <w:rPr>
                <w:b/>
              </w:rPr>
              <w:t>Učitelj/ice:</w:t>
            </w:r>
          </w:p>
          <w:p w:rsidR="002B6A58" w:rsidRDefault="002B6A58"/>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Ružica Maleš i Ana s. Tamara Bota</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 xml:space="preserve">Naziv </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Katolički vjeronauk</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Ciljevi</w:t>
            </w:r>
          </w:p>
          <w:p w:rsidR="002B6A58" w:rsidRDefault="002B6A58"/>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pPr>
              <w:pBdr>
                <w:top w:val="nil"/>
                <w:left w:val="nil"/>
                <w:bottom w:val="nil"/>
                <w:right w:val="nil"/>
                <w:between w:val="nil"/>
              </w:pBdr>
              <w:spacing w:before="0"/>
              <w:ind w:left="720"/>
              <w:rPr>
                <w:color w:val="000000"/>
              </w:rPr>
            </w:pPr>
            <w:r>
              <w:rPr>
                <w:color w:val="000000"/>
              </w:rPr>
              <w:t>- upoznavanje kršćanske vjere i njezine snage u prošlosti i u sadašnjosti, otvaranje vjeri i život po njoj</w:t>
            </w:r>
          </w:p>
          <w:p w:rsidR="002B6A58" w:rsidRDefault="00B76AB8">
            <w:pPr>
              <w:pBdr>
                <w:top w:val="nil"/>
                <w:left w:val="nil"/>
                <w:bottom w:val="nil"/>
                <w:right w:val="nil"/>
                <w:between w:val="nil"/>
              </w:pBdr>
              <w:spacing w:before="0"/>
              <w:ind w:left="720"/>
              <w:rPr>
                <w:color w:val="000000"/>
              </w:rPr>
            </w:pPr>
            <w:r>
              <w:rPr>
                <w:color w:val="000000"/>
              </w:rPr>
              <w:t>- otkrivanje prave slobode koja pomaže oblikovati život u istini, pravdi, ljubavi i miru</w:t>
            </w:r>
          </w:p>
          <w:p w:rsidR="002B6A58" w:rsidRDefault="00B76AB8">
            <w:pPr>
              <w:pBdr>
                <w:top w:val="nil"/>
                <w:left w:val="nil"/>
                <w:bottom w:val="nil"/>
                <w:right w:val="nil"/>
                <w:between w:val="nil"/>
              </w:pBdr>
              <w:spacing w:before="0"/>
              <w:ind w:left="720"/>
              <w:rPr>
                <w:color w:val="000000"/>
              </w:rPr>
            </w:pPr>
            <w:r>
              <w:rPr>
                <w:color w:val="000000"/>
              </w:rPr>
              <w:t xml:space="preserve">- spoznavanje Boga koji se u povijesti očituje kao Osloboditelj i Spasitelj čovjeka </w:t>
            </w:r>
          </w:p>
          <w:p w:rsidR="002B6A58" w:rsidRDefault="002B6A58">
            <w:pPr>
              <w:pBdr>
                <w:top w:val="nil"/>
                <w:left w:val="nil"/>
                <w:bottom w:val="nil"/>
                <w:right w:val="nil"/>
                <w:between w:val="nil"/>
              </w:pBdr>
              <w:spacing w:before="0"/>
              <w:ind w:left="720"/>
              <w:rPr>
                <w:color w:val="000000"/>
              </w:rPr>
            </w:pP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 xml:space="preserve">Namjena aktivnosti </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pPr>
              <w:numPr>
                <w:ilvl w:val="0"/>
                <w:numId w:val="131"/>
              </w:numPr>
              <w:pBdr>
                <w:top w:val="nil"/>
                <w:left w:val="nil"/>
                <w:bottom w:val="nil"/>
                <w:right w:val="nil"/>
                <w:between w:val="nil"/>
              </w:pBdr>
              <w:spacing w:before="0"/>
              <w:jc w:val="both"/>
              <w:rPr>
                <w:color w:val="000000"/>
              </w:rPr>
            </w:pPr>
            <w:r>
              <w:rPr>
                <w:color w:val="000000"/>
              </w:rPr>
              <w:t>upoznati događaje iz svakodnevnoga života koji govore o različitim oblicima unutrašnjega ropstva i slobode</w:t>
            </w:r>
          </w:p>
          <w:p w:rsidR="002B6A58" w:rsidRDefault="00B76AB8">
            <w:pPr>
              <w:numPr>
                <w:ilvl w:val="0"/>
                <w:numId w:val="131"/>
              </w:numPr>
              <w:pBdr>
                <w:top w:val="nil"/>
                <w:left w:val="nil"/>
                <w:bottom w:val="nil"/>
                <w:right w:val="nil"/>
                <w:between w:val="nil"/>
              </w:pBdr>
              <w:shd w:val="clear" w:color="auto" w:fill="FFFFFF"/>
              <w:spacing w:before="0" w:after="48"/>
              <w:rPr>
                <w:color w:val="000000"/>
              </w:rPr>
            </w:pPr>
            <w:r>
              <w:rPr>
                <w:color w:val="000000"/>
              </w:rPr>
              <w:t>analizirati biblijske primjere ropstva i slobode i povezati ih sa suvremenim situacijama ropstva i slobode</w:t>
            </w:r>
          </w:p>
          <w:p w:rsidR="002B6A58" w:rsidRDefault="00B76AB8">
            <w:pPr>
              <w:numPr>
                <w:ilvl w:val="0"/>
                <w:numId w:val="131"/>
              </w:numPr>
              <w:pBdr>
                <w:top w:val="nil"/>
                <w:left w:val="nil"/>
                <w:bottom w:val="nil"/>
                <w:right w:val="nil"/>
                <w:between w:val="nil"/>
              </w:pBdr>
              <w:shd w:val="clear" w:color="auto" w:fill="FFFFFF"/>
              <w:spacing w:before="0" w:after="48"/>
              <w:rPr>
                <w:color w:val="000000"/>
              </w:rPr>
            </w:pPr>
            <w:r>
              <w:rPr>
                <w:color w:val="000000"/>
              </w:rPr>
              <w:t>istražiti kako vrednote slobode, ljubavi i odgovornosti utječu na osobnu izgradnju i izgradnju zajednice</w:t>
            </w:r>
          </w:p>
          <w:p w:rsidR="002B6A58" w:rsidRDefault="00B76AB8">
            <w:pPr>
              <w:numPr>
                <w:ilvl w:val="0"/>
                <w:numId w:val="131"/>
              </w:numPr>
              <w:pBdr>
                <w:top w:val="nil"/>
                <w:left w:val="nil"/>
                <w:bottom w:val="nil"/>
                <w:right w:val="nil"/>
                <w:between w:val="nil"/>
              </w:pBdr>
              <w:shd w:val="clear" w:color="auto" w:fill="FFFFFF"/>
              <w:spacing w:before="0" w:after="48"/>
              <w:rPr>
                <w:color w:val="000000"/>
              </w:rPr>
            </w:pPr>
            <w:r>
              <w:rPr>
                <w:color w:val="000000"/>
              </w:rPr>
              <w:t xml:space="preserve">prepoznati Crkvu kao zajednicu Božjega naroda s različitim poslanjem, službama i odgovornostima te ljudsko i božansko lice Crkve </w:t>
            </w:r>
          </w:p>
          <w:p w:rsidR="002B6A58" w:rsidRDefault="00B76AB8">
            <w:pPr>
              <w:numPr>
                <w:ilvl w:val="0"/>
                <w:numId w:val="131"/>
              </w:numPr>
              <w:pBdr>
                <w:top w:val="nil"/>
                <w:left w:val="nil"/>
                <w:bottom w:val="nil"/>
                <w:right w:val="nil"/>
                <w:between w:val="nil"/>
              </w:pBdr>
              <w:shd w:val="clear" w:color="auto" w:fill="FFFFFF"/>
              <w:spacing w:before="0" w:after="48"/>
            </w:pPr>
            <w:r>
              <w:rPr>
                <w:color w:val="000000"/>
              </w:rPr>
              <w:t>objasniti važnije biblijske i druge kršćanske motive i poruke prisutne u književnosti i ostalim umjetnostima, osobito u arhitekturi.</w:t>
            </w:r>
          </w:p>
          <w:p w:rsidR="002B6A58" w:rsidRDefault="00B76AB8">
            <w:pPr>
              <w:numPr>
                <w:ilvl w:val="0"/>
                <w:numId w:val="131"/>
              </w:numPr>
              <w:pBdr>
                <w:top w:val="nil"/>
                <w:left w:val="nil"/>
                <w:bottom w:val="nil"/>
                <w:right w:val="nil"/>
                <w:between w:val="nil"/>
              </w:pBdr>
              <w:shd w:val="clear" w:color="auto" w:fill="FFFFFF"/>
              <w:spacing w:before="0" w:after="48"/>
            </w:pPr>
            <w:r>
              <w:rPr>
                <w:color w:val="000000"/>
              </w:rPr>
              <w:t>objasniti sličnosti i razlike između kršćanskih crkava i svetih građevina drugih religija (sinagoge i džamije).</w:t>
            </w:r>
          </w:p>
          <w:p w:rsidR="002B6A58" w:rsidRDefault="002B6A58">
            <w:pPr>
              <w:pBdr>
                <w:top w:val="nil"/>
                <w:left w:val="nil"/>
                <w:bottom w:val="nil"/>
                <w:right w:val="nil"/>
                <w:between w:val="nil"/>
              </w:pBdr>
              <w:spacing w:before="280"/>
              <w:ind w:left="720"/>
              <w:jc w:val="both"/>
              <w:rPr>
                <w:color w:val="000000"/>
              </w:rPr>
            </w:pP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lastRenderedPageBreak/>
              <w:t>broj učenika</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Vjeroučenici 6.a, 6.b i 6.c razreda</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Nositelji aktivnosti i njihova odgovornost</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Vjeroučiteljice Ružica Maleš i Ana s. Tamara Bota</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Predviđene aktivnosti (način realizacije)</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Prema Kurikulumu nastavnog predmeta Katolički vjeronauk za osnovne škole i gimnazije u Republici Hrvatskoj, odobrenog i od HBK</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 xml:space="preserve">Vremenik </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Dva školska sata tjedno tijekom školske godine 2020./2021.</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 xml:space="preserve">Troškovnik </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Troškovi umnažanja dodatnih nastavnih materijala, hamer papiri, pribor za pisanje, crtanje i slikanje.</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Način praćenja</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Vrednovanje za učenje</w:t>
            </w:r>
            <w:r>
              <w:br/>
              <w:t>Vrednovanje kao učenje</w:t>
            </w:r>
            <w:r>
              <w:br/>
              <w:t>Vrednovanje naučenog</w:t>
            </w:r>
            <w:r>
              <w:br/>
              <w:t>Opisno i brojčano vrednovanje</w:t>
            </w:r>
          </w:p>
        </w:tc>
      </w:tr>
      <w:tr w:rsidR="002B6A58">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6A58" w:rsidRDefault="00B76AB8">
            <w:r>
              <w:t>Način korištenja rezultata vrednovanja</w:t>
            </w:r>
          </w:p>
          <w:p w:rsidR="002B6A58" w:rsidRDefault="00B76AB8">
            <w:r>
              <w:t>vidljivost, proizvodi</w:t>
            </w:r>
            <w:r>
              <w:rPr>
                <w:b/>
              </w:rPr>
              <w:t>:</w:t>
            </w:r>
            <w:r>
              <w:t xml:space="preserve"> (plakati, prezentacije, digitalne priče ili drugo – navesti planirano </w:t>
            </w:r>
          </w:p>
        </w:tc>
        <w:tc>
          <w:tcPr>
            <w:tcW w:w="7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A58" w:rsidRDefault="00B76AB8">
            <w:r>
              <w:t>Kroz uređenje školskih panoa; kroz nastupe na školskim priredbama i prikazom naučenog u svakodnevnom slavljenju života.</w:t>
            </w:r>
          </w:p>
        </w:tc>
      </w:tr>
    </w:tbl>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B76AB8">
      <w:r>
        <w:lastRenderedPageBreak/>
        <w:t>Učiteljice: Ružica Maleš i Marija Dujmović Bakota</w:t>
      </w:r>
    </w:p>
    <w:p w:rsidR="002B6A58" w:rsidRDefault="00B76AB8">
      <w:r>
        <w:t>Razred: 7. a, b, c</w:t>
      </w:r>
    </w:p>
    <w:p w:rsidR="002B6A58" w:rsidRDefault="002B6A58">
      <w:pPr>
        <w:rPr>
          <w:b/>
        </w:rPr>
      </w:pPr>
    </w:p>
    <w:tbl>
      <w:tblPr>
        <w:tblStyle w:val="afffffffffffffb"/>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7680"/>
      </w:tblGrid>
      <w:tr w:rsidR="002B6A58" w:rsidTr="00932FE3">
        <w:trPr>
          <w:trHeight w:hRule="exact" w:val="737"/>
        </w:trPr>
        <w:tc>
          <w:tcPr>
            <w:tcW w:w="1815" w:type="dxa"/>
            <w:shd w:val="clear" w:color="auto" w:fill="D9D9D9"/>
          </w:tcPr>
          <w:p w:rsidR="002B6A58" w:rsidRDefault="00B76AB8">
            <w:pPr>
              <w:rPr>
                <w:b/>
              </w:rPr>
            </w:pPr>
            <w:r>
              <w:rPr>
                <w:b/>
              </w:rPr>
              <w:t>Učitelj/ice:</w:t>
            </w:r>
          </w:p>
          <w:p w:rsidR="002B6A58" w:rsidRDefault="002B6A58"/>
        </w:tc>
        <w:tc>
          <w:tcPr>
            <w:tcW w:w="7680" w:type="dxa"/>
          </w:tcPr>
          <w:p w:rsidR="002B6A58" w:rsidRDefault="00B76AB8">
            <w:r>
              <w:t>Ružica Maleš i Marija Dujmović Bakota</w:t>
            </w:r>
          </w:p>
        </w:tc>
      </w:tr>
      <w:tr w:rsidR="002B6A58" w:rsidTr="00932FE3">
        <w:trPr>
          <w:trHeight w:hRule="exact" w:val="737"/>
        </w:trPr>
        <w:tc>
          <w:tcPr>
            <w:tcW w:w="1815" w:type="dxa"/>
            <w:shd w:val="clear" w:color="auto" w:fill="D9D9D9"/>
          </w:tcPr>
          <w:p w:rsidR="002B6A58" w:rsidRDefault="00B76AB8">
            <w:r>
              <w:t xml:space="preserve">Naziv </w:t>
            </w:r>
          </w:p>
        </w:tc>
        <w:tc>
          <w:tcPr>
            <w:tcW w:w="7680" w:type="dxa"/>
          </w:tcPr>
          <w:p w:rsidR="002B6A58" w:rsidRDefault="00B76AB8">
            <w:r>
              <w:t>Katolički vjeronauk</w:t>
            </w:r>
          </w:p>
        </w:tc>
      </w:tr>
      <w:tr w:rsidR="002B6A58">
        <w:tc>
          <w:tcPr>
            <w:tcW w:w="1815" w:type="dxa"/>
            <w:shd w:val="clear" w:color="auto" w:fill="D9D9D9"/>
          </w:tcPr>
          <w:p w:rsidR="002B6A58" w:rsidRDefault="00B76AB8">
            <w:r>
              <w:t>Ciljevi</w:t>
            </w:r>
          </w:p>
          <w:p w:rsidR="002B6A58" w:rsidRDefault="002B6A58"/>
        </w:tc>
        <w:tc>
          <w:tcPr>
            <w:tcW w:w="7680" w:type="dxa"/>
          </w:tcPr>
          <w:p w:rsidR="002B6A58" w:rsidRDefault="00B76AB8" w:rsidP="00932FE3">
            <w:pPr>
              <w:numPr>
                <w:ilvl w:val="0"/>
                <w:numId w:val="115"/>
              </w:numPr>
              <w:pBdr>
                <w:top w:val="nil"/>
                <w:left w:val="nil"/>
                <w:bottom w:val="nil"/>
                <w:right w:val="nil"/>
                <w:between w:val="nil"/>
              </w:pBdr>
              <w:spacing w:before="0"/>
              <w:jc w:val="both"/>
              <w:rPr>
                <w:color w:val="000000"/>
              </w:rPr>
            </w:pPr>
            <w:r>
              <w:rPr>
                <w:color w:val="000000"/>
              </w:rPr>
              <w:t>cjelovitije upoznavanje središnje istine kršćanske vjere koje pomaže na putu vjerskog i mladenačkog odrastanja</w:t>
            </w:r>
          </w:p>
          <w:p w:rsidR="002B6A58" w:rsidRDefault="00B76AB8" w:rsidP="00932FE3">
            <w:pPr>
              <w:numPr>
                <w:ilvl w:val="0"/>
                <w:numId w:val="115"/>
              </w:numPr>
              <w:pBdr>
                <w:top w:val="nil"/>
                <w:left w:val="nil"/>
                <w:bottom w:val="nil"/>
                <w:right w:val="nil"/>
                <w:between w:val="nil"/>
              </w:pBdr>
              <w:spacing w:before="0"/>
              <w:jc w:val="both"/>
              <w:rPr>
                <w:color w:val="000000"/>
              </w:rPr>
            </w:pPr>
            <w:r>
              <w:rPr>
                <w:color w:val="000000"/>
              </w:rPr>
              <w:t>otkrivanje u svjetlu Božje riječi i nauku Crkve, da je svatko od njih jedinstven, dragocjen i upućen na drugoga, da su poštovanje, prijateljstvo i zajedništvo vrline i snaga mladenaštva u vrijeme njihova tjelesnoga, moralnoga i duhovnog odrastanja i razvoja.</w:t>
            </w:r>
          </w:p>
        </w:tc>
      </w:tr>
      <w:tr w:rsidR="002B6A58">
        <w:tc>
          <w:tcPr>
            <w:tcW w:w="1815" w:type="dxa"/>
            <w:shd w:val="clear" w:color="auto" w:fill="D9D9D9"/>
          </w:tcPr>
          <w:p w:rsidR="002B6A58" w:rsidRDefault="00B76AB8">
            <w:r>
              <w:t xml:space="preserve">Namjena aktivnosti, </w:t>
            </w:r>
          </w:p>
        </w:tc>
        <w:tc>
          <w:tcPr>
            <w:tcW w:w="7680" w:type="dxa"/>
          </w:tcPr>
          <w:p w:rsidR="002B6A58" w:rsidRDefault="00B76AB8" w:rsidP="00932FE3">
            <w:pPr>
              <w:numPr>
                <w:ilvl w:val="0"/>
                <w:numId w:val="91"/>
              </w:numPr>
              <w:pBdr>
                <w:top w:val="nil"/>
                <w:left w:val="nil"/>
                <w:bottom w:val="nil"/>
                <w:right w:val="nil"/>
                <w:between w:val="nil"/>
              </w:pBdr>
              <w:spacing w:before="0"/>
              <w:jc w:val="both"/>
              <w:rPr>
                <w:color w:val="000000"/>
              </w:rPr>
            </w:pPr>
            <w:r>
              <w:rPr>
                <w:color w:val="000000"/>
              </w:rPr>
              <w:t>otkriti vlastito dostojanstvo i vrijednost te objasniti ulogu vjere u rješavanju napetosti i sukoba među ljudima</w:t>
            </w:r>
          </w:p>
          <w:p w:rsidR="002B6A58" w:rsidRDefault="00B76AB8" w:rsidP="00932FE3">
            <w:pPr>
              <w:numPr>
                <w:ilvl w:val="0"/>
                <w:numId w:val="91"/>
              </w:numPr>
              <w:pBdr>
                <w:top w:val="nil"/>
                <w:left w:val="nil"/>
                <w:bottom w:val="nil"/>
                <w:right w:val="nil"/>
                <w:between w:val="nil"/>
              </w:pBdr>
              <w:shd w:val="clear" w:color="auto" w:fill="FFFFFF"/>
              <w:spacing w:before="0" w:after="48"/>
              <w:jc w:val="both"/>
              <w:rPr>
                <w:color w:val="000000"/>
              </w:rPr>
            </w:pPr>
            <w:r>
              <w:rPr>
                <w:color w:val="000000"/>
              </w:rPr>
              <w:t>istražit temeljne pojmove židovske religije i objasniti sličnosti i razlike s   kršćanstvom kako bi prepoznali temeljne odrednice zajedničke baštine židovstva i kršćanstva</w:t>
            </w:r>
          </w:p>
          <w:p w:rsidR="002B6A58" w:rsidRDefault="00B76AB8" w:rsidP="00932FE3">
            <w:pPr>
              <w:numPr>
                <w:ilvl w:val="0"/>
                <w:numId w:val="91"/>
              </w:numPr>
              <w:pBdr>
                <w:top w:val="nil"/>
                <w:left w:val="nil"/>
                <w:bottom w:val="nil"/>
                <w:right w:val="nil"/>
                <w:between w:val="nil"/>
              </w:pBdr>
              <w:shd w:val="clear" w:color="auto" w:fill="FFFFFF"/>
              <w:spacing w:before="0" w:after="48"/>
              <w:jc w:val="both"/>
              <w:rPr>
                <w:color w:val="000000"/>
              </w:rPr>
            </w:pPr>
            <w:r>
              <w:rPr>
                <w:color w:val="000000"/>
              </w:rPr>
              <w:t>analizirati i prosuđivati čovjekovo ponašanje u svjetlu Deset Božjih zapovijedi</w:t>
            </w:r>
          </w:p>
          <w:p w:rsidR="002B6A58" w:rsidRDefault="00B76AB8" w:rsidP="00932FE3">
            <w:pPr>
              <w:numPr>
                <w:ilvl w:val="0"/>
                <w:numId w:val="91"/>
              </w:numPr>
              <w:pBdr>
                <w:top w:val="nil"/>
                <w:left w:val="nil"/>
                <w:bottom w:val="nil"/>
                <w:right w:val="nil"/>
                <w:between w:val="nil"/>
              </w:pBdr>
              <w:shd w:val="clear" w:color="auto" w:fill="FFFFFF"/>
              <w:spacing w:before="0" w:after="48"/>
              <w:jc w:val="both"/>
              <w:rPr>
                <w:color w:val="000000"/>
              </w:rPr>
            </w:pPr>
            <w:r>
              <w:rPr>
                <w:color w:val="000000"/>
              </w:rPr>
              <w:t>objasniti obilježja crkvenoga jedinstva i važnost ekumenskoga zalaganja</w:t>
            </w:r>
          </w:p>
          <w:p w:rsidR="002B6A58" w:rsidRDefault="00B76AB8" w:rsidP="00932FE3">
            <w:pPr>
              <w:numPr>
                <w:ilvl w:val="0"/>
                <w:numId w:val="91"/>
              </w:numPr>
              <w:pBdr>
                <w:top w:val="nil"/>
                <w:left w:val="nil"/>
                <w:bottom w:val="nil"/>
                <w:right w:val="nil"/>
                <w:between w:val="nil"/>
              </w:pBdr>
              <w:shd w:val="clear" w:color="auto" w:fill="FFFFFF"/>
              <w:spacing w:before="0" w:after="48"/>
              <w:jc w:val="both"/>
              <w:rPr>
                <w:color w:val="000000"/>
              </w:rPr>
            </w:pPr>
            <w:r>
              <w:rPr>
                <w:color w:val="000000"/>
              </w:rPr>
              <w:t>objasniti utjecaj kršćanstva na hrvatsko društvo, na hrvatsku kulturu, tradiciju, umjetnost, književnost i znanost.</w:t>
            </w:r>
          </w:p>
          <w:p w:rsidR="002B6A58" w:rsidRDefault="002B6A58" w:rsidP="00932FE3">
            <w:pPr>
              <w:pBdr>
                <w:top w:val="nil"/>
                <w:left w:val="nil"/>
                <w:bottom w:val="nil"/>
                <w:right w:val="nil"/>
                <w:between w:val="nil"/>
              </w:pBdr>
              <w:shd w:val="clear" w:color="auto" w:fill="FFFFFF"/>
              <w:spacing w:before="0" w:after="48"/>
              <w:ind w:left="360"/>
              <w:jc w:val="both"/>
              <w:rPr>
                <w:color w:val="000000"/>
              </w:rPr>
            </w:pPr>
          </w:p>
        </w:tc>
      </w:tr>
      <w:tr w:rsidR="002B6A58">
        <w:tc>
          <w:tcPr>
            <w:tcW w:w="1815" w:type="dxa"/>
            <w:shd w:val="clear" w:color="auto" w:fill="D9D9D9"/>
          </w:tcPr>
          <w:p w:rsidR="002B6A58" w:rsidRDefault="00B76AB8">
            <w:r>
              <w:t>broj učenika</w:t>
            </w:r>
          </w:p>
        </w:tc>
        <w:tc>
          <w:tcPr>
            <w:tcW w:w="7680" w:type="dxa"/>
          </w:tcPr>
          <w:p w:rsidR="002B6A58" w:rsidRDefault="00B76AB8">
            <w:r>
              <w:t>Vjeroučenici 7.a, 7.b i 7.c razreda</w:t>
            </w:r>
          </w:p>
        </w:tc>
      </w:tr>
      <w:tr w:rsidR="002B6A58">
        <w:tc>
          <w:tcPr>
            <w:tcW w:w="1815" w:type="dxa"/>
            <w:shd w:val="clear" w:color="auto" w:fill="D9D9D9"/>
          </w:tcPr>
          <w:p w:rsidR="002B6A58" w:rsidRDefault="00B76AB8">
            <w:r>
              <w:t>Nositelji aktivnosti i njihova odgovornost</w:t>
            </w:r>
          </w:p>
        </w:tc>
        <w:tc>
          <w:tcPr>
            <w:tcW w:w="7680" w:type="dxa"/>
          </w:tcPr>
          <w:p w:rsidR="002B6A58" w:rsidRDefault="00B76AB8">
            <w:r>
              <w:t>Vjeroučiteljice Ružica Maleš i Marija Dujmović Bakota</w:t>
            </w:r>
          </w:p>
        </w:tc>
      </w:tr>
      <w:tr w:rsidR="002B6A58">
        <w:tc>
          <w:tcPr>
            <w:tcW w:w="1815" w:type="dxa"/>
            <w:shd w:val="clear" w:color="auto" w:fill="D9D9D9"/>
          </w:tcPr>
          <w:p w:rsidR="002B6A58" w:rsidRDefault="00B76AB8">
            <w:r>
              <w:t>Predviđene aktivnosti (način realizacije)</w:t>
            </w:r>
          </w:p>
        </w:tc>
        <w:tc>
          <w:tcPr>
            <w:tcW w:w="7680" w:type="dxa"/>
          </w:tcPr>
          <w:p w:rsidR="002B6A58" w:rsidRDefault="00B76AB8">
            <w:r>
              <w:t>Prema Kurikulumu nastavnog predmeta Katolički vjeronauk za osnovne škole i gimnazije u Republici Hrvatskoj</w:t>
            </w:r>
          </w:p>
        </w:tc>
      </w:tr>
      <w:tr w:rsidR="002B6A58">
        <w:tc>
          <w:tcPr>
            <w:tcW w:w="1815" w:type="dxa"/>
            <w:shd w:val="clear" w:color="auto" w:fill="D9D9D9"/>
          </w:tcPr>
          <w:p w:rsidR="002B6A58" w:rsidRDefault="00B76AB8">
            <w:r>
              <w:t xml:space="preserve">Vremenik </w:t>
            </w:r>
          </w:p>
        </w:tc>
        <w:tc>
          <w:tcPr>
            <w:tcW w:w="7680" w:type="dxa"/>
          </w:tcPr>
          <w:p w:rsidR="002B6A58" w:rsidRDefault="00B76AB8">
            <w:r>
              <w:t>Dva školska sata tjedno tijekom školske godine 2020./2021.</w:t>
            </w:r>
          </w:p>
        </w:tc>
      </w:tr>
      <w:tr w:rsidR="002B6A58">
        <w:tc>
          <w:tcPr>
            <w:tcW w:w="1815" w:type="dxa"/>
            <w:shd w:val="clear" w:color="auto" w:fill="D9D9D9"/>
          </w:tcPr>
          <w:p w:rsidR="002B6A58" w:rsidRDefault="00B76AB8">
            <w:r>
              <w:t xml:space="preserve">Troškovnik </w:t>
            </w:r>
          </w:p>
        </w:tc>
        <w:tc>
          <w:tcPr>
            <w:tcW w:w="7680" w:type="dxa"/>
          </w:tcPr>
          <w:p w:rsidR="002B6A58" w:rsidRDefault="002B6A58"/>
        </w:tc>
      </w:tr>
      <w:tr w:rsidR="002B6A58">
        <w:tc>
          <w:tcPr>
            <w:tcW w:w="1815" w:type="dxa"/>
            <w:shd w:val="clear" w:color="auto" w:fill="D9D9D9"/>
          </w:tcPr>
          <w:p w:rsidR="002B6A58" w:rsidRDefault="00B76AB8">
            <w:r>
              <w:lastRenderedPageBreak/>
              <w:t>Način praćenja</w:t>
            </w:r>
          </w:p>
        </w:tc>
        <w:tc>
          <w:tcPr>
            <w:tcW w:w="7680" w:type="dxa"/>
          </w:tcPr>
          <w:p w:rsidR="002B6A58" w:rsidRDefault="00B76AB8">
            <w:r>
              <w:t>Vrednovanje za učenje</w:t>
            </w:r>
            <w:r>
              <w:br/>
              <w:t>Vrednovanje kao učenje</w:t>
            </w:r>
            <w:r>
              <w:br/>
              <w:t>Vrednovanje naučenog</w:t>
            </w:r>
            <w:r>
              <w:br/>
              <w:t>Opisno i brojčano vrednovanje</w:t>
            </w:r>
          </w:p>
        </w:tc>
      </w:tr>
      <w:tr w:rsidR="002B6A58">
        <w:trPr>
          <w:trHeight w:val="3872"/>
        </w:trPr>
        <w:tc>
          <w:tcPr>
            <w:tcW w:w="1815" w:type="dxa"/>
            <w:shd w:val="clear" w:color="auto" w:fill="D9D9D9"/>
          </w:tcPr>
          <w:p w:rsidR="002B6A58" w:rsidRDefault="00B76AB8">
            <w:r>
              <w:t>Način korištenja rezultata vrednovanja</w:t>
            </w:r>
          </w:p>
          <w:p w:rsidR="002B6A58" w:rsidRDefault="00B76AB8">
            <w:r>
              <w:t xml:space="preserve">vidljivost, proizvodi: (plakati, prezentacije, digitalne priče ili drugo – navesti planirano </w:t>
            </w:r>
          </w:p>
        </w:tc>
        <w:tc>
          <w:tcPr>
            <w:tcW w:w="7680" w:type="dxa"/>
          </w:tcPr>
          <w:p w:rsidR="002B6A58" w:rsidRDefault="00B76AB8">
            <w:r>
              <w:t>Kroz uređenje školskih panoa; kroz nastupe na školskim priredbama i prikazom naučenog u svakodnevnom slavljenju života.</w:t>
            </w:r>
          </w:p>
        </w:tc>
      </w:tr>
    </w:tbl>
    <w:p w:rsidR="00932FE3" w:rsidRDefault="00932FE3"/>
    <w:p w:rsidR="002B6A58" w:rsidRDefault="00B76AB8">
      <w:r>
        <w:t xml:space="preserve">Učiteljice: Marija Dujmović Bakota i s.Tamara Ana Bota  </w:t>
      </w:r>
    </w:p>
    <w:p w:rsidR="002B6A58" w:rsidRDefault="00B76AB8">
      <w:r>
        <w:t>Razred: 8. a, b, c</w:t>
      </w:r>
    </w:p>
    <w:p w:rsidR="002B6A58" w:rsidRDefault="002B6A58"/>
    <w:tbl>
      <w:tblPr>
        <w:tblStyle w:val="a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r>
              <w:t>Učitelj/ica:</w:t>
            </w:r>
          </w:p>
          <w:p w:rsidR="002B6A58" w:rsidRDefault="002B6A58"/>
        </w:tc>
        <w:tc>
          <w:tcPr>
            <w:tcW w:w="7083" w:type="dxa"/>
          </w:tcPr>
          <w:p w:rsidR="002B6A58" w:rsidRDefault="00B76AB8">
            <w:r>
              <w:t xml:space="preserve">Marija Dujmović Bakota i s.Tamara Ana Bota  </w:t>
            </w:r>
          </w:p>
        </w:tc>
      </w:tr>
      <w:tr w:rsidR="002B6A58">
        <w:tc>
          <w:tcPr>
            <w:tcW w:w="2405" w:type="dxa"/>
            <w:shd w:val="clear" w:color="auto" w:fill="D9D9D9"/>
          </w:tcPr>
          <w:p w:rsidR="002B6A58" w:rsidRDefault="00B76AB8">
            <w:r>
              <w:t xml:space="preserve">Naziv </w:t>
            </w:r>
          </w:p>
        </w:tc>
        <w:tc>
          <w:tcPr>
            <w:tcW w:w="7083" w:type="dxa"/>
          </w:tcPr>
          <w:p w:rsidR="002B6A58" w:rsidRDefault="00B76AB8">
            <w:r>
              <w:t>Vjeronauk</w:t>
            </w:r>
          </w:p>
        </w:tc>
      </w:tr>
      <w:tr w:rsidR="002B6A58">
        <w:trPr>
          <w:trHeight w:val="686"/>
        </w:trPr>
        <w:tc>
          <w:tcPr>
            <w:tcW w:w="2405" w:type="dxa"/>
            <w:shd w:val="clear" w:color="auto" w:fill="D9D9D9"/>
          </w:tcPr>
          <w:p w:rsidR="002B6A58" w:rsidRDefault="00B76AB8">
            <w:r>
              <w:t>Ciljevi</w:t>
            </w:r>
          </w:p>
          <w:p w:rsidR="002B6A58" w:rsidRDefault="002B6A58"/>
        </w:tc>
        <w:tc>
          <w:tcPr>
            <w:tcW w:w="7083" w:type="dxa"/>
          </w:tcPr>
          <w:p w:rsidR="002B6A58" w:rsidRDefault="002B6A58"/>
        </w:tc>
      </w:tr>
      <w:tr w:rsidR="002B6A58">
        <w:tc>
          <w:tcPr>
            <w:tcW w:w="2405" w:type="dxa"/>
            <w:shd w:val="clear" w:color="auto" w:fill="D9D9D9"/>
          </w:tcPr>
          <w:p w:rsidR="002B6A58" w:rsidRDefault="00B76AB8">
            <w:r>
              <w:t xml:space="preserve">Namjena aktivnosti, </w:t>
            </w:r>
          </w:p>
        </w:tc>
        <w:tc>
          <w:tcPr>
            <w:tcW w:w="7083" w:type="dxa"/>
          </w:tcPr>
          <w:p w:rsidR="002B6A58" w:rsidRDefault="00B76AB8">
            <w:r>
              <w:t>Cilj katoličkog vjeronauka osmoga vjeronaučnoga godišta jest da učenici, otkrivajući iskustvo traganja za spoznajom i ostvarenjem konačnoga smisla osobnog i zajedničkog života, upoznaju, dožive i prihvate da je Bog stvoritelj i dovršitelj svijeta i našega života te da i nas poziva da budemo »sustvaratelji« i aktivni sudionici u ostvarenju konačnoga životnog smisla.</w:t>
            </w:r>
          </w:p>
        </w:tc>
      </w:tr>
      <w:tr w:rsidR="002B6A58">
        <w:tc>
          <w:tcPr>
            <w:tcW w:w="2405" w:type="dxa"/>
            <w:shd w:val="clear" w:color="auto" w:fill="D9D9D9"/>
          </w:tcPr>
          <w:p w:rsidR="002B6A58" w:rsidRDefault="00B76AB8">
            <w:r>
              <w:t>broj učenika</w:t>
            </w:r>
          </w:p>
        </w:tc>
        <w:tc>
          <w:tcPr>
            <w:tcW w:w="7083" w:type="dxa"/>
          </w:tcPr>
          <w:p w:rsidR="002B6A58" w:rsidRDefault="00B76AB8">
            <w:r>
              <w:t>32</w:t>
            </w:r>
          </w:p>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r>
              <w:t>Vjeroučitelji  Marija Dujmović Bakota, s.Tamara Ana Bota i vjeroučenici 8.a .b,i c.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Prema planu i programu vjeroučitelja odobrenom iz Katehetskog ureda.</w:t>
            </w:r>
          </w:p>
          <w:p w:rsidR="002B6A58" w:rsidRDefault="00B76AB8">
            <w:r>
              <w:t>Izvođenje nastave u učionici kroz različite oblike i metode rada, živo učenje, posjete…</w:t>
            </w:r>
          </w:p>
        </w:tc>
      </w:tr>
      <w:tr w:rsidR="002B6A58">
        <w:tc>
          <w:tcPr>
            <w:tcW w:w="2405" w:type="dxa"/>
            <w:shd w:val="clear" w:color="auto" w:fill="D9D9D9"/>
          </w:tcPr>
          <w:p w:rsidR="002B6A58" w:rsidRDefault="00B76AB8">
            <w:r>
              <w:t xml:space="preserve">Vremenik </w:t>
            </w:r>
          </w:p>
        </w:tc>
        <w:tc>
          <w:tcPr>
            <w:tcW w:w="7083" w:type="dxa"/>
          </w:tcPr>
          <w:p w:rsidR="002B6A58" w:rsidRDefault="00B76AB8">
            <w:r>
              <w:t>Dva školska sata tjedno tijekom školske godine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Troškovi umnožavanja dodatnih nastavnih materijala.</w:t>
            </w:r>
          </w:p>
        </w:tc>
      </w:tr>
      <w:tr w:rsidR="002B6A58">
        <w:tc>
          <w:tcPr>
            <w:tcW w:w="2405" w:type="dxa"/>
            <w:shd w:val="clear" w:color="auto" w:fill="D9D9D9"/>
          </w:tcPr>
          <w:p w:rsidR="002B6A58" w:rsidRDefault="00B76AB8">
            <w:r>
              <w:t>Način praćenja</w:t>
            </w:r>
          </w:p>
        </w:tc>
        <w:tc>
          <w:tcPr>
            <w:tcW w:w="7083" w:type="dxa"/>
          </w:tcPr>
          <w:p w:rsidR="002B6A58" w:rsidRDefault="00B76AB8">
            <w:r>
              <w:t>Vrednovanje za učenje</w:t>
            </w:r>
            <w:r>
              <w:br/>
              <w:t>Vrednovanje kao učenje</w:t>
            </w:r>
            <w:r>
              <w:br/>
              <w:t>Vrednovanje naučenog</w:t>
            </w:r>
            <w:r>
              <w:br/>
              <w:t>Opisno i brojčano vrednovanje.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proizvodi: (plakati, prezentacije, digitalne priče ili drugo – navesti planirano </w:t>
            </w:r>
          </w:p>
        </w:tc>
        <w:tc>
          <w:tcPr>
            <w:tcW w:w="7083" w:type="dxa"/>
          </w:tcPr>
          <w:p w:rsidR="002B6A58" w:rsidRDefault="00B76AB8">
            <w:r>
              <w:t>Kroz uređenje školskih panoa; kroz nastupe na školskim priredbama i prikazom naučenog u svakodnevnom slavljenju života.</w:t>
            </w:r>
          </w:p>
        </w:tc>
      </w:tr>
    </w:tbl>
    <w:p w:rsidR="00932FE3" w:rsidRDefault="00932FE3" w:rsidP="00932FE3"/>
    <w:p w:rsidR="00932FE3" w:rsidRDefault="00932FE3" w:rsidP="00932FE3"/>
    <w:p w:rsidR="00EE3E05" w:rsidRDefault="00EE3E05" w:rsidP="00932FE3"/>
    <w:p w:rsidR="00311BBD" w:rsidRDefault="00311BBD" w:rsidP="00932FE3"/>
    <w:p w:rsidR="00311BBD" w:rsidRDefault="00311BBD" w:rsidP="00932FE3"/>
    <w:p w:rsidR="00311BBD" w:rsidRDefault="00311BBD" w:rsidP="00932FE3"/>
    <w:p w:rsidR="00311BBD" w:rsidRDefault="00311BBD" w:rsidP="00932FE3"/>
    <w:p w:rsidR="00311BBD" w:rsidRDefault="00311BBD" w:rsidP="00932FE3"/>
    <w:p w:rsidR="00EE3E05" w:rsidRPr="00932FE3" w:rsidRDefault="00EE3E05" w:rsidP="00932FE3"/>
    <w:p w:rsidR="002B6A58" w:rsidRDefault="00B76AB8" w:rsidP="00EE3E05">
      <w:pPr>
        <w:pStyle w:val="Naslov1"/>
        <w:numPr>
          <w:ilvl w:val="0"/>
          <w:numId w:val="41"/>
        </w:numPr>
      </w:pPr>
      <w:bookmarkStart w:id="23" w:name="_Toc53052424"/>
      <w:bookmarkStart w:id="24" w:name="_Toc53657841"/>
      <w:r>
        <w:rPr>
          <w:rFonts w:ascii="Times New Roman" w:eastAsia="Times New Roman" w:hAnsi="Times New Roman" w:cs="Times New Roman"/>
          <w:b/>
          <w:color w:val="000000"/>
        </w:rPr>
        <w:lastRenderedPageBreak/>
        <w:t xml:space="preserve"> DODATNA NASTAVA</w:t>
      </w:r>
      <w:bookmarkEnd w:id="23"/>
      <w:bookmarkEnd w:id="24"/>
    </w:p>
    <w:p w:rsidR="002B6A58" w:rsidRDefault="00B76AB8">
      <w:r>
        <w:rPr>
          <w:b/>
        </w:rPr>
        <w:t>Cilj:</w:t>
      </w:r>
      <w:r>
        <w:t xml:space="preserve"> Za darovite učenike ovim se radom obogaćuje njihovo učenje, proširuje i produbljuje krug spoznaja</w:t>
      </w:r>
    </w:p>
    <w:p w:rsidR="002B6A58" w:rsidRDefault="00B76AB8">
      <w:pPr>
        <w:rPr>
          <w:i/>
        </w:rPr>
      </w:pPr>
      <w:r>
        <w:rPr>
          <w:i/>
        </w:rPr>
        <w:t>Razredna nastava</w:t>
      </w:r>
    </w:p>
    <w:tbl>
      <w:tblPr>
        <w:tblStyle w:val="afffffffffffffd"/>
        <w:tblW w:w="8897"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17"/>
        <w:gridCol w:w="1857"/>
        <w:gridCol w:w="1275"/>
        <w:gridCol w:w="4348"/>
      </w:tblGrid>
      <w:tr w:rsidR="002B6A58">
        <w:trPr>
          <w:trHeight w:val="397"/>
        </w:trPr>
        <w:tc>
          <w:tcPr>
            <w:tcW w:w="1417" w:type="dxa"/>
            <w:tcBorders>
              <w:top w:val="single" w:sz="4" w:space="0" w:color="4F6228"/>
              <w:left w:val="single" w:sz="4" w:space="0" w:color="4F6228"/>
              <w:bottom w:val="single" w:sz="12" w:space="0" w:color="000000"/>
              <w:right w:val="single" w:sz="8" w:space="0" w:color="000000"/>
            </w:tcBorders>
            <w:shd w:val="clear" w:color="auto" w:fill="9CC2E5"/>
            <w:vAlign w:val="center"/>
          </w:tcPr>
          <w:p w:rsidR="002B6A58" w:rsidRDefault="00B76AB8">
            <w:pPr>
              <w:spacing w:line="276" w:lineRule="auto"/>
              <w:rPr>
                <w:b/>
              </w:rPr>
            </w:pPr>
            <w:r>
              <w:rPr>
                <w:b/>
              </w:rPr>
              <w:t>Razred</w:t>
            </w:r>
          </w:p>
        </w:tc>
        <w:tc>
          <w:tcPr>
            <w:tcW w:w="1857" w:type="dxa"/>
            <w:tcBorders>
              <w:top w:val="single" w:sz="4" w:space="0" w:color="4F6228"/>
              <w:left w:val="single" w:sz="8" w:space="0" w:color="000000"/>
              <w:bottom w:val="single" w:sz="12" w:space="0" w:color="000000"/>
              <w:right w:val="single" w:sz="8" w:space="0" w:color="000000"/>
            </w:tcBorders>
            <w:shd w:val="clear" w:color="auto" w:fill="9CC2E5"/>
            <w:vAlign w:val="center"/>
          </w:tcPr>
          <w:p w:rsidR="002B6A58" w:rsidRDefault="00B76AB8">
            <w:pPr>
              <w:spacing w:line="276" w:lineRule="auto"/>
              <w:rPr>
                <w:b/>
              </w:rPr>
            </w:pPr>
            <w:r>
              <w:rPr>
                <w:b/>
              </w:rPr>
              <w:t>Predmet</w:t>
            </w:r>
          </w:p>
        </w:tc>
        <w:tc>
          <w:tcPr>
            <w:tcW w:w="1275" w:type="dxa"/>
            <w:tcBorders>
              <w:top w:val="single" w:sz="4" w:space="0" w:color="4F6228"/>
              <w:left w:val="single" w:sz="8" w:space="0" w:color="000000"/>
              <w:bottom w:val="single" w:sz="12" w:space="0" w:color="000000"/>
              <w:right w:val="single" w:sz="8" w:space="0" w:color="000000"/>
            </w:tcBorders>
            <w:shd w:val="clear" w:color="auto" w:fill="9CC2E5"/>
            <w:vAlign w:val="center"/>
          </w:tcPr>
          <w:p w:rsidR="002B6A58" w:rsidRDefault="00B76AB8">
            <w:pPr>
              <w:spacing w:line="276" w:lineRule="auto"/>
              <w:rPr>
                <w:b/>
              </w:rPr>
            </w:pPr>
            <w:r>
              <w:rPr>
                <w:b/>
              </w:rPr>
              <w:t>God. sati</w:t>
            </w:r>
          </w:p>
        </w:tc>
        <w:tc>
          <w:tcPr>
            <w:tcW w:w="4348" w:type="dxa"/>
            <w:tcBorders>
              <w:top w:val="single" w:sz="4" w:space="0" w:color="4F6228"/>
              <w:left w:val="single" w:sz="8" w:space="0" w:color="000000"/>
              <w:bottom w:val="single" w:sz="12" w:space="0" w:color="000000"/>
              <w:right w:val="single" w:sz="4" w:space="0" w:color="4F6228"/>
            </w:tcBorders>
            <w:shd w:val="clear" w:color="auto" w:fill="9CC2E5"/>
            <w:vAlign w:val="center"/>
          </w:tcPr>
          <w:p w:rsidR="002B6A58" w:rsidRDefault="00B76AB8">
            <w:pPr>
              <w:spacing w:line="276" w:lineRule="auto"/>
              <w:rPr>
                <w:b/>
              </w:rPr>
            </w:pPr>
            <w:r>
              <w:rPr>
                <w:b/>
              </w:rPr>
              <w:t>Učiteljica</w:t>
            </w:r>
          </w:p>
        </w:tc>
      </w:tr>
      <w:tr w:rsidR="002B6A58">
        <w:trPr>
          <w:trHeight w:val="397"/>
        </w:trPr>
        <w:tc>
          <w:tcPr>
            <w:tcW w:w="1417" w:type="dxa"/>
            <w:tcBorders>
              <w:top w:val="single" w:sz="12" w:space="0" w:color="000000"/>
              <w:left w:val="single" w:sz="4" w:space="0" w:color="4F6228"/>
              <w:bottom w:val="single" w:sz="8" w:space="0" w:color="000000"/>
              <w:right w:val="single" w:sz="8" w:space="0" w:color="000000"/>
            </w:tcBorders>
            <w:vAlign w:val="center"/>
          </w:tcPr>
          <w:p w:rsidR="002B6A58" w:rsidRDefault="00B76AB8">
            <w:pPr>
              <w:spacing w:line="276" w:lineRule="auto"/>
            </w:pPr>
            <w:r>
              <w:t>1.a</w:t>
            </w:r>
          </w:p>
        </w:tc>
        <w:tc>
          <w:tcPr>
            <w:tcW w:w="1857" w:type="dxa"/>
            <w:tcBorders>
              <w:top w:val="single" w:sz="12"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12"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12" w:space="0" w:color="000000"/>
              <w:left w:val="single" w:sz="8" w:space="0" w:color="000000"/>
              <w:bottom w:val="single" w:sz="8" w:space="0" w:color="000000"/>
              <w:right w:val="single" w:sz="4" w:space="0" w:color="4F6228"/>
            </w:tcBorders>
            <w:vAlign w:val="center"/>
          </w:tcPr>
          <w:p w:rsidR="002B6A58" w:rsidRDefault="00B76AB8">
            <w:pPr>
              <w:spacing w:line="276" w:lineRule="auto"/>
            </w:pPr>
            <w:r>
              <w:t>Čajkušić</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1.b</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Loddo</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1.c</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Lovrić</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2.a</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Ilić</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2.b</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Botica</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2.c</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Stanišić</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3.a</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Jurić</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3.b</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Reić</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3.c</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Dvornik</w:t>
            </w:r>
          </w:p>
        </w:tc>
      </w:tr>
      <w:tr w:rsidR="002B6A58">
        <w:trPr>
          <w:trHeight w:val="44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4.a</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Ballarin</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4.b</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Biliškov</w:t>
            </w:r>
          </w:p>
        </w:tc>
      </w:tr>
      <w:tr w:rsidR="002B6A58">
        <w:trPr>
          <w:trHeight w:val="397"/>
        </w:trPr>
        <w:tc>
          <w:tcPr>
            <w:tcW w:w="1417" w:type="dxa"/>
            <w:tcBorders>
              <w:top w:val="single" w:sz="8" w:space="0" w:color="000000"/>
              <w:left w:val="single" w:sz="4" w:space="0" w:color="4F6228"/>
              <w:bottom w:val="single" w:sz="8" w:space="0" w:color="000000"/>
              <w:right w:val="single" w:sz="8" w:space="0" w:color="000000"/>
            </w:tcBorders>
            <w:vAlign w:val="center"/>
          </w:tcPr>
          <w:p w:rsidR="002B6A58" w:rsidRDefault="00B76AB8">
            <w:pPr>
              <w:spacing w:line="276" w:lineRule="auto"/>
            </w:pPr>
            <w:r>
              <w:t>4.c</w:t>
            </w:r>
          </w:p>
        </w:tc>
        <w:tc>
          <w:tcPr>
            <w:tcW w:w="1857"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MAT/HRV</w:t>
            </w:r>
          </w:p>
        </w:tc>
        <w:tc>
          <w:tcPr>
            <w:tcW w:w="1275" w:type="dxa"/>
            <w:tcBorders>
              <w:top w:val="single" w:sz="8" w:space="0" w:color="000000"/>
              <w:left w:val="single" w:sz="8" w:space="0" w:color="000000"/>
              <w:bottom w:val="single" w:sz="8" w:space="0" w:color="000000"/>
              <w:right w:val="single" w:sz="8" w:space="0" w:color="000000"/>
            </w:tcBorders>
            <w:vAlign w:val="center"/>
          </w:tcPr>
          <w:p w:rsidR="002B6A58" w:rsidRDefault="00B76AB8">
            <w:pPr>
              <w:spacing w:line="276" w:lineRule="auto"/>
            </w:pPr>
            <w:r>
              <w:t>35</w:t>
            </w:r>
          </w:p>
        </w:tc>
        <w:tc>
          <w:tcPr>
            <w:tcW w:w="4348" w:type="dxa"/>
            <w:tcBorders>
              <w:top w:val="single" w:sz="8" w:space="0" w:color="000000"/>
              <w:left w:val="single" w:sz="8" w:space="0" w:color="000000"/>
              <w:bottom w:val="single" w:sz="8" w:space="0" w:color="000000"/>
              <w:right w:val="single" w:sz="4" w:space="0" w:color="4F6228"/>
            </w:tcBorders>
            <w:vAlign w:val="center"/>
          </w:tcPr>
          <w:p w:rsidR="002B6A58" w:rsidRDefault="00B76AB8">
            <w:pPr>
              <w:spacing w:line="276" w:lineRule="auto"/>
            </w:pPr>
            <w:r>
              <w:t>Vlajčević</w:t>
            </w:r>
          </w:p>
        </w:tc>
      </w:tr>
      <w:tr w:rsidR="002B6A58">
        <w:trPr>
          <w:trHeight w:val="397"/>
        </w:trPr>
        <w:tc>
          <w:tcPr>
            <w:tcW w:w="1417" w:type="dxa"/>
            <w:tcBorders>
              <w:top w:val="single" w:sz="8" w:space="0" w:color="000000"/>
              <w:left w:val="single" w:sz="4" w:space="0" w:color="4F6228"/>
              <w:bottom w:val="single" w:sz="12" w:space="0" w:color="000000"/>
              <w:right w:val="single" w:sz="8" w:space="0" w:color="000000"/>
            </w:tcBorders>
            <w:shd w:val="clear" w:color="auto" w:fill="D5DCE4"/>
            <w:vAlign w:val="center"/>
          </w:tcPr>
          <w:p w:rsidR="002B6A58" w:rsidRDefault="00B76AB8">
            <w:pPr>
              <w:spacing w:line="276" w:lineRule="auto"/>
              <w:rPr>
                <w:b/>
              </w:rPr>
            </w:pPr>
            <w:r>
              <w:rPr>
                <w:b/>
              </w:rPr>
              <w:t>Ukupno:</w:t>
            </w:r>
          </w:p>
        </w:tc>
        <w:tc>
          <w:tcPr>
            <w:tcW w:w="1857" w:type="dxa"/>
            <w:tcBorders>
              <w:top w:val="single" w:sz="8" w:space="0" w:color="000000"/>
              <w:left w:val="single" w:sz="8" w:space="0" w:color="000000"/>
              <w:bottom w:val="single" w:sz="12" w:space="0" w:color="000000"/>
              <w:right w:val="single" w:sz="8" w:space="0" w:color="000000"/>
            </w:tcBorders>
            <w:shd w:val="clear" w:color="auto" w:fill="D5DCE4"/>
            <w:vAlign w:val="center"/>
          </w:tcPr>
          <w:p w:rsidR="002B6A58" w:rsidRDefault="00B76AB8">
            <w:pPr>
              <w:spacing w:line="276" w:lineRule="auto"/>
              <w:rPr>
                <w:b/>
              </w:rPr>
            </w:pPr>
            <w:r>
              <w:rPr>
                <w:b/>
              </w:rPr>
              <w:t xml:space="preserve">12  - skupina dodatne nastave </w:t>
            </w:r>
          </w:p>
        </w:tc>
        <w:tc>
          <w:tcPr>
            <w:tcW w:w="1275" w:type="dxa"/>
            <w:tcBorders>
              <w:top w:val="single" w:sz="8" w:space="0" w:color="000000"/>
              <w:left w:val="single" w:sz="8" w:space="0" w:color="000000"/>
              <w:bottom w:val="single" w:sz="12" w:space="0" w:color="000000"/>
              <w:right w:val="single" w:sz="8" w:space="0" w:color="000000"/>
            </w:tcBorders>
            <w:shd w:val="clear" w:color="auto" w:fill="D5DCE4"/>
            <w:vAlign w:val="center"/>
          </w:tcPr>
          <w:p w:rsidR="002B6A58" w:rsidRDefault="00B76AB8">
            <w:pPr>
              <w:spacing w:line="276" w:lineRule="auto"/>
              <w:jc w:val="center"/>
              <w:rPr>
                <w:b/>
              </w:rPr>
            </w:pPr>
            <w:r>
              <w:rPr>
                <w:b/>
              </w:rPr>
              <w:t>420</w:t>
            </w:r>
          </w:p>
        </w:tc>
        <w:tc>
          <w:tcPr>
            <w:tcW w:w="4348" w:type="dxa"/>
            <w:tcBorders>
              <w:top w:val="single" w:sz="8" w:space="0" w:color="000000"/>
              <w:left w:val="single" w:sz="8" w:space="0" w:color="000000"/>
              <w:bottom w:val="single" w:sz="12" w:space="0" w:color="000000"/>
              <w:right w:val="single" w:sz="4" w:space="0" w:color="4F6228"/>
            </w:tcBorders>
            <w:shd w:val="clear" w:color="auto" w:fill="D5DCE4"/>
            <w:vAlign w:val="center"/>
          </w:tcPr>
          <w:p w:rsidR="002B6A58" w:rsidRDefault="00B76AB8">
            <w:pPr>
              <w:spacing w:line="276" w:lineRule="auto"/>
              <w:jc w:val="center"/>
              <w:rPr>
                <w:b/>
              </w:rPr>
            </w:pPr>
            <w:r>
              <w:rPr>
                <w:b/>
              </w:rPr>
              <w:t>12</w:t>
            </w:r>
          </w:p>
        </w:tc>
      </w:tr>
    </w:tbl>
    <w:p w:rsidR="00740038" w:rsidRDefault="00740038">
      <w:pPr>
        <w:rPr>
          <w:i/>
        </w:rPr>
      </w:pPr>
    </w:p>
    <w:p w:rsidR="002B6A58" w:rsidRDefault="00B76AB8">
      <w:pPr>
        <w:rPr>
          <w:i/>
        </w:rPr>
      </w:pPr>
      <w:r>
        <w:rPr>
          <w:i/>
        </w:rPr>
        <w:lastRenderedPageBreak/>
        <w:t>Predmetna nastava</w:t>
      </w:r>
    </w:p>
    <w:tbl>
      <w:tblPr>
        <w:tblStyle w:val="afffffffffffffe"/>
        <w:tblW w:w="9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5"/>
        <w:gridCol w:w="1358"/>
        <w:gridCol w:w="1937"/>
        <w:gridCol w:w="3331"/>
      </w:tblGrid>
      <w:tr w:rsidR="002B6A58" w:rsidTr="00C30903">
        <w:trPr>
          <w:trHeight w:val="609"/>
        </w:trPr>
        <w:tc>
          <w:tcPr>
            <w:tcW w:w="2465"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jc w:val="center"/>
              <w:rPr>
                <w:b/>
              </w:rPr>
            </w:pPr>
            <w:r>
              <w:rPr>
                <w:b/>
              </w:rPr>
              <w:t>Predmet</w:t>
            </w:r>
          </w:p>
        </w:tc>
        <w:tc>
          <w:tcPr>
            <w:tcW w:w="1358"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C30903">
            <w:pPr>
              <w:spacing w:line="276" w:lineRule="auto"/>
              <w:jc w:val="center"/>
              <w:rPr>
                <w:b/>
              </w:rPr>
            </w:pPr>
            <w:r>
              <w:rPr>
                <w:b/>
              </w:rPr>
              <w:t>God.</w:t>
            </w:r>
            <w:r w:rsidR="00B76AB8">
              <w:rPr>
                <w:b/>
              </w:rPr>
              <w:t>sati</w:t>
            </w:r>
          </w:p>
        </w:tc>
        <w:tc>
          <w:tcPr>
            <w:tcW w:w="1937"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jc w:val="center"/>
              <w:rPr>
                <w:b/>
              </w:rPr>
            </w:pPr>
            <w:r>
              <w:rPr>
                <w:b/>
              </w:rPr>
              <w:t>Učenici razreda</w:t>
            </w:r>
          </w:p>
        </w:tc>
        <w:tc>
          <w:tcPr>
            <w:tcW w:w="3331"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C30903">
            <w:pPr>
              <w:spacing w:line="276" w:lineRule="auto"/>
              <w:jc w:val="center"/>
              <w:rPr>
                <w:b/>
              </w:rPr>
            </w:pPr>
            <w:r>
              <w:rPr>
                <w:b/>
              </w:rPr>
              <w:t xml:space="preserve"> U</w:t>
            </w:r>
            <w:r w:rsidR="00B76AB8">
              <w:rPr>
                <w:b/>
              </w:rPr>
              <w:t>čiteljice/učitelja</w:t>
            </w:r>
          </w:p>
        </w:tc>
      </w:tr>
      <w:tr w:rsidR="002B6A58" w:rsidTr="00C30903">
        <w:trPr>
          <w:trHeight w:val="493"/>
        </w:trPr>
        <w:tc>
          <w:tcPr>
            <w:tcW w:w="2465" w:type="dxa"/>
            <w:vMerge w:val="restart"/>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jc w:val="both"/>
            </w:pPr>
            <w:r>
              <w:t>Matematika</w:t>
            </w: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val="restart"/>
            <w:tcBorders>
              <w:top w:val="single" w:sz="4" w:space="0" w:color="000000"/>
              <w:left w:val="single" w:sz="4" w:space="0" w:color="000000"/>
              <w:right w:val="single" w:sz="4" w:space="0" w:color="000000"/>
            </w:tcBorders>
          </w:tcPr>
          <w:p w:rsidR="002B6A58" w:rsidRDefault="00B76AB8">
            <w:pPr>
              <w:spacing w:line="276" w:lineRule="auto"/>
            </w:pPr>
            <w:r>
              <w:t>od 5. do 8. razreda</w:t>
            </w: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Sablić</w:t>
            </w:r>
          </w:p>
        </w:tc>
      </w:tr>
      <w:tr w:rsidR="002B6A58" w:rsidTr="00C30903">
        <w:trPr>
          <w:trHeight w:val="446"/>
        </w:trPr>
        <w:tc>
          <w:tcPr>
            <w:tcW w:w="2465" w:type="dxa"/>
            <w:vMerge/>
            <w:tcBorders>
              <w:top w:val="single" w:sz="4" w:space="0" w:color="000000"/>
              <w:left w:val="single" w:sz="4" w:space="0" w:color="000000"/>
              <w:bottom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Papić</w:t>
            </w:r>
          </w:p>
        </w:tc>
      </w:tr>
      <w:tr w:rsidR="002B6A58" w:rsidTr="00C30903">
        <w:trPr>
          <w:trHeight w:val="528"/>
        </w:trPr>
        <w:tc>
          <w:tcPr>
            <w:tcW w:w="2465" w:type="dxa"/>
            <w:vMerge/>
            <w:tcBorders>
              <w:top w:val="single" w:sz="4" w:space="0" w:color="000000"/>
              <w:left w:val="single" w:sz="4" w:space="0" w:color="000000"/>
              <w:bottom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Korlaet</w:t>
            </w:r>
          </w:p>
        </w:tc>
      </w:tr>
      <w:tr w:rsidR="002B6A58" w:rsidTr="00C30903">
        <w:tc>
          <w:tcPr>
            <w:tcW w:w="2465" w:type="dxa"/>
            <w:tcBorders>
              <w:top w:val="single" w:sz="4" w:space="0" w:color="000000"/>
              <w:left w:val="single" w:sz="4" w:space="0" w:color="000000"/>
              <w:bottom w:val="single" w:sz="4" w:space="0" w:color="000000"/>
              <w:right w:val="single" w:sz="4" w:space="0" w:color="000000"/>
            </w:tcBorders>
          </w:tcPr>
          <w:p w:rsidR="002B6A58" w:rsidRDefault="00C30903">
            <w:pPr>
              <w:spacing w:line="276" w:lineRule="auto"/>
            </w:pPr>
            <w:r>
              <w:t>Talijanski jezik</w:t>
            </w: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C30903">
            <w:pPr>
              <w:spacing w:line="276" w:lineRule="auto"/>
            </w:pPr>
            <w:r>
              <w:t>Bareta</w:t>
            </w:r>
          </w:p>
        </w:tc>
      </w:tr>
      <w:tr w:rsidR="00C30903" w:rsidTr="00C30903">
        <w:tc>
          <w:tcPr>
            <w:tcW w:w="2465"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Informatika</w:t>
            </w:r>
          </w:p>
        </w:tc>
        <w:tc>
          <w:tcPr>
            <w:tcW w:w="1358"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35</w:t>
            </w:r>
          </w:p>
        </w:tc>
        <w:tc>
          <w:tcPr>
            <w:tcW w:w="1937" w:type="dxa"/>
            <w:vMerge/>
            <w:tcBorders>
              <w:top w:val="single" w:sz="4" w:space="0" w:color="000000"/>
              <w:left w:val="single" w:sz="4" w:space="0" w:color="000000"/>
              <w:right w:val="single" w:sz="4" w:space="0" w:color="000000"/>
            </w:tcBorders>
          </w:tcPr>
          <w:p w:rsidR="00C30903" w:rsidRDefault="00C30903">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Maršić</w:t>
            </w:r>
          </w:p>
        </w:tc>
      </w:tr>
      <w:tr w:rsidR="00C30903" w:rsidTr="00C30903">
        <w:tc>
          <w:tcPr>
            <w:tcW w:w="2465"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Likovna kultura</w:t>
            </w:r>
          </w:p>
          <w:p w:rsidR="00C30903" w:rsidRDefault="00C30903">
            <w:pPr>
              <w:spacing w:line="276" w:lineRule="auto"/>
            </w:pPr>
            <w:r>
              <w:t>Glazbena kultura</w:t>
            </w:r>
          </w:p>
        </w:tc>
        <w:tc>
          <w:tcPr>
            <w:tcW w:w="1358"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70</w:t>
            </w:r>
          </w:p>
          <w:p w:rsidR="00C30903" w:rsidRDefault="00C30903">
            <w:pPr>
              <w:spacing w:line="276" w:lineRule="auto"/>
            </w:pPr>
            <w:r>
              <w:t>70</w:t>
            </w:r>
          </w:p>
        </w:tc>
        <w:tc>
          <w:tcPr>
            <w:tcW w:w="1937" w:type="dxa"/>
            <w:vMerge/>
            <w:tcBorders>
              <w:top w:val="single" w:sz="4" w:space="0" w:color="000000"/>
              <w:left w:val="single" w:sz="4" w:space="0" w:color="000000"/>
              <w:right w:val="single" w:sz="4" w:space="0" w:color="000000"/>
            </w:tcBorders>
          </w:tcPr>
          <w:p w:rsidR="00C30903" w:rsidRDefault="00C30903">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Bašić</w:t>
            </w:r>
          </w:p>
          <w:p w:rsidR="00C30903" w:rsidRDefault="00C30903">
            <w:pPr>
              <w:spacing w:line="276" w:lineRule="auto"/>
            </w:pPr>
            <w:r>
              <w:t>Šegvić</w:t>
            </w:r>
          </w:p>
        </w:tc>
      </w:tr>
      <w:tr w:rsidR="002B6A58" w:rsidTr="00C30903">
        <w:tc>
          <w:tcPr>
            <w:tcW w:w="2465"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Engleski jezik</w:t>
            </w: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Bokavšek</w:t>
            </w:r>
          </w:p>
        </w:tc>
      </w:tr>
      <w:tr w:rsidR="00C30903" w:rsidTr="00C30903">
        <w:tc>
          <w:tcPr>
            <w:tcW w:w="2465"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Engleski jezik</w:t>
            </w:r>
          </w:p>
        </w:tc>
        <w:tc>
          <w:tcPr>
            <w:tcW w:w="1358"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35</w:t>
            </w:r>
          </w:p>
        </w:tc>
        <w:tc>
          <w:tcPr>
            <w:tcW w:w="1937" w:type="dxa"/>
            <w:vMerge/>
            <w:tcBorders>
              <w:top w:val="single" w:sz="4" w:space="0" w:color="000000"/>
              <w:left w:val="single" w:sz="4" w:space="0" w:color="000000"/>
              <w:right w:val="single" w:sz="4" w:space="0" w:color="000000"/>
            </w:tcBorders>
          </w:tcPr>
          <w:p w:rsidR="00C30903" w:rsidRDefault="00C30903">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Drlje</w:t>
            </w:r>
          </w:p>
        </w:tc>
      </w:tr>
      <w:tr w:rsidR="00797C5E" w:rsidTr="00C30903">
        <w:tc>
          <w:tcPr>
            <w:tcW w:w="2465" w:type="dxa"/>
            <w:tcBorders>
              <w:top w:val="single" w:sz="4" w:space="0" w:color="000000"/>
              <w:left w:val="single" w:sz="4" w:space="0" w:color="000000"/>
              <w:bottom w:val="single" w:sz="4" w:space="0" w:color="000000"/>
              <w:right w:val="single" w:sz="4" w:space="0" w:color="000000"/>
            </w:tcBorders>
          </w:tcPr>
          <w:p w:rsidR="00797C5E" w:rsidRDefault="00797C5E">
            <w:pPr>
              <w:spacing w:line="276" w:lineRule="auto"/>
            </w:pPr>
            <w:r>
              <w:t>Engleski jezik</w:t>
            </w:r>
          </w:p>
        </w:tc>
        <w:tc>
          <w:tcPr>
            <w:tcW w:w="1358" w:type="dxa"/>
            <w:tcBorders>
              <w:top w:val="single" w:sz="4" w:space="0" w:color="000000"/>
              <w:left w:val="single" w:sz="4" w:space="0" w:color="000000"/>
              <w:bottom w:val="single" w:sz="4" w:space="0" w:color="000000"/>
              <w:right w:val="single" w:sz="4" w:space="0" w:color="000000"/>
            </w:tcBorders>
          </w:tcPr>
          <w:p w:rsidR="00797C5E" w:rsidRDefault="00797C5E">
            <w:pPr>
              <w:spacing w:line="276" w:lineRule="auto"/>
            </w:pPr>
          </w:p>
        </w:tc>
        <w:tc>
          <w:tcPr>
            <w:tcW w:w="1937" w:type="dxa"/>
            <w:vMerge/>
            <w:tcBorders>
              <w:top w:val="single" w:sz="4" w:space="0" w:color="000000"/>
              <w:left w:val="single" w:sz="4" w:space="0" w:color="000000"/>
              <w:right w:val="single" w:sz="4" w:space="0" w:color="000000"/>
            </w:tcBorders>
          </w:tcPr>
          <w:p w:rsidR="00797C5E" w:rsidRDefault="00797C5E">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797C5E" w:rsidRDefault="00797C5E">
            <w:pPr>
              <w:spacing w:line="276" w:lineRule="auto"/>
            </w:pPr>
            <w:r>
              <w:t>Kačunić</w:t>
            </w:r>
          </w:p>
        </w:tc>
      </w:tr>
      <w:tr w:rsidR="00C30903" w:rsidTr="00C30903">
        <w:tc>
          <w:tcPr>
            <w:tcW w:w="2465"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Fizika</w:t>
            </w:r>
          </w:p>
        </w:tc>
        <w:tc>
          <w:tcPr>
            <w:tcW w:w="1358" w:type="dxa"/>
            <w:tcBorders>
              <w:top w:val="single" w:sz="4" w:space="0" w:color="000000"/>
              <w:left w:val="single" w:sz="4" w:space="0" w:color="000000"/>
              <w:bottom w:val="single" w:sz="4" w:space="0" w:color="000000"/>
              <w:right w:val="single" w:sz="4" w:space="0" w:color="000000"/>
            </w:tcBorders>
          </w:tcPr>
          <w:p w:rsidR="00C30903" w:rsidRDefault="00797C5E">
            <w:pPr>
              <w:spacing w:line="276" w:lineRule="auto"/>
            </w:pPr>
            <w:r>
              <w:t>70</w:t>
            </w:r>
          </w:p>
        </w:tc>
        <w:tc>
          <w:tcPr>
            <w:tcW w:w="1937" w:type="dxa"/>
            <w:vMerge/>
            <w:tcBorders>
              <w:top w:val="single" w:sz="4" w:space="0" w:color="000000"/>
              <w:left w:val="single" w:sz="4" w:space="0" w:color="000000"/>
              <w:right w:val="single" w:sz="4" w:space="0" w:color="000000"/>
            </w:tcBorders>
          </w:tcPr>
          <w:p w:rsidR="00C30903" w:rsidRDefault="00C30903">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C30903" w:rsidRDefault="00C30903">
            <w:pPr>
              <w:spacing w:line="276" w:lineRule="auto"/>
            </w:pPr>
            <w:r>
              <w:t>Pavković</w:t>
            </w:r>
          </w:p>
        </w:tc>
      </w:tr>
      <w:tr w:rsidR="002B6A58" w:rsidTr="00C30903">
        <w:tc>
          <w:tcPr>
            <w:tcW w:w="2465" w:type="dxa"/>
            <w:vMerge w:val="restart"/>
            <w:tcBorders>
              <w:top w:val="single" w:sz="4" w:space="0" w:color="000000"/>
              <w:left w:val="single" w:sz="4" w:space="0" w:color="000000"/>
              <w:right w:val="single" w:sz="4" w:space="0" w:color="000000"/>
            </w:tcBorders>
          </w:tcPr>
          <w:p w:rsidR="002B6A58" w:rsidRDefault="00B76AB8">
            <w:pPr>
              <w:spacing w:line="276" w:lineRule="auto"/>
            </w:pPr>
            <w:r>
              <w:t>Hrvatski jezik</w:t>
            </w: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Žilić</w:t>
            </w:r>
          </w:p>
        </w:tc>
      </w:tr>
      <w:tr w:rsidR="002B6A58" w:rsidTr="00C30903">
        <w:tc>
          <w:tcPr>
            <w:tcW w:w="2465"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Stojanović</w:t>
            </w:r>
          </w:p>
        </w:tc>
      </w:tr>
      <w:tr w:rsidR="002B6A58" w:rsidTr="00C30903">
        <w:trPr>
          <w:trHeight w:val="672"/>
        </w:trPr>
        <w:tc>
          <w:tcPr>
            <w:tcW w:w="2465"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Biologija</w:t>
            </w: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70</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Sokol</w:t>
            </w:r>
          </w:p>
        </w:tc>
      </w:tr>
      <w:tr w:rsidR="002B6A58" w:rsidTr="00C30903">
        <w:tc>
          <w:tcPr>
            <w:tcW w:w="2465"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Kemija</w:t>
            </w: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Stričević</w:t>
            </w:r>
          </w:p>
        </w:tc>
      </w:tr>
      <w:tr w:rsidR="002B6A58" w:rsidTr="00C30903">
        <w:tc>
          <w:tcPr>
            <w:tcW w:w="2465"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Povijest</w:t>
            </w:r>
          </w:p>
        </w:tc>
        <w:tc>
          <w:tcPr>
            <w:tcW w:w="1358"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Šoljak</w:t>
            </w:r>
          </w:p>
        </w:tc>
      </w:tr>
      <w:tr w:rsidR="002B6A58" w:rsidTr="00C30903">
        <w:tc>
          <w:tcPr>
            <w:tcW w:w="2465"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lastRenderedPageBreak/>
              <w:t>Geografija</w:t>
            </w:r>
          </w:p>
        </w:tc>
        <w:tc>
          <w:tcPr>
            <w:tcW w:w="1358" w:type="dxa"/>
            <w:tcBorders>
              <w:top w:val="single" w:sz="4" w:space="0" w:color="000000"/>
              <w:left w:val="single" w:sz="4" w:space="0" w:color="000000"/>
              <w:bottom w:val="single" w:sz="4" w:space="0" w:color="000000"/>
              <w:right w:val="single" w:sz="4" w:space="0" w:color="000000"/>
            </w:tcBorders>
          </w:tcPr>
          <w:p w:rsidR="00011B96" w:rsidRDefault="00011B96">
            <w:pPr>
              <w:spacing w:line="276" w:lineRule="auto"/>
            </w:pPr>
            <w:r>
              <w:t>35</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011B96" w:rsidRDefault="00011B96">
            <w:pPr>
              <w:spacing w:line="276" w:lineRule="auto"/>
            </w:pPr>
            <w:r>
              <w:t>Čerina</w:t>
            </w:r>
          </w:p>
        </w:tc>
      </w:tr>
      <w:tr w:rsidR="002B6A58" w:rsidTr="00C30903">
        <w:tc>
          <w:tcPr>
            <w:tcW w:w="2465" w:type="dxa"/>
            <w:tcBorders>
              <w:top w:val="single" w:sz="4" w:space="0" w:color="000000"/>
              <w:left w:val="single" w:sz="4" w:space="0" w:color="000000"/>
              <w:bottom w:val="single" w:sz="4" w:space="0" w:color="000000"/>
              <w:right w:val="single" w:sz="4" w:space="0" w:color="000000"/>
            </w:tcBorders>
          </w:tcPr>
          <w:p w:rsidR="002B6A58" w:rsidRDefault="00797C5E">
            <w:pPr>
              <w:spacing w:line="276" w:lineRule="auto"/>
            </w:pPr>
            <w:r>
              <w:lastRenderedPageBreak/>
              <w:t>Modelarstvo</w:t>
            </w:r>
          </w:p>
        </w:tc>
        <w:tc>
          <w:tcPr>
            <w:tcW w:w="1358" w:type="dxa"/>
            <w:tcBorders>
              <w:top w:val="single" w:sz="4" w:space="0" w:color="000000"/>
              <w:left w:val="single" w:sz="4" w:space="0" w:color="000000"/>
              <w:bottom w:val="single" w:sz="4" w:space="0" w:color="000000"/>
              <w:right w:val="single" w:sz="4" w:space="0" w:color="000000"/>
            </w:tcBorders>
          </w:tcPr>
          <w:p w:rsidR="002B6A58" w:rsidRDefault="00C30903">
            <w:pPr>
              <w:spacing w:line="276" w:lineRule="auto"/>
            </w:pPr>
            <w:r>
              <w:t>70</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Botica</w:t>
            </w:r>
          </w:p>
        </w:tc>
      </w:tr>
      <w:tr w:rsidR="002B6A58" w:rsidTr="00C30903">
        <w:trPr>
          <w:trHeight w:val="645"/>
        </w:trPr>
        <w:tc>
          <w:tcPr>
            <w:tcW w:w="3823" w:type="dxa"/>
            <w:gridSpan w:val="2"/>
            <w:tcBorders>
              <w:top w:val="single" w:sz="4" w:space="0" w:color="000000"/>
              <w:left w:val="single" w:sz="4" w:space="0" w:color="000000"/>
              <w:right w:val="single" w:sz="4" w:space="0" w:color="000000"/>
            </w:tcBorders>
          </w:tcPr>
          <w:p w:rsidR="002B6A58" w:rsidRDefault="00B76AB8">
            <w:pPr>
              <w:spacing w:line="276" w:lineRule="auto"/>
              <w:jc w:val="right"/>
            </w:pPr>
            <w:r>
              <w:rPr>
                <w:b/>
              </w:rPr>
              <w:t xml:space="preserve">Ukupno:      </w:t>
            </w:r>
            <w:r w:rsidR="00631F99">
              <w:rPr>
                <w:b/>
              </w:rPr>
              <w:t>770 sati</w:t>
            </w:r>
          </w:p>
        </w:tc>
        <w:tc>
          <w:tcPr>
            <w:tcW w:w="1937" w:type="dxa"/>
            <w:vMerge/>
            <w:tcBorders>
              <w:top w:val="single" w:sz="4" w:space="0" w:color="000000"/>
              <w:left w:val="single" w:sz="4" w:space="0" w:color="000000"/>
              <w:right w:val="single" w:sz="4" w:space="0" w:color="000000"/>
            </w:tcBorders>
          </w:tcPr>
          <w:p w:rsidR="002B6A58" w:rsidRDefault="002B6A58">
            <w:pPr>
              <w:widowControl w:val="0"/>
              <w:pBdr>
                <w:top w:val="nil"/>
                <w:left w:val="nil"/>
                <w:bottom w:val="nil"/>
                <w:right w:val="nil"/>
                <w:between w:val="nil"/>
              </w:pBdr>
              <w:spacing w:before="0" w:line="276" w:lineRule="auto"/>
            </w:pPr>
          </w:p>
        </w:tc>
        <w:tc>
          <w:tcPr>
            <w:tcW w:w="3331" w:type="dxa"/>
            <w:tcBorders>
              <w:top w:val="single" w:sz="4" w:space="0" w:color="000000"/>
              <w:left w:val="single" w:sz="4" w:space="0" w:color="000000"/>
              <w:right w:val="single" w:sz="4" w:space="0" w:color="000000"/>
            </w:tcBorders>
          </w:tcPr>
          <w:p w:rsidR="002B6A58" w:rsidRDefault="00631F99">
            <w:pPr>
              <w:spacing w:line="276" w:lineRule="auto"/>
              <w:rPr>
                <w:b/>
              </w:rPr>
            </w:pPr>
            <w:r>
              <w:rPr>
                <w:b/>
              </w:rPr>
              <w:t>18</w:t>
            </w:r>
          </w:p>
        </w:tc>
      </w:tr>
    </w:tbl>
    <w:p w:rsidR="002B6A58" w:rsidRDefault="00B76AB8">
      <w:r>
        <w:br w:type="page"/>
      </w:r>
    </w:p>
    <w:p w:rsidR="009C0A35" w:rsidRPr="009C0A35" w:rsidRDefault="00B76AB8" w:rsidP="009C0A35">
      <w:pPr>
        <w:pStyle w:val="Naslov2"/>
        <w:rPr>
          <w:rFonts w:ascii="Times New Roman" w:eastAsia="Times New Roman" w:hAnsi="Times New Roman" w:cs="Times New Roman"/>
          <w:b/>
          <w:color w:val="000000"/>
          <w:sz w:val="28"/>
          <w:szCs w:val="28"/>
        </w:rPr>
      </w:pPr>
      <w:bookmarkStart w:id="25" w:name="_Toc53052425"/>
      <w:bookmarkStart w:id="26" w:name="_Toc53657842"/>
      <w:r>
        <w:rPr>
          <w:rFonts w:ascii="Times New Roman" w:eastAsia="Times New Roman" w:hAnsi="Times New Roman" w:cs="Times New Roman"/>
          <w:b/>
          <w:color w:val="000000"/>
          <w:sz w:val="28"/>
          <w:szCs w:val="28"/>
        </w:rPr>
        <w:lastRenderedPageBreak/>
        <w:t>Razredna nastava</w:t>
      </w:r>
      <w:bookmarkEnd w:id="25"/>
      <w:bookmarkEnd w:id="26"/>
    </w:p>
    <w:p w:rsidR="002B6A58" w:rsidRPr="009C0A35" w:rsidRDefault="009D317A">
      <w:pPr>
        <w:spacing w:line="276" w:lineRule="auto"/>
      </w:pPr>
      <w:r w:rsidRPr="009C0A35">
        <w:t>Učitelj/ica:</w:t>
      </w:r>
      <w:r w:rsidR="009C0A35">
        <w:t xml:space="preserve"> Lidija Čajkušić</w:t>
      </w:r>
    </w:p>
    <w:p w:rsidR="009C0A35" w:rsidRPr="009C0A35" w:rsidRDefault="009D317A">
      <w:pPr>
        <w:spacing w:line="276" w:lineRule="auto"/>
      </w:pPr>
      <w:r w:rsidRPr="009C0A35">
        <w:t>Razred: 1. a</w:t>
      </w:r>
    </w:p>
    <w:tbl>
      <w:tblPr>
        <w:tblStyle w:val="affffffffffffff"/>
        <w:tblW w:w="96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083"/>
      </w:tblGrid>
      <w:tr w:rsidR="002B6A58" w:rsidTr="009C0A35">
        <w:trPr>
          <w:trHeight w:hRule="exact" w:val="737"/>
        </w:trPr>
        <w:tc>
          <w:tcPr>
            <w:tcW w:w="2552" w:type="dxa"/>
            <w:shd w:val="clear" w:color="auto" w:fill="D9D9D9"/>
          </w:tcPr>
          <w:p w:rsidR="002B6A58" w:rsidRDefault="00B76AB8">
            <w:pPr>
              <w:spacing w:line="276" w:lineRule="auto"/>
              <w:rPr>
                <w:b/>
              </w:rPr>
            </w:pPr>
            <w:r>
              <w:rPr>
                <w:b/>
              </w:rPr>
              <w:t>Učitelj/ica:</w:t>
            </w:r>
          </w:p>
          <w:p w:rsidR="002B6A58" w:rsidRDefault="002B6A58">
            <w:pPr>
              <w:spacing w:line="276" w:lineRule="auto"/>
            </w:pPr>
          </w:p>
        </w:tc>
        <w:tc>
          <w:tcPr>
            <w:tcW w:w="7083" w:type="dxa"/>
          </w:tcPr>
          <w:p w:rsidR="002B6A58" w:rsidRDefault="00B76AB8">
            <w:pPr>
              <w:spacing w:line="276" w:lineRule="auto"/>
            </w:pPr>
            <w:r>
              <w:t>Lidija Ča</w:t>
            </w:r>
            <w:r w:rsidR="00E2717C">
              <w:t>jkušić</w:t>
            </w:r>
          </w:p>
        </w:tc>
      </w:tr>
      <w:tr w:rsidR="002B6A58" w:rsidTr="009C0A35">
        <w:trPr>
          <w:trHeight w:hRule="exact" w:val="737"/>
        </w:trPr>
        <w:tc>
          <w:tcPr>
            <w:tcW w:w="2552" w:type="dxa"/>
            <w:shd w:val="clear" w:color="auto" w:fill="D9D9D9"/>
          </w:tcPr>
          <w:p w:rsidR="002B6A58" w:rsidRDefault="00B76AB8">
            <w:pPr>
              <w:spacing w:line="276" w:lineRule="auto"/>
            </w:pPr>
            <w:r>
              <w:t>Nastavni predmet</w:t>
            </w:r>
          </w:p>
        </w:tc>
        <w:tc>
          <w:tcPr>
            <w:tcW w:w="7083" w:type="dxa"/>
          </w:tcPr>
          <w:p w:rsidR="002B6A58" w:rsidRDefault="00B76AB8">
            <w:pPr>
              <w:spacing w:line="276" w:lineRule="auto"/>
            </w:pPr>
            <w:r>
              <w:t>MATEMATIKA</w:t>
            </w:r>
          </w:p>
        </w:tc>
      </w:tr>
      <w:tr w:rsidR="002B6A58" w:rsidTr="009C0A35">
        <w:trPr>
          <w:trHeight w:val="1307"/>
        </w:trPr>
        <w:tc>
          <w:tcPr>
            <w:tcW w:w="2552" w:type="dxa"/>
            <w:shd w:val="clear" w:color="auto" w:fill="D9D9D9"/>
          </w:tcPr>
          <w:p w:rsidR="002B6A58" w:rsidRDefault="00B76AB8">
            <w:pPr>
              <w:spacing w:line="276" w:lineRule="auto"/>
            </w:pPr>
            <w:r>
              <w:t>Ciljevi</w:t>
            </w:r>
          </w:p>
          <w:p w:rsidR="002B6A58" w:rsidRDefault="002B6A58">
            <w:pPr>
              <w:spacing w:line="276" w:lineRule="auto"/>
            </w:pPr>
          </w:p>
        </w:tc>
        <w:tc>
          <w:tcPr>
            <w:tcW w:w="7083" w:type="dxa"/>
          </w:tcPr>
          <w:p w:rsidR="002B6A58" w:rsidRDefault="00B76AB8">
            <w:r>
              <w:t>- razvijati sposobnosti i umijeća rješavanja matematičkih problema</w:t>
            </w:r>
          </w:p>
          <w:p w:rsidR="002B6A58" w:rsidRDefault="00B76AB8" w:rsidP="009C0A35">
            <w:r>
              <w:t>- razvijati matematičke kompetencije</w:t>
            </w:r>
          </w:p>
        </w:tc>
      </w:tr>
      <w:tr w:rsidR="002B6A58" w:rsidTr="009C0A35">
        <w:tc>
          <w:tcPr>
            <w:tcW w:w="2552" w:type="dxa"/>
            <w:shd w:val="clear" w:color="auto" w:fill="D9D9D9"/>
          </w:tcPr>
          <w:p w:rsidR="002B6A58" w:rsidRDefault="00B76AB8">
            <w:pPr>
              <w:spacing w:line="276" w:lineRule="auto"/>
            </w:pPr>
            <w:r>
              <w:t>Namjena aktivnosti, (broj uč.)</w:t>
            </w:r>
          </w:p>
        </w:tc>
        <w:tc>
          <w:tcPr>
            <w:tcW w:w="7083" w:type="dxa"/>
          </w:tcPr>
          <w:p w:rsidR="002B6A58" w:rsidRDefault="00B76AB8">
            <w:r>
              <w:t>- kod učenika razvijati interes za sadržaje matematike</w:t>
            </w:r>
          </w:p>
          <w:p w:rsidR="002B6A58" w:rsidRDefault="00B76AB8">
            <w:pPr>
              <w:spacing w:line="276" w:lineRule="auto"/>
            </w:pPr>
            <w:r>
              <w:t>- rješavanjem matematičkih zadataka razvijati logičko mišljenje i pripremati se za složenije i zahtjevnije zadatke</w:t>
            </w:r>
          </w:p>
          <w:p w:rsidR="002B6A58" w:rsidRDefault="00B76AB8">
            <w:pPr>
              <w:spacing w:line="276" w:lineRule="auto"/>
            </w:pPr>
            <w:r>
              <w:t>-poticati učenike na sudjelovanje  na matematičkim natjecanjima, susretima i smotrama</w:t>
            </w:r>
          </w:p>
          <w:p w:rsidR="002B6A58" w:rsidRDefault="00B76AB8">
            <w:pPr>
              <w:spacing w:line="276" w:lineRule="auto"/>
            </w:pPr>
            <w:r>
              <w:t>12 učenika</w:t>
            </w:r>
          </w:p>
        </w:tc>
      </w:tr>
      <w:tr w:rsidR="002B6A58" w:rsidTr="009C0A35">
        <w:tc>
          <w:tcPr>
            <w:tcW w:w="2552" w:type="dxa"/>
            <w:shd w:val="clear" w:color="auto" w:fill="D9D9D9"/>
          </w:tcPr>
          <w:p w:rsidR="002B6A58" w:rsidRDefault="00B76AB8">
            <w:pPr>
              <w:spacing w:line="276" w:lineRule="auto"/>
            </w:pPr>
            <w:r>
              <w:t>Nositelji aktivnosti i njihova odgovornost</w:t>
            </w:r>
          </w:p>
        </w:tc>
        <w:tc>
          <w:tcPr>
            <w:tcW w:w="7083" w:type="dxa"/>
          </w:tcPr>
          <w:p w:rsidR="002B6A58" w:rsidRDefault="00B76AB8">
            <w:pPr>
              <w:spacing w:line="276" w:lineRule="auto"/>
            </w:pPr>
            <w:r>
              <w:t>Učiteljica Lidija Čajkušić i učenici 1.a</w:t>
            </w:r>
          </w:p>
        </w:tc>
      </w:tr>
      <w:tr w:rsidR="002B6A58" w:rsidTr="009C0A35">
        <w:tc>
          <w:tcPr>
            <w:tcW w:w="2552" w:type="dxa"/>
            <w:shd w:val="clear" w:color="auto" w:fill="D9D9D9"/>
          </w:tcPr>
          <w:p w:rsidR="002B6A58" w:rsidRDefault="00B76AB8">
            <w:pPr>
              <w:spacing w:line="276" w:lineRule="auto"/>
            </w:pPr>
            <w:r>
              <w:t xml:space="preserve">Način realizacije –aktivnosti </w:t>
            </w:r>
          </w:p>
        </w:tc>
        <w:tc>
          <w:tcPr>
            <w:tcW w:w="7083" w:type="dxa"/>
          </w:tcPr>
          <w:p w:rsidR="002B6A58" w:rsidRDefault="00B76AB8">
            <w:pPr>
              <w:spacing w:line="276" w:lineRule="auto"/>
            </w:pPr>
            <w:r>
              <w:t>- suradničko učenje i rad u skupinama, individualan rad</w:t>
            </w:r>
          </w:p>
          <w:p w:rsidR="002B6A58" w:rsidRDefault="00B76AB8">
            <w:r>
              <w:t>- rad na računalu</w:t>
            </w:r>
          </w:p>
          <w:p w:rsidR="002B6A58" w:rsidRDefault="00B76AB8">
            <w:pPr>
              <w:spacing w:line="276" w:lineRule="auto"/>
            </w:pPr>
            <w:r>
              <w:t>- razgovor, izlaganje, objašnjavanje, tumačenje, crtanje, demonstracija, rad s tekstom,  pismeni rad, rad na računalu, matematičke mozgalice i igre</w:t>
            </w:r>
          </w:p>
          <w:p w:rsidR="002B6A58" w:rsidRDefault="00B76AB8">
            <w:pPr>
              <w:spacing w:line="276" w:lineRule="auto"/>
            </w:pPr>
            <w:r>
              <w:t xml:space="preserve"> -sudjelovanje na natjecanju „ Klokan bez granica „</w:t>
            </w:r>
          </w:p>
        </w:tc>
      </w:tr>
      <w:tr w:rsidR="002B6A58" w:rsidTr="009C0A35">
        <w:tc>
          <w:tcPr>
            <w:tcW w:w="2552" w:type="dxa"/>
            <w:shd w:val="clear" w:color="auto" w:fill="D9D9D9"/>
          </w:tcPr>
          <w:p w:rsidR="002B6A58" w:rsidRDefault="00B76AB8">
            <w:pPr>
              <w:spacing w:line="276" w:lineRule="auto"/>
            </w:pPr>
            <w:r>
              <w:t xml:space="preserve">Vremenik </w:t>
            </w:r>
          </w:p>
        </w:tc>
        <w:tc>
          <w:tcPr>
            <w:tcW w:w="7083" w:type="dxa"/>
          </w:tcPr>
          <w:p w:rsidR="002B6A58" w:rsidRDefault="00B76AB8">
            <w:pPr>
              <w:spacing w:line="276" w:lineRule="auto"/>
            </w:pPr>
            <w:r>
              <w:t>Tijekom šk. 2020. / 2021. ( 35 sati )</w:t>
            </w:r>
          </w:p>
        </w:tc>
      </w:tr>
      <w:tr w:rsidR="002B6A58" w:rsidTr="009C0A35">
        <w:tc>
          <w:tcPr>
            <w:tcW w:w="2552" w:type="dxa"/>
            <w:shd w:val="clear" w:color="auto" w:fill="D9D9D9"/>
          </w:tcPr>
          <w:p w:rsidR="002B6A58" w:rsidRDefault="00B76AB8">
            <w:pPr>
              <w:spacing w:line="276" w:lineRule="auto"/>
            </w:pPr>
            <w:r>
              <w:t xml:space="preserve">Troškovnik </w:t>
            </w:r>
          </w:p>
        </w:tc>
        <w:tc>
          <w:tcPr>
            <w:tcW w:w="7083" w:type="dxa"/>
          </w:tcPr>
          <w:p w:rsidR="002B6A58" w:rsidRDefault="00B76AB8">
            <w:pPr>
              <w:spacing w:line="276" w:lineRule="auto"/>
            </w:pPr>
            <w:r>
              <w:t>Papir za kopiranje</w:t>
            </w:r>
          </w:p>
        </w:tc>
      </w:tr>
      <w:tr w:rsidR="002B6A58" w:rsidTr="009C0A35">
        <w:tc>
          <w:tcPr>
            <w:tcW w:w="2552" w:type="dxa"/>
            <w:shd w:val="clear" w:color="auto" w:fill="D9D9D9"/>
          </w:tcPr>
          <w:p w:rsidR="002B6A58" w:rsidRDefault="00B76AB8">
            <w:pPr>
              <w:spacing w:line="276" w:lineRule="auto"/>
            </w:pPr>
            <w:r>
              <w:lastRenderedPageBreak/>
              <w:t>Način praćenja</w:t>
            </w:r>
          </w:p>
        </w:tc>
        <w:tc>
          <w:tcPr>
            <w:tcW w:w="7083" w:type="dxa"/>
          </w:tcPr>
          <w:p w:rsidR="002B6A58" w:rsidRDefault="00B76AB8">
            <w:pPr>
              <w:spacing w:line="276" w:lineRule="auto"/>
            </w:pPr>
            <w:r>
              <w:t xml:space="preserve">- praćenje individualnog interesa za rad i napredovanja učenika i učenica  </w:t>
            </w:r>
          </w:p>
          <w:p w:rsidR="002B6A58" w:rsidRDefault="00B76AB8">
            <w:pPr>
              <w:spacing w:line="276" w:lineRule="auto"/>
            </w:pPr>
            <w:r>
              <w:t>- samo vrednovanje učenika i učenica tijekom nastavnog sata</w:t>
            </w:r>
          </w:p>
        </w:tc>
      </w:tr>
      <w:tr w:rsidR="002B6A58" w:rsidTr="009C0A35">
        <w:tc>
          <w:tcPr>
            <w:tcW w:w="2552" w:type="dxa"/>
            <w:shd w:val="clear" w:color="auto" w:fill="D9D9D9"/>
          </w:tcPr>
          <w:p w:rsidR="002B6A58" w:rsidRDefault="00B76AB8">
            <w:pPr>
              <w:spacing w:line="276" w:lineRule="auto"/>
            </w:pPr>
            <w:r>
              <w:t>Način korištenja rezultata vrednovanja</w:t>
            </w:r>
          </w:p>
          <w:p w:rsidR="002B6A58" w:rsidRDefault="00B76AB8">
            <w:pPr>
              <w:spacing w:line="276" w:lineRule="auto"/>
            </w:pPr>
            <w:r>
              <w:t>(vidljivost)</w:t>
            </w:r>
          </w:p>
        </w:tc>
        <w:tc>
          <w:tcPr>
            <w:tcW w:w="7083" w:type="dxa"/>
          </w:tcPr>
          <w:p w:rsidR="002B6A58" w:rsidRDefault="00B76AB8">
            <w:pPr>
              <w:spacing w:line="276" w:lineRule="auto"/>
            </w:pPr>
            <w:r>
              <w:t>- natjecanje „ Klokan bez granica „</w:t>
            </w:r>
          </w:p>
          <w:p w:rsidR="002B6A58" w:rsidRDefault="00B76AB8">
            <w:pPr>
              <w:spacing w:line="276" w:lineRule="auto"/>
            </w:pPr>
            <w:r>
              <w:t>- kviz znanja</w:t>
            </w:r>
          </w:p>
          <w:p w:rsidR="002B6A58" w:rsidRDefault="00B76AB8">
            <w:pPr>
              <w:spacing w:line="276" w:lineRule="auto"/>
            </w:pPr>
            <w:r>
              <w:t>- računalne interaktivne mozgalice  „ Dabar“</w:t>
            </w:r>
          </w:p>
        </w:tc>
      </w:tr>
    </w:tbl>
    <w:p w:rsidR="009C0A35" w:rsidRDefault="009C0A35" w:rsidP="009C0A35">
      <w:pPr>
        <w:spacing w:line="276" w:lineRule="auto"/>
      </w:pPr>
    </w:p>
    <w:p w:rsidR="009C0A35" w:rsidRPr="009C0A35" w:rsidRDefault="009C0A35" w:rsidP="009C0A35">
      <w:pPr>
        <w:spacing w:line="276" w:lineRule="auto"/>
      </w:pPr>
      <w:r w:rsidRPr="009C0A35">
        <w:t>Učitelj/ica:</w:t>
      </w:r>
      <w:r>
        <w:t xml:space="preserve"> Jasminka Loddo</w:t>
      </w:r>
    </w:p>
    <w:p w:rsidR="002B6A58" w:rsidRDefault="009C0A35" w:rsidP="009C0A35">
      <w:pPr>
        <w:spacing w:line="276" w:lineRule="auto"/>
      </w:pPr>
      <w:r>
        <w:t>Razred: 1. b</w:t>
      </w:r>
    </w:p>
    <w:p w:rsidR="009C0A35" w:rsidRPr="009C0A35" w:rsidRDefault="009C0A35" w:rsidP="009C0A35">
      <w:pPr>
        <w:spacing w:line="276" w:lineRule="auto"/>
      </w:pPr>
    </w:p>
    <w:tbl>
      <w:tblPr>
        <w:tblStyle w:val="affffffffffffff0"/>
        <w:tblW w:w="96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225"/>
      </w:tblGrid>
      <w:tr w:rsidR="002B6A58" w:rsidTr="009C0A35">
        <w:trPr>
          <w:cantSplit/>
          <w:trHeight w:hRule="exact" w:val="737"/>
        </w:trPr>
        <w:tc>
          <w:tcPr>
            <w:tcW w:w="2376" w:type="dxa"/>
            <w:shd w:val="clear" w:color="auto" w:fill="D9D9D9"/>
          </w:tcPr>
          <w:p w:rsidR="002B6A58" w:rsidRDefault="00B76AB8">
            <w:pPr>
              <w:rPr>
                <w:b/>
              </w:rPr>
            </w:pPr>
            <w:r>
              <w:rPr>
                <w:b/>
              </w:rPr>
              <w:t>Učitelj/ica:</w:t>
            </w:r>
          </w:p>
          <w:p w:rsidR="002B6A58" w:rsidRDefault="002B6A58"/>
        </w:tc>
        <w:tc>
          <w:tcPr>
            <w:tcW w:w="7225" w:type="dxa"/>
          </w:tcPr>
          <w:p w:rsidR="002B6A58" w:rsidRDefault="00E2717C">
            <w:r>
              <w:t>Jasminka Loddo</w:t>
            </w:r>
          </w:p>
        </w:tc>
      </w:tr>
      <w:tr w:rsidR="002B6A58" w:rsidTr="009C0A35">
        <w:trPr>
          <w:cantSplit/>
          <w:trHeight w:hRule="exact" w:val="737"/>
        </w:trPr>
        <w:tc>
          <w:tcPr>
            <w:tcW w:w="2376" w:type="dxa"/>
            <w:shd w:val="clear" w:color="auto" w:fill="D9D9D9"/>
          </w:tcPr>
          <w:p w:rsidR="002B6A58" w:rsidRDefault="00B76AB8">
            <w:r>
              <w:t>Nastavni predmet</w:t>
            </w:r>
          </w:p>
        </w:tc>
        <w:tc>
          <w:tcPr>
            <w:tcW w:w="7225" w:type="dxa"/>
          </w:tcPr>
          <w:p w:rsidR="002B6A58" w:rsidRDefault="00B76AB8">
            <w:r>
              <w:t>Matematika</w:t>
            </w:r>
          </w:p>
        </w:tc>
      </w:tr>
      <w:tr w:rsidR="002B6A58">
        <w:tc>
          <w:tcPr>
            <w:tcW w:w="2376" w:type="dxa"/>
            <w:shd w:val="clear" w:color="auto" w:fill="D9D9D9"/>
          </w:tcPr>
          <w:p w:rsidR="002B6A58" w:rsidRDefault="00B76AB8">
            <w:r>
              <w:t>Ciljevi</w:t>
            </w:r>
          </w:p>
          <w:p w:rsidR="002B6A58" w:rsidRDefault="002B6A58"/>
        </w:tc>
        <w:tc>
          <w:tcPr>
            <w:tcW w:w="7225" w:type="dxa"/>
          </w:tcPr>
          <w:p w:rsidR="002B6A58" w:rsidRDefault="00B76AB8">
            <w:r>
              <w:t>-razvijati sposobnosti i umijeća rješavanja matematičkih problema</w:t>
            </w:r>
          </w:p>
          <w:p w:rsidR="002B6A58" w:rsidRDefault="00B76AB8">
            <w:r>
              <w:t>-primijeniti stečena znanja u svakodnevnom životu</w:t>
            </w:r>
          </w:p>
        </w:tc>
      </w:tr>
      <w:tr w:rsidR="002B6A58">
        <w:tc>
          <w:tcPr>
            <w:tcW w:w="2376" w:type="dxa"/>
            <w:shd w:val="clear" w:color="auto" w:fill="D9D9D9"/>
          </w:tcPr>
          <w:p w:rsidR="002B6A58" w:rsidRDefault="00B76AB8">
            <w:r>
              <w:t>Namjena aktivnosti, (broj uč.)</w:t>
            </w:r>
          </w:p>
        </w:tc>
        <w:tc>
          <w:tcPr>
            <w:tcW w:w="7225" w:type="dxa"/>
          </w:tcPr>
          <w:p w:rsidR="002B6A58" w:rsidRDefault="00B76AB8">
            <w:r>
              <w:t xml:space="preserve">-razvijati logičko mišljenje i interes za dodatne sadržaje matematike </w:t>
            </w:r>
          </w:p>
          <w:p w:rsidR="002B6A58" w:rsidRDefault="00B76AB8">
            <w:r>
              <w:t>-poticati učenike na aktivnost i suradnju u rješavanju matematičkih zadataka</w:t>
            </w:r>
          </w:p>
          <w:p w:rsidR="002B6A58" w:rsidRDefault="00B76AB8">
            <w:r>
              <w:t>-5-8 učenika</w:t>
            </w:r>
          </w:p>
        </w:tc>
      </w:tr>
      <w:tr w:rsidR="002B6A58">
        <w:tc>
          <w:tcPr>
            <w:tcW w:w="2376" w:type="dxa"/>
            <w:shd w:val="clear" w:color="auto" w:fill="D9D9D9"/>
          </w:tcPr>
          <w:p w:rsidR="002B6A58" w:rsidRDefault="00B76AB8">
            <w:r>
              <w:t>Nositelji aktivnosti i njihova odgovornost</w:t>
            </w:r>
          </w:p>
        </w:tc>
        <w:tc>
          <w:tcPr>
            <w:tcW w:w="7225" w:type="dxa"/>
          </w:tcPr>
          <w:p w:rsidR="002B6A58" w:rsidRDefault="00B76AB8">
            <w:r>
              <w:t>-učiteljica i učenici</w:t>
            </w:r>
          </w:p>
          <w:p w:rsidR="002B6A58" w:rsidRDefault="00B76AB8">
            <w:r>
              <w:t>-učiteljica će pribaviti suglasnost i privolu od roditelja</w:t>
            </w:r>
          </w:p>
        </w:tc>
      </w:tr>
      <w:tr w:rsidR="002B6A58">
        <w:tc>
          <w:tcPr>
            <w:tcW w:w="2376" w:type="dxa"/>
            <w:shd w:val="clear" w:color="auto" w:fill="D9D9D9"/>
          </w:tcPr>
          <w:p w:rsidR="002B6A58" w:rsidRDefault="00B76AB8">
            <w:r>
              <w:t>Način realizacije –</w:t>
            </w:r>
            <w:r>
              <w:rPr>
                <w:b/>
              </w:rPr>
              <w:t xml:space="preserve">aktivnosti </w:t>
            </w:r>
          </w:p>
        </w:tc>
        <w:tc>
          <w:tcPr>
            <w:tcW w:w="7225" w:type="dxa"/>
          </w:tcPr>
          <w:p w:rsidR="002B6A58" w:rsidRDefault="00B76AB8">
            <w:r>
              <w:t>-pismeni rad, rad kroz igru, rad na računalu</w:t>
            </w:r>
          </w:p>
          <w:p w:rsidR="002B6A58" w:rsidRDefault="00B76AB8">
            <w:r>
              <w:t>-individualno i grupno rješavanje matematičkih zadataka; izlaganje, objašnjavanje, tumačenje, crtanje, matematičke mozgalice.</w:t>
            </w:r>
          </w:p>
          <w:p w:rsidR="002B6A58" w:rsidRDefault="00B76AB8">
            <w:r>
              <w:t xml:space="preserve">-sudjelovanje na natjecanjima (razredna, ekipna...) </w:t>
            </w:r>
          </w:p>
        </w:tc>
      </w:tr>
      <w:tr w:rsidR="002B6A58">
        <w:tc>
          <w:tcPr>
            <w:tcW w:w="2376" w:type="dxa"/>
            <w:shd w:val="clear" w:color="auto" w:fill="D9D9D9"/>
          </w:tcPr>
          <w:p w:rsidR="002B6A58" w:rsidRDefault="00B76AB8">
            <w:r>
              <w:lastRenderedPageBreak/>
              <w:t xml:space="preserve">Vremenik </w:t>
            </w:r>
          </w:p>
        </w:tc>
        <w:tc>
          <w:tcPr>
            <w:tcW w:w="7225" w:type="dxa"/>
          </w:tcPr>
          <w:p w:rsidR="002B6A58" w:rsidRDefault="00B76AB8">
            <w:r>
              <w:t>1 šk. sat tjedno</w:t>
            </w:r>
          </w:p>
        </w:tc>
      </w:tr>
      <w:tr w:rsidR="002B6A58">
        <w:tc>
          <w:tcPr>
            <w:tcW w:w="2376" w:type="dxa"/>
            <w:shd w:val="clear" w:color="auto" w:fill="D9D9D9"/>
          </w:tcPr>
          <w:p w:rsidR="002B6A58" w:rsidRDefault="00B76AB8">
            <w:r>
              <w:t xml:space="preserve">Troškovnik </w:t>
            </w:r>
          </w:p>
        </w:tc>
        <w:tc>
          <w:tcPr>
            <w:tcW w:w="7225" w:type="dxa"/>
          </w:tcPr>
          <w:p w:rsidR="002B6A58" w:rsidRDefault="00B76AB8">
            <w:r>
              <w:t>nema troškova</w:t>
            </w:r>
          </w:p>
        </w:tc>
      </w:tr>
      <w:tr w:rsidR="002B6A58">
        <w:tc>
          <w:tcPr>
            <w:tcW w:w="2376" w:type="dxa"/>
            <w:shd w:val="clear" w:color="auto" w:fill="D9D9D9"/>
          </w:tcPr>
          <w:p w:rsidR="002B6A58" w:rsidRDefault="00B76AB8">
            <w:r>
              <w:t>Način praćenja</w:t>
            </w:r>
          </w:p>
        </w:tc>
        <w:tc>
          <w:tcPr>
            <w:tcW w:w="7225" w:type="dxa"/>
          </w:tcPr>
          <w:p w:rsidR="002B6A58" w:rsidRDefault="00B76AB8">
            <w:r>
              <w:t>-individualno</w:t>
            </w:r>
          </w:p>
        </w:tc>
      </w:tr>
      <w:tr w:rsidR="002B6A58">
        <w:tc>
          <w:tcPr>
            <w:tcW w:w="2376" w:type="dxa"/>
            <w:shd w:val="clear" w:color="auto" w:fill="D9D9D9"/>
          </w:tcPr>
          <w:p w:rsidR="002B6A58" w:rsidRDefault="00B76AB8">
            <w:r>
              <w:t>Način korištenja rezultata vrednovanja</w:t>
            </w:r>
          </w:p>
          <w:p w:rsidR="002B6A58" w:rsidRDefault="00B76AB8">
            <w:r>
              <w:t>(vidljivost)</w:t>
            </w:r>
          </w:p>
        </w:tc>
        <w:tc>
          <w:tcPr>
            <w:tcW w:w="7225" w:type="dxa"/>
          </w:tcPr>
          <w:p w:rsidR="002B6A58" w:rsidRDefault="00B76AB8">
            <w:r>
              <w:t>-osobno zadovoljstvo učenika</w:t>
            </w:r>
          </w:p>
          <w:p w:rsidR="002B6A58" w:rsidRDefault="00B76AB8">
            <w:r>
              <w:t>-vrednovanje osobnog i zajedničkog rada učenika</w:t>
            </w:r>
          </w:p>
          <w:p w:rsidR="002B6A58" w:rsidRDefault="00B76AB8">
            <w:r>
              <w:t>-rezultati natjecanja (pohvale, nagrade)</w:t>
            </w:r>
          </w:p>
        </w:tc>
      </w:tr>
    </w:tbl>
    <w:p w:rsidR="009C0A35" w:rsidRDefault="009C0A35"/>
    <w:p w:rsidR="002B6A58" w:rsidRDefault="009C0A35">
      <w:r>
        <w:t>Učitelj/ica: Nataša Lovrić</w:t>
      </w:r>
    </w:p>
    <w:p w:rsidR="002B6A58" w:rsidRDefault="009C0A35">
      <w:pPr>
        <w:rPr>
          <w:b/>
        </w:rPr>
      </w:pPr>
      <w:r>
        <w:t>Razred: 1.c</w:t>
      </w:r>
    </w:p>
    <w:p w:rsidR="002B6A58" w:rsidRDefault="002B6A58">
      <w:pPr>
        <w:rPr>
          <w:b/>
        </w:rPr>
      </w:pPr>
    </w:p>
    <w:tbl>
      <w:tblPr>
        <w:tblStyle w:val="affffffffffffff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D53B02">
        <w:trPr>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E2717C">
            <w:r>
              <w:t>Nataša Lovrić</w:t>
            </w:r>
          </w:p>
        </w:tc>
      </w:tr>
      <w:tr w:rsidR="002B6A58" w:rsidTr="00D53B02">
        <w:trPr>
          <w:trHeight w:hRule="exact" w:val="737"/>
        </w:trPr>
        <w:tc>
          <w:tcPr>
            <w:tcW w:w="2405" w:type="dxa"/>
            <w:shd w:val="clear" w:color="auto" w:fill="D9D9D9"/>
          </w:tcPr>
          <w:p w:rsidR="002B6A58" w:rsidRDefault="00B76AB8">
            <w:r>
              <w:t>Nastavni predmet</w:t>
            </w:r>
          </w:p>
        </w:tc>
        <w:tc>
          <w:tcPr>
            <w:tcW w:w="7083" w:type="dxa"/>
          </w:tcPr>
          <w:p w:rsidR="002B6A58" w:rsidRDefault="009C0A35">
            <w:r>
              <w:t>M</w:t>
            </w:r>
            <w:r w:rsidR="00B76AB8">
              <w:t>atematika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-razvijati sposobnosti i umijeća rješavanja matematičkih problema</w:t>
            </w:r>
          </w:p>
          <w:p w:rsidR="002B6A58" w:rsidRDefault="00B76AB8">
            <w:r>
              <w:t>-primijeniti stečena znanja u svakodnevnom životu</w:t>
            </w:r>
          </w:p>
        </w:tc>
      </w:tr>
      <w:tr w:rsidR="002B6A58">
        <w:tc>
          <w:tcPr>
            <w:tcW w:w="2405" w:type="dxa"/>
            <w:shd w:val="clear" w:color="auto" w:fill="D9D9D9"/>
          </w:tcPr>
          <w:p w:rsidR="002B6A58" w:rsidRDefault="00B76AB8">
            <w:r>
              <w:t>Namjena aktivnosti, (broj uč.)</w:t>
            </w:r>
          </w:p>
        </w:tc>
        <w:tc>
          <w:tcPr>
            <w:tcW w:w="7083" w:type="dxa"/>
          </w:tcPr>
          <w:p w:rsidR="002B6A58" w:rsidRDefault="00B76AB8">
            <w:r>
              <w:t xml:space="preserve">-razvijati logičko mišljenje i interes za dodatne sadržaje matematike </w:t>
            </w:r>
          </w:p>
          <w:p w:rsidR="002B6A58" w:rsidRDefault="00B76AB8">
            <w:r>
              <w:t>-poticati učenike na aktivnost i suradnju u rješavanju matematičkih zadataka</w:t>
            </w:r>
          </w:p>
          <w:p w:rsidR="002B6A58" w:rsidRDefault="00B76AB8">
            <w:r>
              <w:t>-8 -10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i učenici</w:t>
            </w:r>
          </w:p>
          <w:p w:rsidR="002B6A58" w:rsidRDefault="00B76AB8">
            <w:r>
              <w:t>-učiteljica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-pismeni rad, rad kroz igru, rad na računalu</w:t>
            </w:r>
          </w:p>
          <w:p w:rsidR="002B6A58" w:rsidRDefault="00B76AB8">
            <w:r>
              <w:t>-individualno rješavanje matematičkih zadataka; izlaganje, objašnjavanje</w:t>
            </w:r>
          </w:p>
        </w:tc>
      </w:tr>
      <w:tr w:rsidR="002B6A58">
        <w:tc>
          <w:tcPr>
            <w:tcW w:w="2405" w:type="dxa"/>
            <w:shd w:val="clear" w:color="auto" w:fill="D9D9D9"/>
          </w:tcPr>
          <w:p w:rsidR="002B6A58" w:rsidRDefault="00B76AB8">
            <w:r>
              <w:lastRenderedPageBreak/>
              <w:t xml:space="preserve">Vremenik </w:t>
            </w:r>
          </w:p>
        </w:tc>
        <w:tc>
          <w:tcPr>
            <w:tcW w:w="7083" w:type="dxa"/>
          </w:tcPr>
          <w:p w:rsidR="002B6A58" w:rsidRDefault="00B76AB8">
            <w:r>
              <w:t>1 šk. sat tjedno</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nema troškova</w:t>
            </w:r>
          </w:p>
        </w:tc>
      </w:tr>
      <w:tr w:rsidR="002B6A58">
        <w:tc>
          <w:tcPr>
            <w:tcW w:w="2405" w:type="dxa"/>
            <w:shd w:val="clear" w:color="auto" w:fill="D9D9D9"/>
          </w:tcPr>
          <w:p w:rsidR="002B6A58" w:rsidRDefault="00B76AB8">
            <w:r>
              <w:t>Način praćenja</w:t>
            </w:r>
          </w:p>
        </w:tc>
        <w:tc>
          <w:tcPr>
            <w:tcW w:w="7083" w:type="dxa"/>
          </w:tcPr>
          <w:p w:rsidR="002B6A58" w:rsidRDefault="00B76AB8">
            <w:r>
              <w:t>-individualno</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-osobno zadovoljstvo učenika</w:t>
            </w:r>
          </w:p>
          <w:p w:rsidR="002B6A58" w:rsidRDefault="00B76AB8">
            <w:r>
              <w:t>-vrednovanje osobnog i zajedničkog rada učenika</w:t>
            </w:r>
          </w:p>
          <w:p w:rsidR="002B6A58" w:rsidRDefault="002B6A58"/>
        </w:tc>
      </w:tr>
    </w:tbl>
    <w:p w:rsidR="00D53B02" w:rsidRDefault="00D53B02" w:rsidP="00D53B02">
      <w:r>
        <w:t>Učitelj/ica: Luizela Botica, Branka Ilić, Esmeralda Stanišić</w:t>
      </w:r>
    </w:p>
    <w:p w:rsidR="00D53B02" w:rsidRDefault="00D53B02" w:rsidP="00D53B02">
      <w:pPr>
        <w:rPr>
          <w:b/>
        </w:rPr>
      </w:pPr>
      <w:r>
        <w:t>Razred: 2. a, b, c</w:t>
      </w:r>
    </w:p>
    <w:p w:rsidR="00D53B02" w:rsidRDefault="00D53B02" w:rsidP="00D53B02">
      <w:pPr>
        <w:rPr>
          <w:b/>
        </w:rPr>
      </w:pPr>
    </w:p>
    <w:tbl>
      <w:tblPr>
        <w:tblStyle w:val="afffffffffffff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1"/>
      </w:tblGrid>
      <w:tr w:rsidR="002B6A58">
        <w:tc>
          <w:tcPr>
            <w:tcW w:w="2405" w:type="dxa"/>
            <w:shd w:val="clear" w:color="auto" w:fill="D9D9D9"/>
          </w:tcPr>
          <w:p w:rsidR="002B6A58" w:rsidRDefault="00B76AB8">
            <w:pPr>
              <w:spacing w:line="276" w:lineRule="auto"/>
              <w:rPr>
                <w:b/>
              </w:rPr>
            </w:pPr>
            <w:r>
              <w:rPr>
                <w:b/>
              </w:rPr>
              <w:t>Učitelj/ice:</w:t>
            </w:r>
          </w:p>
          <w:p w:rsidR="002B6A58" w:rsidRDefault="002B6A58">
            <w:pPr>
              <w:spacing w:line="276" w:lineRule="auto"/>
            </w:pPr>
          </w:p>
        </w:tc>
        <w:tc>
          <w:tcPr>
            <w:tcW w:w="7371" w:type="dxa"/>
          </w:tcPr>
          <w:p w:rsidR="002B6A58" w:rsidRDefault="00B76AB8" w:rsidP="00D53B02">
            <w:pPr>
              <w:spacing w:line="276" w:lineRule="auto"/>
            </w:pPr>
            <w:r>
              <w:t>Luizela Botica, B</w:t>
            </w:r>
            <w:r w:rsidR="00D53B02">
              <w:t>ranka Ilić, Esmeralda Stanišić</w:t>
            </w:r>
          </w:p>
        </w:tc>
      </w:tr>
      <w:tr w:rsidR="002B6A58">
        <w:tc>
          <w:tcPr>
            <w:tcW w:w="2405" w:type="dxa"/>
            <w:shd w:val="clear" w:color="auto" w:fill="D9D9D9"/>
          </w:tcPr>
          <w:p w:rsidR="002B6A58" w:rsidRDefault="00B76AB8">
            <w:pPr>
              <w:spacing w:line="276" w:lineRule="auto"/>
            </w:pPr>
            <w:r>
              <w:t>Nastavni predmet</w:t>
            </w:r>
          </w:p>
        </w:tc>
        <w:tc>
          <w:tcPr>
            <w:tcW w:w="7371" w:type="dxa"/>
          </w:tcPr>
          <w:p w:rsidR="002B6A58" w:rsidRDefault="00B76AB8">
            <w:pPr>
              <w:spacing w:line="276" w:lineRule="auto"/>
            </w:pPr>
            <w:r>
              <w:t>Matematika</w:t>
            </w:r>
          </w:p>
        </w:tc>
      </w:tr>
      <w:tr w:rsidR="002B6A58">
        <w:tc>
          <w:tcPr>
            <w:tcW w:w="2405" w:type="dxa"/>
            <w:shd w:val="clear" w:color="auto" w:fill="D9D9D9"/>
          </w:tcPr>
          <w:p w:rsidR="002B6A58" w:rsidRDefault="00B76AB8">
            <w:pPr>
              <w:spacing w:line="276" w:lineRule="auto"/>
            </w:pPr>
            <w:r>
              <w:t>Ciljevi</w:t>
            </w:r>
          </w:p>
          <w:p w:rsidR="002B6A58" w:rsidRDefault="002B6A58">
            <w:pPr>
              <w:spacing w:line="276" w:lineRule="auto"/>
            </w:pPr>
          </w:p>
        </w:tc>
        <w:tc>
          <w:tcPr>
            <w:tcW w:w="7371" w:type="dxa"/>
          </w:tcPr>
          <w:p w:rsidR="002B6A58" w:rsidRDefault="00B76AB8">
            <w:pPr>
              <w:numPr>
                <w:ilvl w:val="0"/>
                <w:numId w:val="161"/>
              </w:numPr>
              <w:pBdr>
                <w:top w:val="nil"/>
                <w:left w:val="nil"/>
                <w:bottom w:val="nil"/>
                <w:right w:val="nil"/>
                <w:between w:val="nil"/>
              </w:pBdr>
              <w:spacing w:before="0" w:line="276" w:lineRule="auto"/>
            </w:pPr>
            <w:r>
              <w:rPr>
                <w:color w:val="000000"/>
              </w:rPr>
              <w:t>razvijanje matematičkih kompetencija</w:t>
            </w:r>
          </w:p>
          <w:p w:rsidR="002B6A58" w:rsidRDefault="00B76AB8">
            <w:pPr>
              <w:numPr>
                <w:ilvl w:val="0"/>
                <w:numId w:val="161"/>
              </w:numPr>
              <w:pBdr>
                <w:top w:val="nil"/>
                <w:left w:val="nil"/>
                <w:bottom w:val="nil"/>
                <w:right w:val="nil"/>
                <w:between w:val="nil"/>
              </w:pBdr>
              <w:spacing w:before="0" w:line="276" w:lineRule="auto"/>
            </w:pPr>
            <w:r>
              <w:rPr>
                <w:color w:val="000000"/>
              </w:rPr>
              <w:t xml:space="preserve"> usvajanje znanja i vještina koje omogućuju uspješnu primjenu u svakodnevnom životu</w:t>
            </w:r>
          </w:p>
          <w:p w:rsidR="002B6A58" w:rsidRDefault="00B76AB8">
            <w:pPr>
              <w:numPr>
                <w:ilvl w:val="0"/>
                <w:numId w:val="161"/>
              </w:numPr>
              <w:pBdr>
                <w:top w:val="nil"/>
                <w:left w:val="nil"/>
                <w:bottom w:val="nil"/>
                <w:right w:val="nil"/>
                <w:between w:val="nil"/>
              </w:pBdr>
              <w:spacing w:before="0" w:line="276" w:lineRule="auto"/>
            </w:pPr>
            <w:r>
              <w:rPr>
                <w:color w:val="000000"/>
              </w:rPr>
              <w:t xml:space="preserve"> razvijanje sposobnosti i umijeća u rješavanju matematičkih problema</w:t>
            </w:r>
          </w:p>
        </w:tc>
      </w:tr>
      <w:tr w:rsidR="002B6A58">
        <w:tc>
          <w:tcPr>
            <w:tcW w:w="2405" w:type="dxa"/>
            <w:shd w:val="clear" w:color="auto" w:fill="D9D9D9"/>
          </w:tcPr>
          <w:p w:rsidR="002B6A58" w:rsidRDefault="00B76AB8">
            <w:pPr>
              <w:spacing w:line="276" w:lineRule="auto"/>
            </w:pPr>
            <w:r>
              <w:t>Namjena aktivnosti, (broj učenika)</w:t>
            </w:r>
          </w:p>
        </w:tc>
        <w:tc>
          <w:tcPr>
            <w:tcW w:w="7371" w:type="dxa"/>
          </w:tcPr>
          <w:p w:rsidR="002B6A58" w:rsidRDefault="00B76AB8">
            <w:pPr>
              <w:numPr>
                <w:ilvl w:val="0"/>
                <w:numId w:val="160"/>
              </w:numPr>
              <w:spacing w:line="276" w:lineRule="auto"/>
            </w:pPr>
            <w:r>
              <w:t>poticanje darovitosti, razvijanje interesa i pozitivnog stava prema matematičkim sadržajima</w:t>
            </w:r>
          </w:p>
          <w:p w:rsidR="002B6A58" w:rsidRDefault="00B76AB8">
            <w:pPr>
              <w:numPr>
                <w:ilvl w:val="0"/>
                <w:numId w:val="160"/>
              </w:numPr>
              <w:spacing w:line="276" w:lineRule="auto"/>
            </w:pPr>
            <w:r>
              <w:t xml:space="preserve">razvijanje logičkog mišljenja rješavanjem zahtjevnijih matematičkih zadataka </w:t>
            </w:r>
          </w:p>
          <w:p w:rsidR="002B6A58" w:rsidRDefault="00B76AB8">
            <w:pPr>
              <w:numPr>
                <w:ilvl w:val="0"/>
                <w:numId w:val="160"/>
              </w:numPr>
              <w:spacing w:line="276" w:lineRule="auto"/>
            </w:pPr>
            <w:r>
              <w:t>poticanje sudjelovanja na matematičkim natjecanjima i smotrama</w:t>
            </w:r>
          </w:p>
          <w:p w:rsidR="002B6A58" w:rsidRDefault="00B76AB8">
            <w:pPr>
              <w:numPr>
                <w:ilvl w:val="0"/>
                <w:numId w:val="160"/>
              </w:numPr>
              <w:pBdr>
                <w:top w:val="nil"/>
                <w:left w:val="nil"/>
                <w:bottom w:val="nil"/>
                <w:right w:val="nil"/>
                <w:between w:val="nil"/>
              </w:pBdr>
              <w:spacing w:before="0" w:line="276" w:lineRule="auto"/>
            </w:pPr>
            <w:r>
              <w:rPr>
                <w:color w:val="000000"/>
              </w:rPr>
              <w:t>5 do 10 učenika i učenica</w:t>
            </w:r>
          </w:p>
        </w:tc>
      </w:tr>
      <w:tr w:rsidR="002B6A58">
        <w:tc>
          <w:tcPr>
            <w:tcW w:w="2405" w:type="dxa"/>
            <w:shd w:val="clear" w:color="auto" w:fill="D9D9D9"/>
          </w:tcPr>
          <w:p w:rsidR="002B6A58" w:rsidRDefault="00B76AB8">
            <w:pPr>
              <w:spacing w:line="276" w:lineRule="auto"/>
            </w:pPr>
            <w:r>
              <w:t>Nositelji aktivnosti i njihova odgovornost</w:t>
            </w:r>
          </w:p>
        </w:tc>
        <w:tc>
          <w:tcPr>
            <w:tcW w:w="7371" w:type="dxa"/>
          </w:tcPr>
          <w:p w:rsidR="002B6A58" w:rsidRDefault="00B76AB8">
            <w:pPr>
              <w:numPr>
                <w:ilvl w:val="0"/>
                <w:numId w:val="160"/>
              </w:numPr>
              <w:spacing w:line="276" w:lineRule="auto"/>
            </w:pPr>
            <w:r>
              <w:t>učiteljice, učenici i učenice</w:t>
            </w:r>
          </w:p>
        </w:tc>
      </w:tr>
      <w:tr w:rsidR="002B6A58">
        <w:trPr>
          <w:trHeight w:val="2411"/>
        </w:trPr>
        <w:tc>
          <w:tcPr>
            <w:tcW w:w="2405" w:type="dxa"/>
            <w:shd w:val="clear" w:color="auto" w:fill="D9D9D9"/>
          </w:tcPr>
          <w:p w:rsidR="002B6A58" w:rsidRDefault="00B76AB8">
            <w:pPr>
              <w:spacing w:line="276" w:lineRule="auto"/>
            </w:pPr>
            <w:r>
              <w:lastRenderedPageBreak/>
              <w:t>Način realizacije –</w:t>
            </w:r>
            <w:r>
              <w:rPr>
                <w:b/>
              </w:rPr>
              <w:t xml:space="preserve">aktivnosti </w:t>
            </w:r>
          </w:p>
        </w:tc>
        <w:tc>
          <w:tcPr>
            <w:tcW w:w="7371" w:type="dxa"/>
          </w:tcPr>
          <w:p w:rsidR="002B6A58" w:rsidRDefault="00B76AB8">
            <w:pPr>
              <w:spacing w:line="276" w:lineRule="auto"/>
            </w:pPr>
            <w:r>
              <w:t xml:space="preserve">      -     rad u paru, rad u skupinama, individualiziran rad</w:t>
            </w:r>
          </w:p>
          <w:p w:rsidR="002B6A58" w:rsidRDefault="00B76AB8">
            <w:pPr>
              <w:spacing w:line="276" w:lineRule="auto"/>
              <w:rPr>
                <w:b/>
              </w:rPr>
            </w:pPr>
            <w:r>
              <w:rPr>
                <w:b/>
              </w:rPr>
              <w:t xml:space="preserve">            AKTIVNOSTI:</w:t>
            </w:r>
          </w:p>
          <w:p w:rsidR="002B6A58" w:rsidRDefault="00B76AB8">
            <w:pPr>
              <w:numPr>
                <w:ilvl w:val="0"/>
                <w:numId w:val="160"/>
              </w:numPr>
              <w:pBdr>
                <w:top w:val="nil"/>
                <w:left w:val="nil"/>
                <w:bottom w:val="nil"/>
                <w:right w:val="nil"/>
                <w:between w:val="nil"/>
              </w:pBdr>
              <w:spacing w:before="0" w:line="276" w:lineRule="auto"/>
              <w:rPr>
                <w:b/>
                <w:color w:val="000000"/>
              </w:rPr>
            </w:pPr>
            <w:r>
              <w:rPr>
                <w:color w:val="000000"/>
              </w:rPr>
              <w:t>rješavanje zadataka s geometrijskim sadržajima (dužina, pravokutnik, kvadrat, trokut)</w:t>
            </w:r>
          </w:p>
          <w:p w:rsidR="002B6A58" w:rsidRDefault="00B76AB8">
            <w:pPr>
              <w:numPr>
                <w:ilvl w:val="0"/>
                <w:numId w:val="160"/>
              </w:numPr>
              <w:pBdr>
                <w:top w:val="nil"/>
                <w:left w:val="nil"/>
                <w:bottom w:val="nil"/>
                <w:right w:val="nil"/>
                <w:between w:val="nil"/>
              </w:pBdr>
              <w:spacing w:before="0" w:line="276" w:lineRule="auto"/>
              <w:rPr>
                <w:b/>
                <w:color w:val="000000"/>
              </w:rPr>
            </w:pPr>
            <w:r>
              <w:rPr>
                <w:color w:val="000000"/>
              </w:rPr>
              <w:t>brojenje, uspoređivanje, računanje brojeva do 100 (zbrajanje i oduzimanje, množenje i dijeljenje)</w:t>
            </w:r>
          </w:p>
          <w:p w:rsidR="002B6A58" w:rsidRDefault="00B76AB8">
            <w:pPr>
              <w:numPr>
                <w:ilvl w:val="0"/>
                <w:numId w:val="160"/>
              </w:numPr>
              <w:pBdr>
                <w:top w:val="nil"/>
                <w:left w:val="nil"/>
                <w:bottom w:val="nil"/>
                <w:right w:val="nil"/>
                <w:between w:val="nil"/>
              </w:pBdr>
              <w:spacing w:before="0" w:line="276" w:lineRule="auto"/>
              <w:rPr>
                <w:b/>
                <w:color w:val="000000"/>
              </w:rPr>
            </w:pPr>
            <w:r>
              <w:rPr>
                <w:color w:val="000000"/>
              </w:rPr>
              <w:t>povezivanje i razumijevanje zadataka zadanih riječima</w:t>
            </w:r>
          </w:p>
          <w:p w:rsidR="002B6A58" w:rsidRDefault="00B76AB8">
            <w:pPr>
              <w:numPr>
                <w:ilvl w:val="0"/>
                <w:numId w:val="160"/>
              </w:numPr>
              <w:pBdr>
                <w:top w:val="nil"/>
                <w:left w:val="nil"/>
                <w:bottom w:val="nil"/>
                <w:right w:val="nil"/>
                <w:between w:val="nil"/>
              </w:pBdr>
              <w:spacing w:before="0" w:line="276" w:lineRule="auto"/>
              <w:rPr>
                <w:b/>
                <w:color w:val="000000"/>
              </w:rPr>
            </w:pPr>
            <w:r>
              <w:rPr>
                <w:color w:val="000000"/>
              </w:rPr>
              <w:t>izvođenje i rješavanje više računskih radnji, uporaba zagrada</w:t>
            </w:r>
          </w:p>
          <w:p w:rsidR="002B6A58" w:rsidRDefault="00B76AB8">
            <w:pPr>
              <w:numPr>
                <w:ilvl w:val="0"/>
                <w:numId w:val="160"/>
              </w:numPr>
              <w:pBdr>
                <w:top w:val="nil"/>
                <w:left w:val="nil"/>
                <w:bottom w:val="nil"/>
                <w:right w:val="nil"/>
                <w:between w:val="nil"/>
              </w:pBdr>
              <w:spacing w:before="0" w:line="276" w:lineRule="auto"/>
              <w:rPr>
                <w:b/>
                <w:color w:val="000000"/>
              </w:rPr>
            </w:pPr>
            <w:r>
              <w:rPr>
                <w:color w:val="000000"/>
              </w:rPr>
              <w:t>izrada i rješavanje složenih problemskih zadataka, matematičkih mozgalica i pitalica</w:t>
            </w:r>
          </w:p>
          <w:p w:rsidR="002B6A58" w:rsidRDefault="00B76AB8">
            <w:pPr>
              <w:numPr>
                <w:ilvl w:val="0"/>
                <w:numId w:val="160"/>
              </w:numPr>
              <w:pBdr>
                <w:top w:val="nil"/>
                <w:left w:val="nil"/>
                <w:bottom w:val="nil"/>
                <w:right w:val="nil"/>
                <w:between w:val="nil"/>
              </w:pBdr>
              <w:spacing w:before="0" w:line="276" w:lineRule="auto"/>
              <w:rPr>
                <w:b/>
                <w:color w:val="000000"/>
              </w:rPr>
            </w:pPr>
            <w:r>
              <w:rPr>
                <w:color w:val="000000"/>
              </w:rPr>
              <w:t>prikazivanje i analiza matematičkih situacija jasnim i smislenim rečenicama</w:t>
            </w:r>
          </w:p>
        </w:tc>
      </w:tr>
      <w:tr w:rsidR="002B6A58">
        <w:tc>
          <w:tcPr>
            <w:tcW w:w="2405" w:type="dxa"/>
            <w:shd w:val="clear" w:color="auto" w:fill="D9D9D9"/>
          </w:tcPr>
          <w:p w:rsidR="002B6A58" w:rsidRDefault="00B76AB8">
            <w:pPr>
              <w:spacing w:line="276" w:lineRule="auto"/>
            </w:pPr>
            <w:r>
              <w:t xml:space="preserve">Vremenik </w:t>
            </w:r>
          </w:p>
        </w:tc>
        <w:tc>
          <w:tcPr>
            <w:tcW w:w="7371" w:type="dxa"/>
          </w:tcPr>
          <w:p w:rsidR="002B6A58" w:rsidRDefault="00B76AB8">
            <w:pPr>
              <w:numPr>
                <w:ilvl w:val="0"/>
                <w:numId w:val="160"/>
              </w:numPr>
              <w:spacing w:line="276" w:lineRule="auto"/>
            </w:pPr>
            <w:r>
              <w:t>prema potrebi tijekom školske godine (35 nastavnih sati HJ/MAT)</w:t>
            </w:r>
          </w:p>
        </w:tc>
      </w:tr>
      <w:tr w:rsidR="002B6A58">
        <w:tc>
          <w:tcPr>
            <w:tcW w:w="2405" w:type="dxa"/>
            <w:shd w:val="clear" w:color="auto" w:fill="D9D9D9"/>
          </w:tcPr>
          <w:p w:rsidR="002B6A58" w:rsidRDefault="00B76AB8">
            <w:pPr>
              <w:spacing w:line="276" w:lineRule="auto"/>
            </w:pPr>
            <w:r>
              <w:t xml:space="preserve">Troškovnik </w:t>
            </w:r>
          </w:p>
        </w:tc>
        <w:tc>
          <w:tcPr>
            <w:tcW w:w="7371" w:type="dxa"/>
          </w:tcPr>
          <w:p w:rsidR="002B6A58" w:rsidRDefault="00B76AB8">
            <w:pPr>
              <w:numPr>
                <w:ilvl w:val="0"/>
                <w:numId w:val="160"/>
              </w:numPr>
              <w:spacing w:line="276" w:lineRule="auto"/>
            </w:pPr>
            <w:r>
              <w:t>troškovi ispisa (papir, toner)</w:t>
            </w:r>
          </w:p>
        </w:tc>
      </w:tr>
      <w:tr w:rsidR="002B6A58">
        <w:tc>
          <w:tcPr>
            <w:tcW w:w="2405" w:type="dxa"/>
            <w:shd w:val="clear" w:color="auto" w:fill="D9D9D9"/>
          </w:tcPr>
          <w:p w:rsidR="002B6A58" w:rsidRDefault="00B76AB8">
            <w:pPr>
              <w:spacing w:line="276" w:lineRule="auto"/>
            </w:pPr>
            <w:r>
              <w:t>Način praćenja</w:t>
            </w:r>
          </w:p>
        </w:tc>
        <w:tc>
          <w:tcPr>
            <w:tcW w:w="7371" w:type="dxa"/>
          </w:tcPr>
          <w:p w:rsidR="002B6A58" w:rsidRDefault="00B76AB8">
            <w:pPr>
              <w:numPr>
                <w:ilvl w:val="0"/>
                <w:numId w:val="160"/>
              </w:numPr>
              <w:spacing w:line="276" w:lineRule="auto"/>
            </w:pPr>
            <w:r>
              <w:t xml:space="preserve">različitim metodama (razgovora, usmenog izlaganja, objašnjavanja, tumačenja, rad na tekstu, demonstracije, crtanja, rada na računalu, kroz igru…) </w:t>
            </w:r>
          </w:p>
          <w:p w:rsidR="002B6A58" w:rsidRDefault="00B76AB8">
            <w:pPr>
              <w:numPr>
                <w:ilvl w:val="0"/>
                <w:numId w:val="160"/>
              </w:numPr>
              <w:spacing w:line="276" w:lineRule="auto"/>
            </w:pPr>
            <w:r>
              <w:t xml:space="preserve"> različitim oblicima rada (frontalni, individualni, suradničko učenje)</w:t>
            </w:r>
          </w:p>
          <w:p w:rsidR="002B6A58" w:rsidRDefault="00B76AB8">
            <w:pPr>
              <w:numPr>
                <w:ilvl w:val="0"/>
                <w:numId w:val="160"/>
              </w:numPr>
              <w:spacing w:line="276" w:lineRule="auto"/>
            </w:pPr>
            <w:r>
              <w:t xml:space="preserve"> kroz usmeni izražaj  i pisane radove </w:t>
            </w:r>
          </w:p>
        </w:tc>
      </w:tr>
      <w:tr w:rsidR="002B6A58">
        <w:tc>
          <w:tcPr>
            <w:tcW w:w="2405" w:type="dxa"/>
            <w:shd w:val="clear" w:color="auto" w:fill="D9D9D9"/>
          </w:tcPr>
          <w:p w:rsidR="002B6A58" w:rsidRDefault="00B76AB8">
            <w:pPr>
              <w:spacing w:line="276" w:lineRule="auto"/>
            </w:pPr>
            <w:r>
              <w:t>Način korištenja rezultata vrednovanja</w:t>
            </w:r>
          </w:p>
          <w:p w:rsidR="002B6A58" w:rsidRDefault="00B76AB8">
            <w:pPr>
              <w:spacing w:line="276" w:lineRule="auto"/>
            </w:pPr>
            <w:r>
              <w:t>(vidljivost)</w:t>
            </w:r>
          </w:p>
        </w:tc>
        <w:tc>
          <w:tcPr>
            <w:tcW w:w="7371" w:type="dxa"/>
          </w:tcPr>
          <w:p w:rsidR="002B6A58" w:rsidRDefault="00B76AB8">
            <w:pPr>
              <w:numPr>
                <w:ilvl w:val="0"/>
                <w:numId w:val="160"/>
              </w:numPr>
              <w:spacing w:line="276" w:lineRule="auto"/>
            </w:pPr>
            <w:r>
              <w:t>samoprocjena, usmeni izražaj, pisani radovi, kvizovi, rad na računalu, međurazredna natjecanja, školska natjecanja</w:t>
            </w:r>
          </w:p>
          <w:p w:rsidR="002B6A58" w:rsidRDefault="002B6A58">
            <w:pPr>
              <w:spacing w:line="276" w:lineRule="auto"/>
              <w:ind w:left="360"/>
            </w:pPr>
          </w:p>
        </w:tc>
      </w:tr>
    </w:tbl>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Pr="00E2717C" w:rsidRDefault="00E2717C">
      <w:r w:rsidRPr="00E2717C">
        <w:lastRenderedPageBreak/>
        <w:t>Učitelj/ica: Sanja Jurić</w:t>
      </w:r>
    </w:p>
    <w:p w:rsidR="00E2717C" w:rsidRPr="00E2717C" w:rsidRDefault="00E2717C">
      <w:r w:rsidRPr="00E2717C">
        <w:t>Razred: 3.a</w:t>
      </w:r>
    </w:p>
    <w:p w:rsidR="00E2717C" w:rsidRDefault="00E2717C">
      <w:pPr>
        <w:rPr>
          <w:b/>
        </w:rPr>
      </w:pPr>
    </w:p>
    <w:tbl>
      <w:tblPr>
        <w:tblStyle w:val="affffffffffffff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E2717C">
        <w:trPr>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E2717C">
            <w:r>
              <w:t>Sanja Jurić</w:t>
            </w:r>
          </w:p>
        </w:tc>
      </w:tr>
      <w:tr w:rsidR="002B6A58" w:rsidTr="00E2717C">
        <w:trPr>
          <w:trHeight w:hRule="exact" w:val="737"/>
        </w:trPr>
        <w:tc>
          <w:tcPr>
            <w:tcW w:w="2405" w:type="dxa"/>
            <w:shd w:val="clear" w:color="auto" w:fill="D9D9D9"/>
          </w:tcPr>
          <w:p w:rsidR="002B6A58" w:rsidRDefault="00B76AB8">
            <w:r>
              <w:t xml:space="preserve">Naziv </w:t>
            </w:r>
          </w:p>
        </w:tc>
        <w:tc>
          <w:tcPr>
            <w:tcW w:w="7083" w:type="dxa"/>
          </w:tcPr>
          <w:p w:rsidR="002B6A58" w:rsidRDefault="00B76AB8">
            <w:r>
              <w:t>Matematika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Razvoj matematičkih kompetencija</w:t>
            </w:r>
          </w:p>
          <w:p w:rsidR="002B6A58" w:rsidRDefault="00B76AB8">
            <w:r>
              <w:t>Ustrajnost i preciznost</w:t>
            </w:r>
          </w:p>
          <w:p w:rsidR="002B6A58" w:rsidRDefault="00B76AB8">
            <w:r>
              <w:t>Ljubav prema matematici</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Razredna i druga natjecanja</w:t>
            </w:r>
          </w:p>
        </w:tc>
      </w:tr>
      <w:tr w:rsidR="002B6A58">
        <w:tc>
          <w:tcPr>
            <w:tcW w:w="2405" w:type="dxa"/>
            <w:shd w:val="clear" w:color="auto" w:fill="D9D9D9"/>
          </w:tcPr>
          <w:p w:rsidR="002B6A58" w:rsidRDefault="00B76AB8">
            <w:r>
              <w:t>broj učenika</w:t>
            </w:r>
          </w:p>
        </w:tc>
        <w:tc>
          <w:tcPr>
            <w:tcW w:w="7083" w:type="dxa"/>
          </w:tcPr>
          <w:p w:rsidR="002B6A58" w:rsidRDefault="00B76AB8">
            <w:r>
              <w:t>5</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Sanja Jurić</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Različiti tipovi zadataka</w:t>
            </w:r>
          </w:p>
        </w:tc>
      </w:tr>
      <w:tr w:rsidR="002B6A58">
        <w:tc>
          <w:tcPr>
            <w:tcW w:w="2405" w:type="dxa"/>
            <w:shd w:val="clear" w:color="auto" w:fill="D9D9D9"/>
          </w:tcPr>
          <w:p w:rsidR="002B6A58" w:rsidRDefault="00B76AB8">
            <w:r>
              <w:t xml:space="preserve">Vremenik </w:t>
            </w:r>
          </w:p>
        </w:tc>
        <w:tc>
          <w:tcPr>
            <w:tcW w:w="7083" w:type="dxa"/>
          </w:tcPr>
          <w:p w:rsidR="002B6A58" w:rsidRDefault="00B76AB8">
            <w:r>
              <w:t>Cijelu godinu</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B76AB8">
            <w:r>
              <w:t>Testovi, grupni rad, projekti</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Razgovor</w:t>
            </w:r>
          </w:p>
          <w:p w:rsidR="002B6A58" w:rsidRDefault="00B76AB8">
            <w:r>
              <w:t>Prezentacija</w:t>
            </w:r>
          </w:p>
          <w:p w:rsidR="002B6A58" w:rsidRDefault="00B76AB8">
            <w:r>
              <w:t>Test</w:t>
            </w:r>
          </w:p>
          <w:p w:rsidR="002B6A58" w:rsidRDefault="002B6A58"/>
        </w:tc>
      </w:tr>
    </w:tbl>
    <w:p w:rsidR="002B6A58" w:rsidRDefault="002B6A58">
      <w:pPr>
        <w:rPr>
          <w:b/>
          <w:sz w:val="28"/>
          <w:szCs w:val="28"/>
        </w:rPr>
      </w:pPr>
    </w:p>
    <w:p w:rsidR="003D0242" w:rsidRPr="00E2717C" w:rsidRDefault="003D0242" w:rsidP="003D0242">
      <w:r>
        <w:lastRenderedPageBreak/>
        <w:t>Učitelj/ica: Ana Reić</w:t>
      </w:r>
    </w:p>
    <w:p w:rsidR="003D0242" w:rsidRPr="00E2717C" w:rsidRDefault="003D0242" w:rsidP="003D0242">
      <w:r w:rsidRPr="00E2717C">
        <w:t>Raz</w:t>
      </w:r>
      <w:r>
        <w:t>red: 3.b</w:t>
      </w:r>
    </w:p>
    <w:p w:rsidR="003D0242" w:rsidRDefault="003D0242">
      <w:pPr>
        <w:rPr>
          <w:b/>
        </w:rPr>
      </w:pPr>
    </w:p>
    <w:tbl>
      <w:tblPr>
        <w:tblStyle w:val="affffffffffffff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3D0242">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3D0242">
            <w:r>
              <w:t>Ana Reić</w:t>
            </w:r>
          </w:p>
        </w:tc>
      </w:tr>
      <w:tr w:rsidR="002B6A58" w:rsidTr="003D0242">
        <w:trPr>
          <w:cantSplit/>
          <w:trHeight w:hRule="exact" w:val="737"/>
        </w:trPr>
        <w:tc>
          <w:tcPr>
            <w:tcW w:w="2405" w:type="dxa"/>
            <w:shd w:val="clear" w:color="auto" w:fill="D9D9D9"/>
          </w:tcPr>
          <w:p w:rsidR="002B6A58" w:rsidRDefault="00B76AB8">
            <w:r>
              <w:t xml:space="preserve">Naziv </w:t>
            </w:r>
          </w:p>
        </w:tc>
        <w:tc>
          <w:tcPr>
            <w:tcW w:w="7083" w:type="dxa"/>
          </w:tcPr>
          <w:p w:rsidR="002B6A58" w:rsidRDefault="00B76AB8">
            <w:r>
              <w:t>Matematika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sidP="003D0242">
            <w:pPr>
              <w:jc w:val="both"/>
            </w:pPr>
            <w:r>
              <w:t>Proširivanje osnovnih znanja i činjenica. Primijeniti matematička znanja , sposobnosti i umijeća pri rješavanju složenijih zadataka i matematičkih problema.</w:t>
            </w:r>
            <w:r w:rsidR="003D0242">
              <w:t xml:space="preserve"> </w:t>
            </w:r>
            <w:r>
              <w:t>Usvajanje znanja i vještina koje omogućuju uspješnu primjenu u svakodnevnom životu.</w:t>
            </w:r>
          </w:p>
        </w:tc>
      </w:tr>
      <w:tr w:rsidR="002B6A58">
        <w:tc>
          <w:tcPr>
            <w:tcW w:w="2405" w:type="dxa"/>
            <w:shd w:val="clear" w:color="auto" w:fill="D9D9D9"/>
          </w:tcPr>
          <w:p w:rsidR="002B6A58" w:rsidRDefault="00B76AB8">
            <w:r>
              <w:t xml:space="preserve">Namjena aktivnosti, </w:t>
            </w:r>
          </w:p>
        </w:tc>
        <w:tc>
          <w:tcPr>
            <w:tcW w:w="7083" w:type="dxa"/>
          </w:tcPr>
          <w:p w:rsidR="003D0242" w:rsidRDefault="00B76AB8" w:rsidP="003D0242">
            <w:pPr>
              <w:jc w:val="both"/>
            </w:pPr>
            <w:r>
              <w:t>Razvijati interes za sadržaje matematike. Rješavanjem matematičkih zadataka razvijati logičko mišljenje. Poticati uključivanje učenika na sudjelovanje na matematičkim natjecanjima, susretima i smotrama. Aktivnosti su namijenjene učenicima koji imaju ra</w:t>
            </w:r>
            <w:r w:rsidR="003D0242">
              <w:t>zvijen interes</w:t>
            </w:r>
            <w:r>
              <w:t xml:space="preserve">, sposobnosti i umijeća za matematiku. </w:t>
            </w:r>
          </w:p>
          <w:p w:rsidR="002B6A58" w:rsidRDefault="00B76AB8" w:rsidP="003D0242">
            <w:pPr>
              <w:jc w:val="both"/>
            </w:pPr>
            <w:r>
              <w:t>Formiranje skupine,</w:t>
            </w:r>
            <w:r w:rsidR="003D0242">
              <w:t xml:space="preserve"> </w:t>
            </w:r>
            <w:r>
              <w:t>dosjetke,</w:t>
            </w:r>
            <w:r w:rsidR="003D0242">
              <w:t xml:space="preserve"> </w:t>
            </w:r>
            <w:r>
              <w:t>rebusi,</w:t>
            </w:r>
            <w:r w:rsidR="003D0242">
              <w:t xml:space="preserve"> </w:t>
            </w:r>
            <w:r>
              <w:t>matematičke mozgalice, zadatci riječima,</w:t>
            </w:r>
            <w:r w:rsidR="003D0242">
              <w:t xml:space="preserve"> </w:t>
            </w:r>
            <w:r>
              <w:t>jasna formulacija odgovora,</w:t>
            </w:r>
            <w:r w:rsidR="003D0242">
              <w:t xml:space="preserve"> </w:t>
            </w:r>
            <w:r>
              <w:t>brojčani zadatci,</w:t>
            </w:r>
            <w:r w:rsidR="003D0242">
              <w:t xml:space="preserve"> </w:t>
            </w:r>
            <w:r>
              <w:t>geometrija, zadatci pitalice bez računskog rješenja, samo logično rješenje.</w:t>
            </w:r>
          </w:p>
          <w:p w:rsidR="002B6A58" w:rsidRDefault="00B76AB8" w:rsidP="003D0242">
            <w:pPr>
              <w:jc w:val="both"/>
            </w:pPr>
            <w:r>
              <w:t>5 do 10 učenika</w:t>
            </w:r>
          </w:p>
        </w:tc>
      </w:tr>
      <w:tr w:rsidR="002B6A58">
        <w:tc>
          <w:tcPr>
            <w:tcW w:w="2405" w:type="dxa"/>
            <w:shd w:val="clear" w:color="auto" w:fill="D9D9D9"/>
          </w:tcPr>
          <w:p w:rsidR="002B6A58" w:rsidRDefault="00B76AB8">
            <w:r>
              <w:t>broj učenika</w:t>
            </w:r>
          </w:p>
        </w:tc>
        <w:tc>
          <w:tcPr>
            <w:tcW w:w="7083" w:type="dxa"/>
          </w:tcPr>
          <w:p w:rsidR="002B6A58" w:rsidRDefault="00B76AB8">
            <w:r>
              <w:t>5-10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Ana Reić</w:t>
            </w:r>
          </w:p>
        </w:tc>
      </w:tr>
      <w:tr w:rsidR="002B6A58">
        <w:trPr>
          <w:trHeight w:val="1197"/>
        </w:trPr>
        <w:tc>
          <w:tcPr>
            <w:tcW w:w="2405" w:type="dxa"/>
            <w:shd w:val="clear" w:color="auto" w:fill="D9D9D9"/>
          </w:tcPr>
          <w:p w:rsidR="002B6A58" w:rsidRDefault="00B76AB8">
            <w:r>
              <w:t>Predviđene aktivnosti (način realizacije)</w:t>
            </w:r>
          </w:p>
        </w:tc>
        <w:tc>
          <w:tcPr>
            <w:tcW w:w="7083" w:type="dxa"/>
          </w:tcPr>
          <w:p w:rsidR="002B6A58" w:rsidRDefault="00B76AB8">
            <w:r>
              <w:t>Suradničko učenje, rad u skupinama, individualno rješavanje, izrada i rješavanje problemskih zadataka</w:t>
            </w:r>
          </w:p>
          <w:p w:rsidR="002B6A58" w:rsidRDefault="002B6A58"/>
        </w:tc>
      </w:tr>
      <w:tr w:rsidR="002B6A58">
        <w:tc>
          <w:tcPr>
            <w:tcW w:w="2405" w:type="dxa"/>
            <w:shd w:val="clear" w:color="auto" w:fill="D9D9D9"/>
          </w:tcPr>
          <w:p w:rsidR="002B6A58" w:rsidRDefault="00B76AB8">
            <w:r>
              <w:t xml:space="preserve">Vremenik </w:t>
            </w:r>
          </w:p>
        </w:tc>
        <w:tc>
          <w:tcPr>
            <w:tcW w:w="7083" w:type="dxa"/>
          </w:tcPr>
          <w:p w:rsidR="002B6A58" w:rsidRDefault="00B76AB8">
            <w:r>
              <w:t>1 sat tjedno</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w:t>
            </w:r>
          </w:p>
        </w:tc>
      </w:tr>
      <w:tr w:rsidR="002B6A58">
        <w:tc>
          <w:tcPr>
            <w:tcW w:w="2405" w:type="dxa"/>
            <w:shd w:val="clear" w:color="auto" w:fill="D9D9D9"/>
          </w:tcPr>
          <w:p w:rsidR="002B6A58" w:rsidRDefault="00B76AB8">
            <w:r>
              <w:t>Način praćenja</w:t>
            </w:r>
          </w:p>
        </w:tc>
        <w:tc>
          <w:tcPr>
            <w:tcW w:w="7083" w:type="dxa"/>
          </w:tcPr>
          <w:p w:rsidR="002B6A58" w:rsidRDefault="00B76AB8">
            <w:r>
              <w:t>Ekipni i frontalni oblik rada,</w:t>
            </w:r>
            <w:r w:rsidR="0075086E">
              <w:t xml:space="preserve"> </w:t>
            </w:r>
            <w:r>
              <w:t>prema proširenom i dopunjenom programu redovne nastave, rad na računalu,</w:t>
            </w:r>
            <w:r w:rsidR="0075086E">
              <w:t xml:space="preserve"> </w:t>
            </w:r>
            <w:r>
              <w:t xml:space="preserve">rad kroz igru, matematičke </w:t>
            </w:r>
            <w:r>
              <w:lastRenderedPageBreak/>
              <w:t>mozgalice.</w:t>
            </w:r>
            <w:r w:rsidR="0075086E">
              <w:t xml:space="preserve"> </w:t>
            </w:r>
            <w:r>
              <w:t>Složeniji zadatci prema redovitom planu i programu, uočavanje i razumijevanje rač.operacija</w:t>
            </w:r>
          </w:p>
        </w:tc>
      </w:tr>
      <w:tr w:rsidR="002B6A58">
        <w:tc>
          <w:tcPr>
            <w:tcW w:w="2405" w:type="dxa"/>
            <w:shd w:val="clear" w:color="auto" w:fill="D9D9D9"/>
          </w:tcPr>
          <w:p w:rsidR="002B6A58" w:rsidRDefault="00B76AB8">
            <w:r>
              <w:lastRenderedPageBreak/>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Samovrednovanje učenika na satu dodatne nastave, kvizovi,</w:t>
            </w:r>
            <w:r w:rsidR="0075086E">
              <w:t xml:space="preserve"> </w:t>
            </w:r>
            <w:r>
              <w:t>natjecanja.</w:t>
            </w:r>
            <w:r w:rsidR="0075086E">
              <w:t xml:space="preserve"> </w:t>
            </w:r>
            <w:r>
              <w:t>Zadovoljstvo učenika,</w:t>
            </w:r>
            <w:r w:rsidR="0075086E">
              <w:t xml:space="preserve"> </w:t>
            </w:r>
            <w:r>
              <w:t>međurazredna natjecanja na nivou škole</w:t>
            </w:r>
            <w:r w:rsidR="0075086E">
              <w:t>.</w:t>
            </w:r>
          </w:p>
        </w:tc>
      </w:tr>
    </w:tbl>
    <w:p w:rsidR="002B6A58" w:rsidRDefault="002B6A58">
      <w:pPr>
        <w:widowControl w:val="0"/>
        <w:pBdr>
          <w:top w:val="nil"/>
          <w:left w:val="nil"/>
          <w:bottom w:val="nil"/>
          <w:right w:val="nil"/>
          <w:between w:val="nil"/>
        </w:pBdr>
        <w:spacing w:before="0" w:line="276" w:lineRule="auto"/>
      </w:pPr>
    </w:p>
    <w:p w:rsidR="00C8257F" w:rsidRPr="00E2717C" w:rsidRDefault="00C8257F" w:rsidP="00C8257F">
      <w:r>
        <w:t>Učitelj/ica: Dijana Dvornik</w:t>
      </w:r>
    </w:p>
    <w:p w:rsidR="00740038" w:rsidRDefault="00C8257F" w:rsidP="00C8257F">
      <w:r w:rsidRPr="00E2717C">
        <w:t>Raz</w:t>
      </w:r>
      <w:r>
        <w:t>red: 3.c</w:t>
      </w:r>
    </w:p>
    <w:p w:rsidR="00740038" w:rsidRDefault="00740038">
      <w:pPr>
        <w:widowControl w:val="0"/>
        <w:pBdr>
          <w:top w:val="nil"/>
          <w:left w:val="nil"/>
          <w:bottom w:val="nil"/>
          <w:right w:val="nil"/>
          <w:between w:val="nil"/>
        </w:pBdr>
        <w:spacing w:before="0" w:line="276" w:lineRule="auto"/>
      </w:pPr>
    </w:p>
    <w:tbl>
      <w:tblPr>
        <w:tblStyle w:val="affffffffffffff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C8257F">
        <w:trPr>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C8257F">
            <w:r>
              <w:t>Dijana Dvornik</w:t>
            </w:r>
          </w:p>
        </w:tc>
      </w:tr>
      <w:tr w:rsidR="002B6A58" w:rsidTr="00C8257F">
        <w:trPr>
          <w:trHeight w:hRule="exact" w:val="737"/>
        </w:trPr>
        <w:tc>
          <w:tcPr>
            <w:tcW w:w="2405" w:type="dxa"/>
            <w:shd w:val="clear" w:color="auto" w:fill="D9D9D9"/>
          </w:tcPr>
          <w:p w:rsidR="002B6A58" w:rsidRDefault="00B76AB8">
            <w:r>
              <w:t xml:space="preserve">Naziv </w:t>
            </w:r>
          </w:p>
        </w:tc>
        <w:tc>
          <w:tcPr>
            <w:tcW w:w="7083" w:type="dxa"/>
          </w:tcPr>
          <w:p w:rsidR="002B6A58" w:rsidRDefault="00B76AB8">
            <w:r>
              <w:t>Dodatna nastava Matematika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omogućiti stjecanje dodatnih matematičkih znanja potrebnih za bolje razumijevanje pojava i zakonitosti u svijetu</w:t>
            </w:r>
          </w:p>
          <w:p w:rsidR="002B6A58" w:rsidRDefault="00B76AB8">
            <w:r>
              <w:t>- razvijati matematičke kompetencije te vještine i sposobnosti</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 kod darovitih učenika poticati aktivno sudjelovanje i suradnju u rješavanju matematičkih zadataka</w:t>
            </w:r>
          </w:p>
          <w:p w:rsidR="002B6A58" w:rsidRDefault="00B76AB8">
            <w:r>
              <w:t>- razvijati logičko mišljenje i zaključivanje</w:t>
            </w:r>
          </w:p>
          <w:p w:rsidR="002B6A58" w:rsidRDefault="00B76AB8">
            <w:r>
              <w:t xml:space="preserve">- poticati darovitost  </w:t>
            </w:r>
          </w:p>
          <w:p w:rsidR="002B6A58" w:rsidRDefault="00B76AB8">
            <w:r>
              <w:t>- omogućiti talentiranim učenicima stjecanje znanja i vještina kao temelj za cjeloživotno učenje</w:t>
            </w:r>
          </w:p>
        </w:tc>
      </w:tr>
      <w:tr w:rsidR="002B6A58">
        <w:tc>
          <w:tcPr>
            <w:tcW w:w="2405" w:type="dxa"/>
            <w:shd w:val="clear" w:color="auto" w:fill="D9D9D9"/>
          </w:tcPr>
          <w:p w:rsidR="002B6A58" w:rsidRDefault="00B76AB8">
            <w:r>
              <w:t>broj učenika</w:t>
            </w:r>
          </w:p>
        </w:tc>
        <w:tc>
          <w:tcPr>
            <w:tcW w:w="7083" w:type="dxa"/>
          </w:tcPr>
          <w:p w:rsidR="002B6A58" w:rsidRDefault="00B76AB8">
            <w:r>
              <w:t>8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w:t>
            </w:r>
          </w:p>
          <w:p w:rsidR="002B6A58" w:rsidRDefault="00B76AB8">
            <w:r>
              <w:t>- planira aktivnosti i priprema materijale</w:t>
            </w:r>
          </w:p>
          <w:p w:rsidR="002B6A58" w:rsidRDefault="00B76AB8">
            <w:r>
              <w:t>- potiče učenike na dodatni rad i sudjelovanje na natjecanjima</w:t>
            </w:r>
          </w:p>
          <w:p w:rsidR="002B6A58" w:rsidRDefault="00B76AB8">
            <w:r>
              <w:lastRenderedPageBreak/>
              <w:t>Učenici:</w:t>
            </w:r>
          </w:p>
          <w:p w:rsidR="002B6A58" w:rsidRDefault="00B76AB8">
            <w:r>
              <w:t>- aktivno sudjeluju u planiranim aktivnostima</w:t>
            </w:r>
          </w:p>
        </w:tc>
      </w:tr>
      <w:tr w:rsidR="002B6A58">
        <w:tc>
          <w:tcPr>
            <w:tcW w:w="2405" w:type="dxa"/>
            <w:shd w:val="clear" w:color="auto" w:fill="D9D9D9"/>
          </w:tcPr>
          <w:p w:rsidR="002B6A58" w:rsidRDefault="00B76AB8">
            <w:r>
              <w:lastRenderedPageBreak/>
              <w:t>Predviđene aktivnosti (način realizacije)</w:t>
            </w:r>
          </w:p>
        </w:tc>
        <w:tc>
          <w:tcPr>
            <w:tcW w:w="7083" w:type="dxa"/>
          </w:tcPr>
          <w:p w:rsidR="002B6A58" w:rsidRDefault="00B76AB8">
            <w:r>
              <w:t xml:space="preserve">- rad u paru i skupini </w:t>
            </w:r>
          </w:p>
          <w:p w:rsidR="002B6A58" w:rsidRDefault="00B76AB8">
            <w:r>
              <w:t>Formiranje skupine</w:t>
            </w:r>
          </w:p>
          <w:p w:rsidR="002B6A58" w:rsidRDefault="00B76AB8">
            <w:r>
              <w:t>Zabavna matematika (dosjetke, rebusi, šale)</w:t>
            </w:r>
          </w:p>
          <w:p w:rsidR="002B6A58" w:rsidRDefault="00B76AB8">
            <w:r>
              <w:t>Brojevi do 1000</w:t>
            </w:r>
          </w:p>
          <w:p w:rsidR="002B6A58" w:rsidRDefault="00B76AB8">
            <w:r>
              <w:t>Zbrajanje i oduzimanje do 1000</w:t>
            </w:r>
          </w:p>
          <w:p w:rsidR="002B6A58" w:rsidRDefault="00B76AB8">
            <w:r>
              <w:t>Pisano zbrajanje i oduzimanje do 1000</w:t>
            </w:r>
          </w:p>
          <w:p w:rsidR="002B6A58" w:rsidRDefault="00B76AB8">
            <w:r>
              <w:t>Množenje i dijeljenje brojeva do 1000</w:t>
            </w:r>
          </w:p>
          <w:p w:rsidR="002B6A58" w:rsidRDefault="00B76AB8">
            <w:r>
              <w:t>Geometrija</w:t>
            </w:r>
          </w:p>
          <w:p w:rsidR="002B6A58" w:rsidRDefault="00B76AB8">
            <w:r>
              <w:t>Matematičke mozgalice</w:t>
            </w:r>
          </w:p>
          <w:p w:rsidR="002B6A58" w:rsidRDefault="00B76AB8">
            <w:r>
              <w:t>Zadatci riječima</w:t>
            </w:r>
          </w:p>
          <w:p w:rsidR="002B6A58" w:rsidRDefault="00B76AB8">
            <w:r>
              <w:t>Rješavanje i jasna formulacija odgovora</w:t>
            </w:r>
          </w:p>
          <w:p w:rsidR="002B6A58" w:rsidRDefault="00B76AB8">
            <w:r>
              <w:t>Zadatci pitalice – bez računskog rješenja, samo logično rješenje</w:t>
            </w:r>
          </w:p>
          <w:p w:rsidR="002B6A58" w:rsidRDefault="00B76AB8">
            <w:r>
              <w:tab/>
              <w:t xml:space="preserve">  </w:t>
            </w:r>
          </w:p>
        </w:tc>
      </w:tr>
      <w:tr w:rsidR="002B6A58" w:rsidTr="00C8257F">
        <w:trPr>
          <w:trHeight w:hRule="exact" w:val="737"/>
        </w:trPr>
        <w:tc>
          <w:tcPr>
            <w:tcW w:w="2405" w:type="dxa"/>
            <w:shd w:val="clear" w:color="auto" w:fill="D9D9D9"/>
          </w:tcPr>
          <w:p w:rsidR="002B6A58" w:rsidRDefault="00B76AB8">
            <w:r>
              <w:t xml:space="preserve">Vremenik </w:t>
            </w:r>
          </w:p>
        </w:tc>
        <w:tc>
          <w:tcPr>
            <w:tcW w:w="7083" w:type="dxa"/>
          </w:tcPr>
          <w:p w:rsidR="002B6A58" w:rsidRDefault="00B76AB8">
            <w:r>
              <w:t>- jedan sat tjedno, 35 sati godišnje</w:t>
            </w:r>
          </w:p>
          <w:p w:rsidR="002B6A58" w:rsidRDefault="002B6A58"/>
        </w:tc>
      </w:tr>
      <w:tr w:rsidR="002B6A58">
        <w:tc>
          <w:tcPr>
            <w:tcW w:w="2405" w:type="dxa"/>
            <w:shd w:val="clear" w:color="auto" w:fill="D9D9D9"/>
          </w:tcPr>
          <w:p w:rsidR="002B6A58" w:rsidRDefault="00B76AB8">
            <w:r>
              <w:t xml:space="preserve">Troškovnik </w:t>
            </w:r>
          </w:p>
        </w:tc>
        <w:tc>
          <w:tcPr>
            <w:tcW w:w="7083" w:type="dxa"/>
          </w:tcPr>
          <w:p w:rsidR="002B6A58" w:rsidRDefault="00B76AB8">
            <w:r>
              <w:t>- troškovi ispisa (papir, toner)</w:t>
            </w:r>
          </w:p>
        </w:tc>
      </w:tr>
      <w:tr w:rsidR="002B6A58">
        <w:tc>
          <w:tcPr>
            <w:tcW w:w="2405" w:type="dxa"/>
            <w:shd w:val="clear" w:color="auto" w:fill="D9D9D9"/>
          </w:tcPr>
          <w:p w:rsidR="002B6A58" w:rsidRDefault="00B76AB8">
            <w:r>
              <w:t>Način praćenja</w:t>
            </w:r>
          </w:p>
        </w:tc>
        <w:tc>
          <w:tcPr>
            <w:tcW w:w="7083" w:type="dxa"/>
          </w:tcPr>
          <w:p w:rsidR="002B6A58" w:rsidRDefault="00B76AB8">
            <w:r>
              <w:t>- praćenje učeničkih postignuća kroz pisane radove i sudjelovanje na natjecanjima</w:t>
            </w:r>
          </w:p>
          <w:p w:rsidR="002B6A58" w:rsidRDefault="00B76AB8">
            <w:r>
              <w:t>- osobno zadovoljstvo učenika, učiteljice i roditelja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 razredna, školska, državna i međunarodna natjecanja (''Klokan bez granica'', „Dabar“..)</w:t>
            </w:r>
          </w:p>
        </w:tc>
      </w:tr>
    </w:tbl>
    <w:p w:rsidR="00C8257F" w:rsidRPr="00E2717C" w:rsidRDefault="00C8257F" w:rsidP="00C8257F">
      <w:r>
        <w:lastRenderedPageBreak/>
        <w:t>Učitelj/ica: Vini Ballarin i Maja Vlajčević</w:t>
      </w:r>
    </w:p>
    <w:p w:rsidR="00C8257F" w:rsidRPr="00E2717C" w:rsidRDefault="00C8257F" w:rsidP="00C8257F">
      <w:r w:rsidRPr="00E2717C">
        <w:t>Raz</w:t>
      </w:r>
      <w:r>
        <w:t>red: 4</w:t>
      </w:r>
      <w:r w:rsidRPr="00E2717C">
        <w:t>.a</w:t>
      </w:r>
      <w:r>
        <w:t>, c</w:t>
      </w:r>
    </w:p>
    <w:p w:rsidR="002B6A58" w:rsidRDefault="002B6A58">
      <w:pPr>
        <w:rPr>
          <w:b/>
        </w:rPr>
      </w:pPr>
    </w:p>
    <w:tbl>
      <w:tblPr>
        <w:tblStyle w:val="a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BE3943">
        <w:trPr>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Vini B</w:t>
            </w:r>
            <w:r w:rsidR="00C8257F">
              <w:t>allarin i Maja Vlajčević</w:t>
            </w:r>
          </w:p>
        </w:tc>
      </w:tr>
      <w:tr w:rsidR="002B6A58" w:rsidTr="00BE3943">
        <w:trPr>
          <w:trHeight w:hRule="exact" w:val="737"/>
        </w:trPr>
        <w:tc>
          <w:tcPr>
            <w:tcW w:w="2405" w:type="dxa"/>
            <w:shd w:val="clear" w:color="auto" w:fill="D9D9D9"/>
          </w:tcPr>
          <w:p w:rsidR="002B6A58" w:rsidRDefault="00B76AB8">
            <w:r>
              <w:t>Nastavni predmet</w:t>
            </w:r>
          </w:p>
        </w:tc>
        <w:tc>
          <w:tcPr>
            <w:tcW w:w="7083" w:type="dxa"/>
          </w:tcPr>
          <w:p w:rsidR="002B6A58" w:rsidRDefault="00B76AB8">
            <w:r>
              <w:t>Matematika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sidP="00BE3943">
            <w:pPr>
              <w:jc w:val="both"/>
            </w:pPr>
            <w:r>
              <w:t>Proširivanje osnovnih znanja i činjenica i omogućavanje stjecanja dodatnih matematičkih znanja potrebnih za bolje razumijevanje pojava i zakonitosti u svijetu. Primijeniti matematička znanja , sposobnosti i umijeća pri rješavanju složenijih zadataka i matematičkih problema.</w:t>
            </w:r>
            <w:r w:rsidR="00BE3943">
              <w:t xml:space="preserve"> </w:t>
            </w:r>
            <w:r>
              <w:t>Usvajanje znanja i vještina koje omogućuju uspješnu primjenu u svakodnevnom životu.</w:t>
            </w:r>
          </w:p>
        </w:tc>
      </w:tr>
      <w:tr w:rsidR="002B6A58">
        <w:tc>
          <w:tcPr>
            <w:tcW w:w="2405" w:type="dxa"/>
            <w:shd w:val="clear" w:color="auto" w:fill="D9D9D9"/>
          </w:tcPr>
          <w:p w:rsidR="002B6A58" w:rsidRDefault="00B76AB8">
            <w:r>
              <w:t>Namjena aktivnosti, (</w:t>
            </w:r>
            <w:r>
              <w:rPr>
                <w:b/>
              </w:rPr>
              <w:t>broj</w:t>
            </w:r>
            <w:r>
              <w:t xml:space="preserve"> uč.)</w:t>
            </w:r>
          </w:p>
        </w:tc>
        <w:tc>
          <w:tcPr>
            <w:tcW w:w="7083" w:type="dxa"/>
          </w:tcPr>
          <w:p w:rsidR="002B6A58" w:rsidRDefault="00B76AB8" w:rsidP="00BE3943">
            <w:pPr>
              <w:jc w:val="both"/>
            </w:pPr>
            <w:r>
              <w:t>Razvijati interes za sadržaje matematike. Rješavanjem matematičkih zadataka razvijati logičko mišljenje. Poticati uključivanje učenika na sudjelovanje na matematičkim natjecanjima, susretima i smotrama.</w:t>
            </w:r>
            <w:r w:rsidR="00BE3943">
              <w:t xml:space="preserve"> </w:t>
            </w:r>
            <w:r>
              <w:t>Poticati darovitost,</w:t>
            </w:r>
            <w:r w:rsidR="00BE3943">
              <w:t xml:space="preserve"> </w:t>
            </w:r>
            <w:r>
              <w:t>omogućiti talentiranim učenicima stjecanje znanja i vještina kao temelj za učenje cijelog života.</w:t>
            </w:r>
          </w:p>
          <w:p w:rsidR="002B6A58" w:rsidRDefault="00B76AB8" w:rsidP="00BE3943">
            <w:pPr>
              <w:jc w:val="both"/>
            </w:pPr>
            <w:r>
              <w:t>Aktivnosti su namijenjene učenicima koji imaju razvijen interes, sposobnosti i umijeća za matematiku. Formiranje skupine,</w:t>
            </w:r>
            <w:r w:rsidR="00BE3943">
              <w:t xml:space="preserve"> </w:t>
            </w:r>
            <w:r>
              <w:t>dosjetke,</w:t>
            </w:r>
            <w:r w:rsidR="00BE3943">
              <w:t xml:space="preserve"> </w:t>
            </w:r>
            <w:r>
              <w:t>rebusi,</w:t>
            </w:r>
            <w:r w:rsidR="00BE3943">
              <w:t xml:space="preserve"> </w:t>
            </w:r>
            <w:r>
              <w:t>matematičke mozgalice, zadatci riječima,</w:t>
            </w:r>
            <w:r w:rsidR="00BE3943">
              <w:t xml:space="preserve"> </w:t>
            </w:r>
            <w:r>
              <w:t>jasna formulacija odgovora,</w:t>
            </w:r>
            <w:r w:rsidR="00BE3943">
              <w:t xml:space="preserve"> </w:t>
            </w:r>
            <w:r>
              <w:t>brojčani zadatci,</w:t>
            </w:r>
            <w:r w:rsidR="00BE3943">
              <w:t xml:space="preserve"> </w:t>
            </w:r>
            <w:r>
              <w:t>geometrija, zadatci pitalice bez računskog rješenja,</w:t>
            </w:r>
            <w:r w:rsidR="00BE3943">
              <w:t xml:space="preserve"> </w:t>
            </w:r>
            <w:r>
              <w:t>samo logično rješenje.</w:t>
            </w:r>
          </w:p>
          <w:p w:rsidR="002B6A58" w:rsidRDefault="00B76AB8" w:rsidP="00BE3943">
            <w:pPr>
              <w:jc w:val="both"/>
            </w:pPr>
            <w:r>
              <w:t>5-10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xml:space="preserve">Učenici i učiteljica. </w:t>
            </w:r>
          </w:p>
          <w:p w:rsidR="002B6A58" w:rsidRDefault="00B76AB8" w:rsidP="00FB76C1">
            <w:pPr>
              <w:jc w:val="both"/>
            </w:pPr>
            <w:r>
              <w:t>Redovito dolaženje, priprema zanimljivih zadataka za razvijanje logičkog mišljenja vodeći računa o potrebama i mogućnostima svakog djeteta. Održavanje pozitivne atmosfere u razredu.</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sidP="00FB76C1">
            <w:pPr>
              <w:jc w:val="both"/>
            </w:pPr>
            <w:r>
              <w:t>Ekipni i frontalni oblik rada,</w:t>
            </w:r>
            <w:r w:rsidR="00FB76C1">
              <w:t xml:space="preserve"> </w:t>
            </w:r>
            <w:r>
              <w:t>prema proširenom i dopunjenom programu redovne nastave, rad na računalu,</w:t>
            </w:r>
            <w:r w:rsidR="00FB76C1">
              <w:t xml:space="preserve"> </w:t>
            </w:r>
            <w:r>
              <w:t>rad kroz igru, matematičke mozgalice.</w:t>
            </w:r>
            <w:r w:rsidR="00FB76C1">
              <w:t xml:space="preserve"> </w:t>
            </w:r>
            <w:r>
              <w:t>Složeniji zadatci prema redovitom planu i programu, uočavanje i razumijevanje rač.operacija.</w:t>
            </w:r>
          </w:p>
        </w:tc>
      </w:tr>
      <w:tr w:rsidR="002B6A58">
        <w:tc>
          <w:tcPr>
            <w:tcW w:w="2405" w:type="dxa"/>
            <w:shd w:val="clear" w:color="auto" w:fill="D9D9D9"/>
          </w:tcPr>
          <w:p w:rsidR="002B6A58" w:rsidRDefault="00B76AB8">
            <w:r>
              <w:t xml:space="preserve">Vremenik </w:t>
            </w:r>
          </w:p>
        </w:tc>
        <w:tc>
          <w:tcPr>
            <w:tcW w:w="7083" w:type="dxa"/>
          </w:tcPr>
          <w:p w:rsidR="002B6A58" w:rsidRDefault="00B76AB8">
            <w:r>
              <w:t xml:space="preserve"> 1sat tjedno (5.šk.sat)</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Papir za kopiranje, kotizacija za natjecanja ako ih bude</w:t>
            </w:r>
          </w:p>
        </w:tc>
      </w:tr>
      <w:tr w:rsidR="002B6A58">
        <w:tc>
          <w:tcPr>
            <w:tcW w:w="2405" w:type="dxa"/>
            <w:shd w:val="clear" w:color="auto" w:fill="D9D9D9"/>
          </w:tcPr>
          <w:p w:rsidR="002B6A58" w:rsidRDefault="00B76AB8">
            <w:r>
              <w:lastRenderedPageBreak/>
              <w:t>Način praćenja</w:t>
            </w:r>
          </w:p>
        </w:tc>
        <w:tc>
          <w:tcPr>
            <w:tcW w:w="7083" w:type="dxa"/>
          </w:tcPr>
          <w:p w:rsidR="002B6A58" w:rsidRDefault="00B76AB8">
            <w:r>
              <w:t>Redovitim provjeravanjem riješenih zadataka te evidencijom rada svakog učenika.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sidP="00FB76C1">
            <w:pPr>
              <w:jc w:val="both"/>
            </w:pPr>
            <w:r>
              <w:t>Samovrednovanje učenika na satu dodatne nastave, kvizovi,natjecanja na nivou države ( Klokan bez granica, natjecanja na nivou Županije ( Festival matematike i školsko te županijsko natjecanje iz matematike i /ili natjecanja putem interneta),izrada zadataka ,križaljki i sl. kroz projekt Smart razred.)</w:t>
            </w:r>
          </w:p>
        </w:tc>
      </w:tr>
    </w:tbl>
    <w:p w:rsidR="002B6A58" w:rsidRDefault="002B6A58">
      <w:pPr>
        <w:widowControl w:val="0"/>
        <w:pBdr>
          <w:top w:val="nil"/>
          <w:left w:val="nil"/>
          <w:bottom w:val="nil"/>
          <w:right w:val="nil"/>
          <w:between w:val="nil"/>
        </w:pBdr>
        <w:spacing w:before="0" w:line="276" w:lineRule="auto"/>
      </w:pPr>
    </w:p>
    <w:p w:rsidR="00740038" w:rsidRDefault="00FB76C1">
      <w:pPr>
        <w:widowControl w:val="0"/>
        <w:pBdr>
          <w:top w:val="nil"/>
          <w:left w:val="nil"/>
          <w:bottom w:val="nil"/>
          <w:right w:val="nil"/>
          <w:between w:val="nil"/>
        </w:pBdr>
        <w:spacing w:before="0" w:line="276" w:lineRule="auto"/>
      </w:pPr>
      <w:r>
        <w:t>Učitelj/ica: Dubravka Biliškov</w:t>
      </w:r>
    </w:p>
    <w:p w:rsidR="00FB76C1" w:rsidRDefault="00FB76C1">
      <w:pPr>
        <w:widowControl w:val="0"/>
        <w:pBdr>
          <w:top w:val="nil"/>
          <w:left w:val="nil"/>
          <w:bottom w:val="nil"/>
          <w:right w:val="nil"/>
          <w:between w:val="nil"/>
        </w:pBdr>
        <w:spacing w:before="0" w:line="276" w:lineRule="auto"/>
      </w:pPr>
    </w:p>
    <w:p w:rsidR="00FB76C1" w:rsidRDefault="00FB76C1">
      <w:pPr>
        <w:widowControl w:val="0"/>
        <w:pBdr>
          <w:top w:val="nil"/>
          <w:left w:val="nil"/>
          <w:bottom w:val="nil"/>
          <w:right w:val="nil"/>
          <w:between w:val="nil"/>
        </w:pBdr>
        <w:spacing w:before="0" w:line="276" w:lineRule="auto"/>
      </w:pPr>
      <w:r>
        <w:t>Razred: 4.b</w:t>
      </w:r>
    </w:p>
    <w:p w:rsidR="00740038" w:rsidRDefault="00740038">
      <w:pPr>
        <w:widowControl w:val="0"/>
        <w:pBdr>
          <w:top w:val="nil"/>
          <w:left w:val="nil"/>
          <w:bottom w:val="nil"/>
          <w:right w:val="nil"/>
          <w:between w:val="nil"/>
        </w:pBdr>
        <w:spacing w:before="0" w:line="276" w:lineRule="auto"/>
      </w:pPr>
    </w:p>
    <w:p w:rsidR="00740038" w:rsidRDefault="00740038">
      <w:pPr>
        <w:widowControl w:val="0"/>
        <w:pBdr>
          <w:top w:val="nil"/>
          <w:left w:val="nil"/>
          <w:bottom w:val="nil"/>
          <w:right w:val="nil"/>
          <w:between w:val="nil"/>
        </w:pBdr>
        <w:spacing w:before="0" w:line="276" w:lineRule="auto"/>
      </w:pPr>
    </w:p>
    <w:tbl>
      <w:tblPr>
        <w:tblStyle w:val="affffffffffffff7"/>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FB76C1">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FB76C1">
            <w:r>
              <w:t>Dubravka Biliškov</w:t>
            </w:r>
          </w:p>
        </w:tc>
      </w:tr>
      <w:tr w:rsidR="002B6A58" w:rsidTr="00FB76C1">
        <w:trPr>
          <w:cantSplit/>
          <w:trHeight w:hRule="exact" w:val="737"/>
        </w:trPr>
        <w:tc>
          <w:tcPr>
            <w:tcW w:w="2405" w:type="dxa"/>
            <w:shd w:val="clear" w:color="auto" w:fill="D9D9D9"/>
          </w:tcPr>
          <w:p w:rsidR="002B6A58" w:rsidRDefault="00B76AB8">
            <w:r>
              <w:t>Nastavni predmet</w:t>
            </w:r>
          </w:p>
        </w:tc>
        <w:tc>
          <w:tcPr>
            <w:tcW w:w="7083" w:type="dxa"/>
          </w:tcPr>
          <w:p w:rsidR="002B6A58" w:rsidRDefault="00B76AB8">
            <w:r>
              <w:t>Matematika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-razvijati sposobnosti i umijeća rješavanja matematičkih problema</w:t>
            </w:r>
          </w:p>
          <w:p w:rsidR="002B6A58" w:rsidRDefault="00B76AB8">
            <w:r>
              <w:t>-primijeniti stečena znanja u svakodnevnom životu</w:t>
            </w:r>
          </w:p>
        </w:tc>
      </w:tr>
      <w:tr w:rsidR="002B6A58">
        <w:tc>
          <w:tcPr>
            <w:tcW w:w="2405" w:type="dxa"/>
            <w:shd w:val="clear" w:color="auto" w:fill="D9D9D9"/>
          </w:tcPr>
          <w:p w:rsidR="002B6A58" w:rsidRDefault="00B76AB8">
            <w:r>
              <w:t>Namjena aktivnosti, (broj uč.)</w:t>
            </w:r>
          </w:p>
        </w:tc>
        <w:tc>
          <w:tcPr>
            <w:tcW w:w="7083" w:type="dxa"/>
          </w:tcPr>
          <w:p w:rsidR="002B6A58" w:rsidRDefault="00B76AB8">
            <w:r>
              <w:t xml:space="preserve">-razvijati logičko mišljenje i interes za dodatne sadržaje matematike </w:t>
            </w:r>
          </w:p>
          <w:p w:rsidR="002B6A58" w:rsidRDefault="00B76AB8">
            <w:r>
              <w:t>-poticati učenike na aktivnost i suradnju u rješavanju matematičkih zadataka</w:t>
            </w:r>
          </w:p>
          <w:p w:rsidR="002B6A58" w:rsidRDefault="00B76AB8">
            <w:r>
              <w:t>-5-8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i učenici</w:t>
            </w:r>
          </w:p>
          <w:p w:rsidR="002B6A58" w:rsidRDefault="00B76AB8">
            <w:r>
              <w:t>-učiteljica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-pismeni rad, rad kroz igru, rad na računalu</w:t>
            </w:r>
          </w:p>
          <w:p w:rsidR="002B6A58" w:rsidRDefault="00B76AB8">
            <w:r>
              <w:t>-individualno i grupno rješavanje matematičkih zadataka; izlaganje, objašnjavanje</w:t>
            </w:r>
          </w:p>
          <w:p w:rsidR="002B6A58" w:rsidRDefault="00B76AB8">
            <w:r>
              <w:t xml:space="preserve">-sudjelovanje na natjecanjima (razredna, ekipna...) </w:t>
            </w:r>
          </w:p>
        </w:tc>
      </w:tr>
      <w:tr w:rsidR="002B6A58">
        <w:tc>
          <w:tcPr>
            <w:tcW w:w="2405" w:type="dxa"/>
            <w:shd w:val="clear" w:color="auto" w:fill="D9D9D9"/>
          </w:tcPr>
          <w:p w:rsidR="002B6A58" w:rsidRDefault="00B76AB8">
            <w:r>
              <w:t xml:space="preserve">Vremenik </w:t>
            </w:r>
          </w:p>
        </w:tc>
        <w:tc>
          <w:tcPr>
            <w:tcW w:w="7083" w:type="dxa"/>
          </w:tcPr>
          <w:p w:rsidR="002B6A58" w:rsidRDefault="00B76AB8">
            <w:r>
              <w:t>1 šk. sat tjedno</w:t>
            </w:r>
          </w:p>
        </w:tc>
      </w:tr>
      <w:tr w:rsidR="002B6A58">
        <w:tc>
          <w:tcPr>
            <w:tcW w:w="2405" w:type="dxa"/>
            <w:shd w:val="clear" w:color="auto" w:fill="D9D9D9"/>
          </w:tcPr>
          <w:p w:rsidR="002B6A58" w:rsidRDefault="00B76AB8">
            <w:r>
              <w:lastRenderedPageBreak/>
              <w:t xml:space="preserve">Troškovnik </w:t>
            </w:r>
          </w:p>
        </w:tc>
        <w:tc>
          <w:tcPr>
            <w:tcW w:w="7083" w:type="dxa"/>
          </w:tcPr>
          <w:p w:rsidR="002B6A58" w:rsidRDefault="00B76AB8">
            <w:r>
              <w:t>nema troškova</w:t>
            </w:r>
          </w:p>
        </w:tc>
      </w:tr>
      <w:tr w:rsidR="002B6A58">
        <w:tc>
          <w:tcPr>
            <w:tcW w:w="2405" w:type="dxa"/>
            <w:shd w:val="clear" w:color="auto" w:fill="D9D9D9"/>
          </w:tcPr>
          <w:p w:rsidR="002B6A58" w:rsidRDefault="00B76AB8">
            <w:r>
              <w:t>Način praćenja</w:t>
            </w:r>
          </w:p>
        </w:tc>
        <w:tc>
          <w:tcPr>
            <w:tcW w:w="7083" w:type="dxa"/>
          </w:tcPr>
          <w:p w:rsidR="002B6A58" w:rsidRDefault="00B76AB8">
            <w:r>
              <w:t>-individualno</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-osobno zadovoljstvo učenika</w:t>
            </w:r>
          </w:p>
          <w:p w:rsidR="002B6A58" w:rsidRDefault="00B76AB8">
            <w:r>
              <w:t>-vrednovanje osobnog i zajedničkog rada učenika</w:t>
            </w:r>
          </w:p>
          <w:p w:rsidR="002B6A58" w:rsidRDefault="00B76AB8">
            <w:r>
              <w:t>-rezultati natjecanja (pohvale, nagrade)</w:t>
            </w:r>
          </w:p>
        </w:tc>
      </w:tr>
    </w:tbl>
    <w:p w:rsidR="002B6A58" w:rsidRDefault="002B6A58"/>
    <w:p w:rsidR="002B6A58" w:rsidRDefault="00B76AB8">
      <w:pPr>
        <w:pStyle w:val="Naslov2"/>
        <w:rPr>
          <w:rFonts w:ascii="Times New Roman" w:eastAsia="Times New Roman" w:hAnsi="Times New Roman" w:cs="Times New Roman"/>
          <w:b/>
          <w:color w:val="000000"/>
          <w:sz w:val="28"/>
          <w:szCs w:val="28"/>
        </w:rPr>
      </w:pPr>
      <w:bookmarkStart w:id="27" w:name="_Toc53052426"/>
      <w:bookmarkStart w:id="28" w:name="_Toc53657843"/>
      <w:r>
        <w:rPr>
          <w:rFonts w:ascii="Times New Roman" w:eastAsia="Times New Roman" w:hAnsi="Times New Roman" w:cs="Times New Roman"/>
          <w:b/>
          <w:color w:val="000000"/>
          <w:sz w:val="28"/>
          <w:szCs w:val="28"/>
        </w:rPr>
        <w:t>Predmetna nastava</w:t>
      </w:r>
      <w:bookmarkEnd w:id="27"/>
      <w:bookmarkEnd w:id="28"/>
    </w:p>
    <w:p w:rsidR="00A13CCB" w:rsidRDefault="00A13CCB" w:rsidP="00A13CCB">
      <w:r>
        <w:t>Učitelj/ica: Katarina Sablić</w:t>
      </w:r>
    </w:p>
    <w:p w:rsidR="00A13CCB" w:rsidRPr="00A13CCB" w:rsidRDefault="00A13CCB" w:rsidP="00A13CCB">
      <w:r>
        <w:t>Razred: 7.a, c; 8.a, b</w:t>
      </w:r>
    </w:p>
    <w:p w:rsidR="002B6A58" w:rsidRDefault="002B6A58">
      <w:pPr>
        <w:rPr>
          <w:b/>
        </w:rPr>
      </w:pPr>
    </w:p>
    <w:tbl>
      <w:tblPr>
        <w:tblStyle w:val="affffffffffffff8"/>
        <w:tblW w:w="9498" w:type="dxa"/>
        <w:tblInd w:w="-5" w:type="dxa"/>
        <w:tblLayout w:type="fixed"/>
        <w:tblLook w:val="0000" w:firstRow="0" w:lastRow="0" w:firstColumn="0" w:lastColumn="0" w:noHBand="0" w:noVBand="0"/>
      </w:tblPr>
      <w:tblGrid>
        <w:gridCol w:w="2410"/>
        <w:gridCol w:w="7088"/>
      </w:tblGrid>
      <w:tr w:rsidR="002B6A58" w:rsidTr="0056344E">
        <w:tc>
          <w:tcPr>
            <w:tcW w:w="2410" w:type="dxa"/>
            <w:tcBorders>
              <w:top w:val="single" w:sz="4" w:space="0" w:color="000000"/>
              <w:left w:val="single" w:sz="4" w:space="0" w:color="000000"/>
              <w:bottom w:val="single" w:sz="4" w:space="0" w:color="000000"/>
            </w:tcBorders>
            <w:shd w:val="clear" w:color="auto" w:fill="D9D9D9"/>
          </w:tcPr>
          <w:p w:rsidR="002B6A58" w:rsidRDefault="00B76AB8">
            <w:r>
              <w:t>Učiteljica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A13CCB" w:rsidP="00A13CCB">
            <w:r>
              <w:t>Katarina Sablić</w:t>
            </w:r>
          </w:p>
        </w:tc>
      </w:tr>
      <w:tr w:rsidR="002B6A58" w:rsidTr="0056344E">
        <w:tc>
          <w:tcPr>
            <w:tcW w:w="2410" w:type="dxa"/>
            <w:tcBorders>
              <w:top w:val="single" w:sz="4" w:space="0" w:color="000000"/>
              <w:left w:val="single" w:sz="4" w:space="0" w:color="000000"/>
              <w:bottom w:val="single" w:sz="4" w:space="0" w:color="000000"/>
            </w:tcBorders>
            <w:shd w:val="clear" w:color="auto" w:fill="D9D9D9"/>
          </w:tcPr>
          <w:p w:rsidR="002B6A58" w:rsidRDefault="00B76AB8">
            <w:r>
              <w:t>Nastavni predmet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Dodatna nastava iz matematike</w:t>
            </w:r>
          </w:p>
        </w:tc>
      </w:tr>
      <w:tr w:rsidR="002B6A58" w:rsidTr="0056344E">
        <w:tc>
          <w:tcPr>
            <w:tcW w:w="2410" w:type="dxa"/>
            <w:tcBorders>
              <w:top w:val="single" w:sz="4" w:space="0" w:color="000000"/>
              <w:left w:val="single" w:sz="4" w:space="0" w:color="000000"/>
              <w:bottom w:val="single" w:sz="4" w:space="0" w:color="000000"/>
            </w:tcBorders>
            <w:shd w:val="clear" w:color="auto" w:fill="D9D9D9"/>
          </w:tcPr>
          <w:p w:rsidR="002B6A58" w:rsidRDefault="00B76AB8">
            <w:r>
              <w:t>Ciljevi</w:t>
            </w:r>
          </w:p>
          <w:p w:rsidR="002B6A58" w:rsidRDefault="002B6A58"/>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sidP="0056344E">
            <w:pPr>
              <w:jc w:val="both"/>
            </w:pPr>
            <w:r>
              <w:t xml:space="preserve">Otkrivanje darovite djece i poticanje razvoja njihove darovitosti. Proširivanje i produbljivanje znanja, usvajanje dodatnih sadržaja u skladu s interesima učenika. Uključivanje učenika na školska i županijska natjecanja. </w:t>
            </w:r>
          </w:p>
        </w:tc>
      </w:tr>
      <w:tr w:rsidR="002B6A58" w:rsidTr="0056344E">
        <w:tc>
          <w:tcPr>
            <w:tcW w:w="2410" w:type="dxa"/>
            <w:tcBorders>
              <w:top w:val="single" w:sz="4" w:space="0" w:color="000000"/>
              <w:left w:val="single" w:sz="4" w:space="0" w:color="000000"/>
              <w:bottom w:val="single" w:sz="4" w:space="0" w:color="000000"/>
            </w:tcBorders>
            <w:shd w:val="clear" w:color="auto" w:fill="D9D9D9"/>
          </w:tcPr>
          <w:p w:rsidR="002B6A58" w:rsidRDefault="00B76AB8">
            <w:r>
              <w:t>Namjena aktivnosti</w:t>
            </w:r>
          </w:p>
          <w:p w:rsidR="002B6A58" w:rsidRDefault="002B6A58"/>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sidP="0056344E">
            <w:pPr>
              <w:jc w:val="both"/>
            </w:pPr>
            <w:r>
              <w:t>Razvijanje matematičke logike, jasnoća i preciznost izražavanja, točnost računanja, poticanje učenika na sudjelovanje na natjecanjima i susretima („Klokan bez gran</w:t>
            </w:r>
            <w:r w:rsidR="00E8232A">
              <w:t>ica“; Večer matematike;</w:t>
            </w:r>
            <w:r>
              <w:t xml:space="preserve"> ekipno natjecanje na </w:t>
            </w:r>
            <w:r w:rsidR="00E8232A">
              <w:t>Dalmatinskom f</w:t>
            </w:r>
            <w:r>
              <w:t>estivalu matematike; Festival znanosti), razvijanje spoznaje o važnosti matematike u svakodnevnom životu.</w:t>
            </w:r>
          </w:p>
        </w:tc>
      </w:tr>
      <w:tr w:rsidR="002B6A58" w:rsidTr="009E7828">
        <w:trPr>
          <w:trHeight w:val="737"/>
        </w:trPr>
        <w:tc>
          <w:tcPr>
            <w:tcW w:w="2410" w:type="dxa"/>
            <w:tcBorders>
              <w:top w:val="single" w:sz="4" w:space="0" w:color="000000"/>
              <w:left w:val="single" w:sz="4" w:space="0" w:color="000000"/>
              <w:bottom w:val="single" w:sz="4" w:space="0" w:color="000000"/>
            </w:tcBorders>
            <w:shd w:val="clear" w:color="auto" w:fill="D9D9D9"/>
          </w:tcPr>
          <w:p w:rsidR="002B6A58" w:rsidRDefault="00B76AB8">
            <w:r>
              <w:t>Planirani broj učenika</w:t>
            </w:r>
          </w:p>
          <w:p w:rsidR="002B6A58" w:rsidRDefault="002B6A58"/>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16</w:t>
            </w:r>
          </w:p>
        </w:tc>
      </w:tr>
      <w:tr w:rsidR="002B6A58" w:rsidTr="0056344E">
        <w:tc>
          <w:tcPr>
            <w:tcW w:w="2410" w:type="dxa"/>
            <w:tcBorders>
              <w:top w:val="single" w:sz="4" w:space="0" w:color="000000"/>
              <w:left w:val="single" w:sz="4" w:space="0" w:color="000000"/>
              <w:bottom w:val="single" w:sz="4" w:space="0" w:color="000000"/>
            </w:tcBorders>
            <w:shd w:val="clear" w:color="auto" w:fill="D9D9D9"/>
          </w:tcPr>
          <w:p w:rsidR="002B6A58" w:rsidRDefault="00B76AB8">
            <w:r>
              <w:t>Planirani broj sati</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35, uz pojačani rad pred natjecanje</w:t>
            </w:r>
          </w:p>
        </w:tc>
      </w:tr>
      <w:tr w:rsidR="002B6A58" w:rsidTr="0056344E">
        <w:tc>
          <w:tcPr>
            <w:tcW w:w="2410" w:type="dxa"/>
            <w:tcBorders>
              <w:top w:val="single" w:sz="4" w:space="0" w:color="000000"/>
              <w:left w:val="single" w:sz="4" w:space="0" w:color="000000"/>
              <w:bottom w:val="single" w:sz="4" w:space="0" w:color="000000"/>
            </w:tcBorders>
            <w:shd w:val="clear" w:color="auto" w:fill="D9D9D9"/>
          </w:tcPr>
          <w:p w:rsidR="002B6A58" w:rsidRDefault="00B76AB8">
            <w:r>
              <w:t>Način realizacije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 xml:space="preserve">Primjenjuju se različite metode i oblici rada. </w:t>
            </w:r>
          </w:p>
        </w:tc>
      </w:tr>
      <w:tr w:rsidR="002B6A58" w:rsidTr="0056344E">
        <w:tc>
          <w:tcPr>
            <w:tcW w:w="2410" w:type="dxa"/>
            <w:tcBorders>
              <w:top w:val="single" w:sz="4" w:space="0" w:color="000000"/>
              <w:left w:val="single" w:sz="4" w:space="0" w:color="000000"/>
              <w:bottom w:val="single" w:sz="4" w:space="0" w:color="000000"/>
            </w:tcBorders>
            <w:shd w:val="clear" w:color="auto" w:fill="D9D9D9"/>
            <w:vAlign w:val="center"/>
          </w:tcPr>
          <w:p w:rsidR="002B6A58" w:rsidRDefault="00B76AB8" w:rsidP="0056344E">
            <w:r>
              <w:lastRenderedPageBreak/>
              <w:t>Troškovnik</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sidP="0056344E">
            <w:pPr>
              <w:jc w:val="both"/>
            </w:pPr>
            <w:r>
              <w:t>Trošak prijave cca 15 kn po učeniku za međunarodno natjecanje „Klokan bez granica“ (snose učenici), trošak prijave cca 200 kn po grupi (4 učenika) za</w:t>
            </w:r>
            <w:r w:rsidR="00190AD4">
              <w:t xml:space="preserve"> otvoreno ekipno natjecanje na Dalmatinskom f</w:t>
            </w:r>
            <w:r>
              <w:t>estivalu matematike, potrebni materijali- zbirka zadataka, papir za fotokopiranje, omotnice za šifre</w:t>
            </w:r>
          </w:p>
        </w:tc>
      </w:tr>
      <w:tr w:rsidR="002B6A58" w:rsidTr="0056344E">
        <w:tc>
          <w:tcPr>
            <w:tcW w:w="2410" w:type="dxa"/>
            <w:tcBorders>
              <w:top w:val="single" w:sz="4" w:space="0" w:color="000000"/>
              <w:left w:val="single" w:sz="4" w:space="0" w:color="000000"/>
              <w:bottom w:val="single" w:sz="4" w:space="0" w:color="000000"/>
            </w:tcBorders>
            <w:shd w:val="clear" w:color="auto" w:fill="D9D9D9"/>
          </w:tcPr>
          <w:p w:rsidR="002B6A58" w:rsidRDefault="00B76AB8">
            <w:r>
              <w:t>Način vrednovanja i korištenja rezultata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Rezultati postignuti na natjecanjima</w:t>
            </w:r>
          </w:p>
        </w:tc>
      </w:tr>
    </w:tbl>
    <w:p w:rsidR="002B6A58" w:rsidRDefault="002B6A58"/>
    <w:p w:rsidR="0056344E" w:rsidRDefault="0056344E" w:rsidP="0056344E">
      <w:r>
        <w:t>Učitelj/ica: Anita Papić</w:t>
      </w:r>
    </w:p>
    <w:p w:rsidR="0056344E" w:rsidRPr="00A13CCB" w:rsidRDefault="0056344E" w:rsidP="0056344E">
      <w:r>
        <w:t xml:space="preserve">Razred: </w:t>
      </w:r>
      <w:r w:rsidR="00AC7CAF">
        <w:t xml:space="preserve">do 10 učenika </w:t>
      </w:r>
    </w:p>
    <w:p w:rsidR="002B6A58" w:rsidRDefault="002B6A58">
      <w:pPr>
        <w:rPr>
          <w:b/>
          <w:sz w:val="28"/>
          <w:szCs w:val="28"/>
        </w:rPr>
      </w:pPr>
    </w:p>
    <w:tbl>
      <w:tblPr>
        <w:tblStyle w:val="affffffffffffff9"/>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Anita Papić</w:t>
            </w:r>
          </w:p>
        </w:tc>
      </w:tr>
      <w:tr w:rsidR="002B6A58">
        <w:tc>
          <w:tcPr>
            <w:tcW w:w="2405" w:type="dxa"/>
            <w:shd w:val="clear" w:color="auto" w:fill="D9D9D9"/>
          </w:tcPr>
          <w:p w:rsidR="002B6A58" w:rsidRDefault="00B76AB8">
            <w:r>
              <w:t xml:space="preserve">Naziv </w:t>
            </w:r>
          </w:p>
        </w:tc>
        <w:tc>
          <w:tcPr>
            <w:tcW w:w="7083" w:type="dxa"/>
          </w:tcPr>
          <w:p w:rsidR="002B6A58" w:rsidRDefault="00B76AB8">
            <w:r>
              <w:t>Dodatna nastava iz matematike</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Otkrivanje darovite djece i poticanje razvoja njihove darovitosti. Proširivanje i produbljivanje znanja, usvajanje dodatnih sadržaja u skladu s interesima učenika. Uključivanje učenika na školska i županijska natjecanja.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sidP="00190AD4">
            <w:r>
              <w:t xml:space="preserve">Razvijanje matematičke logike, jasnoća i preciznost izražavanja, točnost računanja, poticanje učenika na sudjelovanje na natjecanjima i susretima („Klokan bez granica“; Večer matematike; otvoreno ekipno natjecanje na </w:t>
            </w:r>
            <w:r w:rsidR="00190AD4">
              <w:t>Dalmatinskom f</w:t>
            </w:r>
            <w:r>
              <w:t>estivalu matematike; Festival znanosti), razvijanje spoznaje o važnosti matematike u svakodnevnom životu.</w:t>
            </w:r>
          </w:p>
        </w:tc>
      </w:tr>
      <w:tr w:rsidR="002B6A58">
        <w:tc>
          <w:tcPr>
            <w:tcW w:w="2405" w:type="dxa"/>
            <w:shd w:val="clear" w:color="auto" w:fill="D9D9D9"/>
          </w:tcPr>
          <w:p w:rsidR="002B6A58" w:rsidRDefault="00B76AB8">
            <w:r>
              <w:t>broj učenika</w:t>
            </w:r>
          </w:p>
        </w:tc>
        <w:tc>
          <w:tcPr>
            <w:tcW w:w="7083" w:type="dxa"/>
          </w:tcPr>
          <w:p w:rsidR="002B6A58" w:rsidRDefault="00B76AB8">
            <w:r>
              <w:t xml:space="preserve"> Do 10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 matematike, učenici.</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Primjenjuju se različite metode i oblici rada.</w:t>
            </w:r>
          </w:p>
        </w:tc>
      </w:tr>
      <w:tr w:rsidR="002B6A58">
        <w:tc>
          <w:tcPr>
            <w:tcW w:w="2405" w:type="dxa"/>
            <w:shd w:val="clear" w:color="auto" w:fill="D9D9D9"/>
          </w:tcPr>
          <w:p w:rsidR="002B6A58" w:rsidRDefault="00B76AB8">
            <w:r>
              <w:t xml:space="preserve">Vremenik </w:t>
            </w:r>
          </w:p>
        </w:tc>
        <w:tc>
          <w:tcPr>
            <w:tcW w:w="7083" w:type="dxa"/>
          </w:tcPr>
          <w:p w:rsidR="002B6A58" w:rsidRDefault="00B76AB8">
            <w:r>
              <w:t>Tijekom cijele školske godine 1 sata tjedno</w:t>
            </w:r>
          </w:p>
        </w:tc>
      </w:tr>
      <w:tr w:rsidR="002B6A58">
        <w:tc>
          <w:tcPr>
            <w:tcW w:w="2405" w:type="dxa"/>
            <w:shd w:val="clear" w:color="auto" w:fill="D9D9D9"/>
          </w:tcPr>
          <w:p w:rsidR="002B6A58" w:rsidRDefault="00B76AB8">
            <w:r>
              <w:lastRenderedPageBreak/>
              <w:t xml:space="preserve">Troškovnik </w:t>
            </w:r>
          </w:p>
        </w:tc>
        <w:tc>
          <w:tcPr>
            <w:tcW w:w="7083" w:type="dxa"/>
          </w:tcPr>
          <w:p w:rsidR="002B6A58" w:rsidRDefault="00B76AB8">
            <w:r>
              <w:t>Trošak prijave cca 15 kn po učeniku za međunarodno natjecanje „Klokan bez granica“ (snose učenici), trošak prijave cca 200 kn po grupi (4 učenika) za</w:t>
            </w:r>
            <w:r w:rsidR="00190AD4">
              <w:t xml:space="preserve"> otvoreno ekipno natjecanje na Dalmatinskom f</w:t>
            </w:r>
            <w:r>
              <w:t>estivalu matematike, potrebni materijali- zbirka zadataka, papir za fotokopiranje, omotnice za šifre</w:t>
            </w:r>
          </w:p>
        </w:tc>
      </w:tr>
      <w:tr w:rsidR="002B6A58">
        <w:tc>
          <w:tcPr>
            <w:tcW w:w="2405" w:type="dxa"/>
            <w:shd w:val="clear" w:color="auto" w:fill="D9D9D9"/>
          </w:tcPr>
          <w:p w:rsidR="002B6A58" w:rsidRDefault="00B76AB8">
            <w:r>
              <w:t>Način praćenja</w:t>
            </w:r>
          </w:p>
        </w:tc>
        <w:tc>
          <w:tcPr>
            <w:tcW w:w="7083" w:type="dxa"/>
          </w:tcPr>
          <w:p w:rsidR="002B6A58" w:rsidRDefault="00B76AB8">
            <w:r>
              <w:t>Opisno praćenje.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Rezultati postignuti na natjecanjima</w:t>
            </w:r>
          </w:p>
        </w:tc>
      </w:tr>
    </w:tbl>
    <w:p w:rsidR="00AC7CAF" w:rsidRDefault="00AC7CAF" w:rsidP="00AC7CAF">
      <w:r>
        <w:t>Učitelj/ica: Vesna Korlaet</w:t>
      </w:r>
    </w:p>
    <w:p w:rsidR="002B6A58" w:rsidRPr="00AC7CAF" w:rsidRDefault="00AC7CAF">
      <w:r>
        <w:t>Razred: 5. a, b; 6. a; 8.c</w:t>
      </w:r>
    </w:p>
    <w:p w:rsidR="00AC7CAF" w:rsidRDefault="00AC7CAF">
      <w:pPr>
        <w:rPr>
          <w:b/>
        </w:rPr>
      </w:pPr>
    </w:p>
    <w:tbl>
      <w:tblPr>
        <w:tblStyle w:val="affffffffffffffa"/>
        <w:tblW w:w="9639" w:type="dxa"/>
        <w:tblInd w:w="-5" w:type="dxa"/>
        <w:tblLayout w:type="fixed"/>
        <w:tblLook w:val="0000" w:firstRow="0" w:lastRow="0" w:firstColumn="0" w:lastColumn="0" w:noHBand="0" w:noVBand="0"/>
      </w:tblPr>
      <w:tblGrid>
        <w:gridCol w:w="2410"/>
        <w:gridCol w:w="7229"/>
      </w:tblGrid>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t>Učiteljica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AC7CAF" w:rsidP="00AC7CAF">
            <w:r>
              <w:t>Vesna Korlaet</w:t>
            </w:r>
          </w:p>
        </w:tc>
      </w:tr>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t>Naslov predmeta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Dodatna nastava iz matematike</w:t>
            </w:r>
          </w:p>
        </w:tc>
      </w:tr>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t>Ciljevi</w:t>
            </w:r>
          </w:p>
          <w:p w:rsidR="002B6A58" w:rsidRDefault="002B6A58"/>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sidP="001626C9">
            <w:pPr>
              <w:jc w:val="both"/>
            </w:pPr>
            <w:r>
              <w:t xml:space="preserve">Otkrivanje darovite djece i poticanje razvoja njihove darovitosti. Proširivanje i produbljivanje znanja, usvajanje dodatnih sadržaja u skladu s interesima učenika. Uključivanje učenika na školska i županijska natjecanja. </w:t>
            </w:r>
          </w:p>
        </w:tc>
      </w:tr>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t>Namjena aktivnosti</w:t>
            </w:r>
          </w:p>
          <w:p w:rsidR="002B6A58" w:rsidRDefault="002B6A58"/>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sidP="001626C9">
            <w:pPr>
              <w:jc w:val="both"/>
            </w:pPr>
            <w:r>
              <w:t>Razvijanje matematičke logike, jasnoća i preciznost izražavanja, točnost računanja, poticanje učenika na sudjelovanje na natjecanjima i susretima („Klokan bez granica“; Večer matematike; otvoreno ekipno natjecanj</w:t>
            </w:r>
            <w:r w:rsidR="00190AD4">
              <w:t>e na Dalmatinskom f</w:t>
            </w:r>
            <w:r>
              <w:t>estivalu matematike; Festival znanosti), razvijanje spoznaje o važnosti matematike u svakodnevnom životu.</w:t>
            </w:r>
          </w:p>
        </w:tc>
      </w:tr>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t>Planirani broj učenika</w:t>
            </w:r>
          </w:p>
          <w:p w:rsidR="002B6A58" w:rsidRDefault="002B6A58"/>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16</w:t>
            </w:r>
          </w:p>
        </w:tc>
      </w:tr>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t>Planirani broj sati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35, uz pojačani rad pred natjecanje</w:t>
            </w:r>
          </w:p>
        </w:tc>
      </w:tr>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lastRenderedPageBreak/>
              <w:t>Način realizacije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 xml:space="preserve">Primjenjuju se različite metode i oblici rada. </w:t>
            </w:r>
          </w:p>
        </w:tc>
      </w:tr>
      <w:tr w:rsidR="002B6A58" w:rsidTr="003F5D69">
        <w:tc>
          <w:tcPr>
            <w:tcW w:w="2410" w:type="dxa"/>
            <w:tcBorders>
              <w:top w:val="single" w:sz="4" w:space="0" w:color="000000"/>
              <w:left w:val="single" w:sz="4" w:space="0" w:color="000000"/>
              <w:bottom w:val="single" w:sz="4" w:space="0" w:color="000000"/>
            </w:tcBorders>
            <w:shd w:val="clear" w:color="auto" w:fill="D9D9D9"/>
            <w:vAlign w:val="center"/>
          </w:tcPr>
          <w:p w:rsidR="002B6A58" w:rsidRDefault="00B76AB8" w:rsidP="005B7D50">
            <w:r>
              <w:t>Troškovnik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sidP="001626C9">
            <w:pPr>
              <w:jc w:val="both"/>
            </w:pPr>
            <w:r>
              <w:t>Trošak prijave cca 15 kn po učeniku za međunarodno natjecanje „Klokan bez granica“ (snose učenici), trošak prijave cca 200 kn po grupi (4 učenika) za</w:t>
            </w:r>
            <w:r w:rsidR="00190AD4">
              <w:t xml:space="preserve"> otvoreno ekipno natjecanje na Dalmatinskom f</w:t>
            </w:r>
            <w:r>
              <w:t>estivalu matematike, potrebni materijali- zbirka zadataka, papir za fotokopiranje, omotnice za šifre</w:t>
            </w:r>
          </w:p>
        </w:tc>
      </w:tr>
      <w:tr w:rsidR="002B6A58" w:rsidTr="003F5D69">
        <w:tc>
          <w:tcPr>
            <w:tcW w:w="2410" w:type="dxa"/>
            <w:tcBorders>
              <w:top w:val="single" w:sz="4" w:space="0" w:color="000000"/>
              <w:left w:val="single" w:sz="4" w:space="0" w:color="000000"/>
              <w:bottom w:val="single" w:sz="4" w:space="0" w:color="000000"/>
            </w:tcBorders>
            <w:shd w:val="clear" w:color="auto" w:fill="D9D9D9"/>
          </w:tcPr>
          <w:p w:rsidR="002B6A58" w:rsidRDefault="00B76AB8">
            <w:r>
              <w:t>Način vrednovanja i korištenja rezultata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B6A58" w:rsidRDefault="00B76AB8">
            <w:r>
              <w:t>Rezultati postignuti na natjecanjima</w:t>
            </w:r>
          </w:p>
        </w:tc>
      </w:tr>
    </w:tbl>
    <w:p w:rsidR="00205138" w:rsidRDefault="00205138" w:rsidP="00205138"/>
    <w:p w:rsidR="00205138" w:rsidRDefault="00205138" w:rsidP="00205138">
      <w:r>
        <w:t>Učitelj/ica: Ivana Bokavšek</w:t>
      </w:r>
    </w:p>
    <w:p w:rsidR="002B6A58" w:rsidRDefault="00205138">
      <w:r>
        <w:t>Razred: 8.a</w:t>
      </w:r>
    </w:p>
    <w:p w:rsidR="002B6A58" w:rsidRDefault="002B6A58"/>
    <w:tbl>
      <w:tblPr>
        <w:tblStyle w:val="affffffffffffffb"/>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FA4958">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Ivana Bokavšek</w:t>
            </w:r>
          </w:p>
        </w:tc>
      </w:tr>
      <w:tr w:rsidR="002B6A58" w:rsidTr="00FA4958">
        <w:trPr>
          <w:cantSplit/>
          <w:trHeight w:hRule="exact" w:val="737"/>
        </w:trPr>
        <w:tc>
          <w:tcPr>
            <w:tcW w:w="2405" w:type="dxa"/>
            <w:shd w:val="clear" w:color="auto" w:fill="D9D9D9"/>
          </w:tcPr>
          <w:p w:rsidR="002B6A58" w:rsidRDefault="00B76AB8">
            <w:r>
              <w:t>Nastavni predmet</w:t>
            </w:r>
          </w:p>
        </w:tc>
        <w:tc>
          <w:tcPr>
            <w:tcW w:w="7083" w:type="dxa"/>
          </w:tcPr>
          <w:p w:rsidR="002B6A58" w:rsidRDefault="00B76AB8">
            <w:r>
              <w:t>Engleski jezik</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sidP="00FA4958">
            <w:pPr>
              <w:jc w:val="both"/>
            </w:pPr>
            <w:r>
              <w:t xml:space="preserve">Razviti kod učenika digitalnu pismenost, unaprijediti  kod učenika sve jezične vještine, poticati učenike na daljnje učenje engleskog jezika, suradničko učenje, kreativno stvaranje kao i samoprocjenu i samovrednovanje  znanja engleskog jezika i jezičnih vještina. </w:t>
            </w:r>
          </w:p>
        </w:tc>
      </w:tr>
      <w:tr w:rsidR="002B6A58">
        <w:tc>
          <w:tcPr>
            <w:tcW w:w="2405" w:type="dxa"/>
            <w:shd w:val="clear" w:color="auto" w:fill="D9D9D9"/>
          </w:tcPr>
          <w:p w:rsidR="002B6A58" w:rsidRDefault="00B76AB8">
            <w:r>
              <w:t>Namjena aktivnosti, (</w:t>
            </w:r>
            <w:r>
              <w:rPr>
                <w:b/>
              </w:rPr>
              <w:t>broj</w:t>
            </w:r>
            <w:r>
              <w:t xml:space="preserve"> uč.)</w:t>
            </w:r>
          </w:p>
        </w:tc>
        <w:tc>
          <w:tcPr>
            <w:tcW w:w="7083" w:type="dxa"/>
          </w:tcPr>
          <w:p w:rsidR="002B6A58" w:rsidRDefault="00B76AB8">
            <w:r>
              <w:t>Učenici će kroz razne vježbe, zadatke i aktivnosti razvijati svoje jezične kompetencije i vještine koristeći digitalni alat OneNote.</w:t>
            </w:r>
          </w:p>
          <w:p w:rsidR="002B6A58" w:rsidRDefault="00B76AB8">
            <w:r>
              <w:t>Ukupni broj učenika je do 5.</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xml:space="preserve">Učiteljica engleskog jezika. </w:t>
            </w:r>
          </w:p>
          <w:p w:rsidR="002B6A58" w:rsidRDefault="00B76AB8">
            <w:r>
              <w:t>Učenici 8.a</w:t>
            </w:r>
          </w:p>
          <w:p w:rsidR="002B6A58" w:rsidRDefault="00B76AB8">
            <w:r>
              <w:t>Učiteljica će pripremiti potrebne materijale i vježbe, usmjeravati učenike na precizan i temeljit rad, kontrolirati i provjeravati rad učenika te podučavati potrebne i zahtjevnije jezične strukture za traženu razinu usvajanja gradiva.</w:t>
            </w:r>
          </w:p>
          <w:p w:rsidR="002B6A58" w:rsidRDefault="00B76AB8">
            <w:r>
              <w:t>Učenici trebaju polaziti redovito dodatnu nastavu, ispunjavati zadano na vrijeme i korektno surađivati.</w:t>
            </w:r>
          </w:p>
        </w:tc>
      </w:tr>
      <w:tr w:rsidR="002B6A58">
        <w:tc>
          <w:tcPr>
            <w:tcW w:w="2405" w:type="dxa"/>
            <w:shd w:val="clear" w:color="auto" w:fill="D9D9D9"/>
          </w:tcPr>
          <w:p w:rsidR="002B6A58" w:rsidRDefault="00B76AB8">
            <w:r>
              <w:lastRenderedPageBreak/>
              <w:t>Način realizacije –</w:t>
            </w:r>
            <w:r>
              <w:rPr>
                <w:b/>
              </w:rPr>
              <w:t xml:space="preserve">aktivnosti </w:t>
            </w:r>
          </w:p>
        </w:tc>
        <w:tc>
          <w:tcPr>
            <w:tcW w:w="7083" w:type="dxa"/>
          </w:tcPr>
          <w:p w:rsidR="002B6A58" w:rsidRDefault="00B76AB8">
            <w:r>
              <w:t>Učenici će jedan put tjedno rješavati razne zadatke kako bi unaprijedili svoje jezične vještine. Učiteljica će pripremati materijale i pripremati učenike na zahtjevniji stupanj znanja engleskog jezika.</w:t>
            </w:r>
          </w:p>
        </w:tc>
      </w:tr>
      <w:tr w:rsidR="002B6A58">
        <w:tc>
          <w:tcPr>
            <w:tcW w:w="2405" w:type="dxa"/>
            <w:shd w:val="clear" w:color="auto" w:fill="D9D9D9"/>
          </w:tcPr>
          <w:p w:rsidR="002B6A58" w:rsidRDefault="00B76AB8">
            <w:r>
              <w:t xml:space="preserve">Vremenik </w:t>
            </w:r>
          </w:p>
        </w:tc>
        <w:tc>
          <w:tcPr>
            <w:tcW w:w="7083" w:type="dxa"/>
          </w:tcPr>
          <w:p w:rsidR="002B6A58" w:rsidRDefault="00B76AB8">
            <w:r>
              <w:t>1 sat tjedno</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w:t>
            </w:r>
          </w:p>
        </w:tc>
      </w:tr>
      <w:tr w:rsidR="002B6A58">
        <w:tc>
          <w:tcPr>
            <w:tcW w:w="2405" w:type="dxa"/>
            <w:shd w:val="clear" w:color="auto" w:fill="D9D9D9"/>
          </w:tcPr>
          <w:p w:rsidR="002B6A58" w:rsidRDefault="00B76AB8">
            <w:r>
              <w:t>Način praćenja</w:t>
            </w:r>
          </w:p>
        </w:tc>
        <w:tc>
          <w:tcPr>
            <w:tcW w:w="7083" w:type="dxa"/>
          </w:tcPr>
          <w:p w:rsidR="002B6A58" w:rsidRDefault="00B76AB8">
            <w:r>
              <w:t>Pratiti zainteresiranost i motiviranost učenika, osjećaj zadovoljstva učenika kroz razne načine formativnog vrednovanja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sidP="00FA4958">
            <w:pPr>
              <w:jc w:val="both"/>
            </w:pPr>
            <w:r>
              <w:t>Učenici će pripremati samostalno kvizove znanja, jezične zadatke iz područja kulture, povijesti i civilizacije zemalja engleskog govornog područja kao i rješavati iste, evaluacijski obrasci i izlazne kartice.</w:t>
            </w:r>
          </w:p>
        </w:tc>
      </w:tr>
    </w:tbl>
    <w:p w:rsidR="002B6A58" w:rsidRDefault="002B6A58"/>
    <w:p w:rsidR="00FA4958" w:rsidRDefault="00FA4958" w:rsidP="00FA4958">
      <w:r>
        <w:t>Učitelj/ica: Filka Žilić</w:t>
      </w:r>
    </w:p>
    <w:p w:rsidR="002B6A58" w:rsidRDefault="00FA4958">
      <w:pPr>
        <w:rPr>
          <w:b/>
        </w:rPr>
      </w:pPr>
      <w:r>
        <w:t>Razred: 8.c, 7.a</w:t>
      </w:r>
    </w:p>
    <w:p w:rsidR="002B6A58" w:rsidRDefault="002B6A58">
      <w:pPr>
        <w:rPr>
          <w:b/>
        </w:rPr>
      </w:pPr>
    </w:p>
    <w:tbl>
      <w:tblPr>
        <w:tblStyle w:val="affffffffffffffc"/>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rsidTr="00FA4958">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6991" w:type="dxa"/>
          </w:tcPr>
          <w:p w:rsidR="002B6A58" w:rsidRDefault="00B76AB8">
            <w:r>
              <w:t>Filka Žilić</w:t>
            </w:r>
          </w:p>
        </w:tc>
      </w:tr>
      <w:tr w:rsidR="002B6A58" w:rsidTr="00FA4958">
        <w:trPr>
          <w:cantSplit/>
          <w:trHeight w:hRule="exact" w:val="737"/>
        </w:trPr>
        <w:tc>
          <w:tcPr>
            <w:tcW w:w="2405" w:type="dxa"/>
            <w:shd w:val="clear" w:color="auto" w:fill="D9D9D9"/>
          </w:tcPr>
          <w:p w:rsidR="002B6A58" w:rsidRDefault="00B76AB8">
            <w:r>
              <w:t xml:space="preserve">Naziv </w:t>
            </w:r>
          </w:p>
        </w:tc>
        <w:tc>
          <w:tcPr>
            <w:tcW w:w="6991" w:type="dxa"/>
          </w:tcPr>
          <w:p w:rsidR="002B6A58" w:rsidRDefault="00B76AB8">
            <w:r>
              <w:t>Dodatna nastava iz Hrvatskog jezika</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pPr>
              <w:numPr>
                <w:ilvl w:val="0"/>
                <w:numId w:val="1"/>
              </w:numPr>
              <w:pBdr>
                <w:top w:val="nil"/>
                <w:left w:val="nil"/>
                <w:bottom w:val="nil"/>
                <w:right w:val="nil"/>
                <w:between w:val="nil"/>
              </w:pBdr>
              <w:spacing w:before="0"/>
              <w:jc w:val="both"/>
            </w:pPr>
            <w:r>
              <w:rPr>
                <w:color w:val="000000"/>
              </w:rPr>
              <w:t>poticati učenike na proučavanje hrvatskoga jezika, usavršavanje jezične komunikacije i pismenosti te zanimanje za jezične sadržaje izvan propisanoga plana i programa, tj. poticati učenike na samostalno proučavanje jezikoslovne literature i jezičnih pojava</w:t>
            </w:r>
          </w:p>
          <w:p w:rsidR="002B6A58" w:rsidRDefault="00B76AB8">
            <w:pPr>
              <w:numPr>
                <w:ilvl w:val="0"/>
                <w:numId w:val="1"/>
              </w:numPr>
              <w:pBdr>
                <w:top w:val="nil"/>
                <w:left w:val="nil"/>
                <w:bottom w:val="nil"/>
                <w:right w:val="nil"/>
                <w:between w:val="nil"/>
              </w:pBdr>
              <w:spacing w:before="0"/>
              <w:jc w:val="both"/>
            </w:pPr>
            <w:r>
              <w:rPr>
                <w:color w:val="000000"/>
              </w:rPr>
              <w:t>poticati spoznaje o vrijednosti stečenoga znanja, vještina i sposobnosti te njihove primjene u daljnjoj naobrazbi i razvijanju jezične kulture</w:t>
            </w:r>
          </w:p>
          <w:p w:rsidR="002B6A58" w:rsidRDefault="002B6A58"/>
        </w:tc>
      </w:tr>
      <w:tr w:rsidR="002B6A58">
        <w:tc>
          <w:tcPr>
            <w:tcW w:w="2405" w:type="dxa"/>
            <w:shd w:val="clear" w:color="auto" w:fill="D9D9D9"/>
          </w:tcPr>
          <w:p w:rsidR="002B6A58" w:rsidRDefault="00B76AB8">
            <w:r>
              <w:t xml:space="preserve">Namjena aktivnosti, </w:t>
            </w:r>
          </w:p>
        </w:tc>
        <w:tc>
          <w:tcPr>
            <w:tcW w:w="6991" w:type="dxa"/>
          </w:tcPr>
          <w:p w:rsidR="002B6A58" w:rsidRDefault="00B76AB8">
            <w:pPr>
              <w:numPr>
                <w:ilvl w:val="0"/>
                <w:numId w:val="7"/>
              </w:numPr>
              <w:pBdr>
                <w:top w:val="nil"/>
                <w:left w:val="nil"/>
                <w:bottom w:val="nil"/>
                <w:right w:val="nil"/>
                <w:between w:val="nil"/>
              </w:pBdr>
              <w:spacing w:before="0"/>
            </w:pPr>
            <w:r>
              <w:rPr>
                <w:color w:val="000000"/>
              </w:rPr>
              <w:t>ovladavanje hrvatskim standardnim jezikom na dodatnoj razini osnovnoškolskog obrazovanja</w:t>
            </w:r>
          </w:p>
          <w:p w:rsidR="002B6A58" w:rsidRDefault="002B6A58"/>
        </w:tc>
      </w:tr>
      <w:tr w:rsidR="002B6A58">
        <w:tc>
          <w:tcPr>
            <w:tcW w:w="2405" w:type="dxa"/>
            <w:shd w:val="clear" w:color="auto" w:fill="D9D9D9"/>
          </w:tcPr>
          <w:p w:rsidR="002B6A58" w:rsidRDefault="00B76AB8">
            <w:r>
              <w:t>broj učenika</w:t>
            </w:r>
          </w:p>
        </w:tc>
        <w:tc>
          <w:tcPr>
            <w:tcW w:w="6991" w:type="dxa"/>
          </w:tcPr>
          <w:p w:rsidR="002B6A58" w:rsidRDefault="00B76AB8">
            <w:pPr>
              <w:numPr>
                <w:ilvl w:val="0"/>
                <w:numId w:val="7"/>
              </w:numPr>
              <w:pBdr>
                <w:top w:val="nil"/>
                <w:left w:val="nil"/>
                <w:bottom w:val="nil"/>
                <w:right w:val="nil"/>
                <w:between w:val="nil"/>
              </w:pBdr>
              <w:spacing w:before="0"/>
            </w:pPr>
            <w:r>
              <w:rPr>
                <w:color w:val="000000"/>
              </w:rPr>
              <w:t xml:space="preserve">zainteresirani učenici 8. c i 7.a </w:t>
            </w:r>
          </w:p>
        </w:tc>
      </w:tr>
      <w:tr w:rsidR="002B6A58">
        <w:tc>
          <w:tcPr>
            <w:tcW w:w="2405" w:type="dxa"/>
            <w:shd w:val="clear" w:color="auto" w:fill="D9D9D9"/>
          </w:tcPr>
          <w:p w:rsidR="002B6A58" w:rsidRDefault="00B76AB8">
            <w:r>
              <w:lastRenderedPageBreak/>
              <w:t>Nositelji aktivnosti i njihova odgovornost</w:t>
            </w:r>
          </w:p>
        </w:tc>
        <w:tc>
          <w:tcPr>
            <w:tcW w:w="6991" w:type="dxa"/>
          </w:tcPr>
          <w:p w:rsidR="002B6A58" w:rsidRDefault="00B76AB8">
            <w:pPr>
              <w:numPr>
                <w:ilvl w:val="0"/>
                <w:numId w:val="7"/>
              </w:numPr>
              <w:pBdr>
                <w:top w:val="nil"/>
                <w:left w:val="nil"/>
                <w:bottom w:val="nil"/>
                <w:right w:val="nil"/>
                <w:between w:val="nil"/>
              </w:pBdr>
              <w:spacing w:before="0"/>
            </w:pPr>
            <w:r>
              <w:rPr>
                <w:color w:val="000000"/>
              </w:rPr>
              <w:t xml:space="preserve">učiteljica i zainteresirani učenici </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pPr>
              <w:numPr>
                <w:ilvl w:val="0"/>
                <w:numId w:val="7"/>
              </w:numPr>
              <w:pBdr>
                <w:top w:val="nil"/>
                <w:left w:val="nil"/>
                <w:bottom w:val="nil"/>
                <w:right w:val="nil"/>
                <w:between w:val="nil"/>
              </w:pBdr>
              <w:spacing w:before="0"/>
            </w:pPr>
            <w:r>
              <w:rPr>
                <w:color w:val="000000"/>
              </w:rPr>
              <w:t>prema planu i programu</w:t>
            </w:r>
          </w:p>
        </w:tc>
      </w:tr>
      <w:tr w:rsidR="002B6A58">
        <w:tc>
          <w:tcPr>
            <w:tcW w:w="2405" w:type="dxa"/>
            <w:shd w:val="clear" w:color="auto" w:fill="D9D9D9"/>
          </w:tcPr>
          <w:p w:rsidR="002B6A58" w:rsidRDefault="00B76AB8">
            <w:r>
              <w:t xml:space="preserve">Vremenik </w:t>
            </w:r>
          </w:p>
        </w:tc>
        <w:tc>
          <w:tcPr>
            <w:tcW w:w="6991" w:type="dxa"/>
          </w:tcPr>
          <w:p w:rsidR="002B6A58" w:rsidRDefault="00B76AB8">
            <w:pPr>
              <w:numPr>
                <w:ilvl w:val="0"/>
                <w:numId w:val="7"/>
              </w:numPr>
              <w:pBdr>
                <w:top w:val="nil"/>
                <w:left w:val="nil"/>
                <w:bottom w:val="nil"/>
                <w:right w:val="nil"/>
                <w:between w:val="nil"/>
              </w:pBdr>
              <w:spacing w:before="0"/>
            </w:pPr>
            <w:r>
              <w:rPr>
                <w:color w:val="000000"/>
              </w:rPr>
              <w:t>Jedan školski sat tjedno tijekom školske godine 2020./2021. (po potrebi i češće tijekom prvog polugodišta zbog priprema za natjecanje), 35 sati godišnje, prema rasporedu i dogovoru te s obzirom na epidemiološku situaciju</w:t>
            </w:r>
          </w:p>
          <w:p w:rsidR="002B6A58" w:rsidRDefault="00B76AB8">
            <w:pPr>
              <w:ind w:left="360"/>
            </w:pPr>
            <w:r>
              <w:t xml:space="preserve"> </w:t>
            </w:r>
          </w:p>
        </w:tc>
      </w:tr>
      <w:tr w:rsidR="002B6A58">
        <w:tc>
          <w:tcPr>
            <w:tcW w:w="2405" w:type="dxa"/>
            <w:shd w:val="clear" w:color="auto" w:fill="D9D9D9"/>
          </w:tcPr>
          <w:p w:rsidR="002B6A58" w:rsidRDefault="00B76AB8">
            <w:r>
              <w:t>Troškovnik</w:t>
            </w:r>
          </w:p>
        </w:tc>
        <w:tc>
          <w:tcPr>
            <w:tcW w:w="6991" w:type="dxa"/>
          </w:tcPr>
          <w:p w:rsidR="002B6A58" w:rsidRDefault="00B76AB8">
            <w:pPr>
              <w:numPr>
                <w:ilvl w:val="0"/>
                <w:numId w:val="7"/>
              </w:numPr>
              <w:pBdr>
                <w:top w:val="nil"/>
                <w:left w:val="nil"/>
                <w:bottom w:val="nil"/>
                <w:right w:val="nil"/>
                <w:between w:val="nil"/>
              </w:pBdr>
              <w:spacing w:before="0"/>
            </w:pPr>
            <w:r>
              <w:rPr>
                <w:color w:val="000000"/>
              </w:rPr>
              <w:t>papir za fotokopiranje</w:t>
            </w:r>
          </w:p>
        </w:tc>
      </w:tr>
      <w:tr w:rsidR="002B6A58">
        <w:tc>
          <w:tcPr>
            <w:tcW w:w="2405" w:type="dxa"/>
            <w:shd w:val="clear" w:color="auto" w:fill="D9D9D9"/>
          </w:tcPr>
          <w:p w:rsidR="002B6A58" w:rsidRDefault="00B76AB8">
            <w:r>
              <w:t>.  Način praćenja</w:t>
            </w:r>
          </w:p>
        </w:tc>
        <w:tc>
          <w:tcPr>
            <w:tcW w:w="6991" w:type="dxa"/>
          </w:tcPr>
          <w:p w:rsidR="002B6A58" w:rsidRDefault="00B76AB8">
            <w:pPr>
              <w:numPr>
                <w:ilvl w:val="0"/>
                <w:numId w:val="7"/>
              </w:numPr>
              <w:pBdr>
                <w:top w:val="nil"/>
                <w:left w:val="nil"/>
                <w:bottom w:val="nil"/>
                <w:right w:val="nil"/>
                <w:between w:val="nil"/>
              </w:pBdr>
              <w:spacing w:before="0"/>
              <w:jc w:val="both"/>
            </w:pPr>
            <w:r>
              <w:rPr>
                <w:color w:val="000000"/>
              </w:rPr>
              <w:t>sudjelovanje i postignuća na natjecanjima, vrednovanje za učenje, vrednovanje kao učenje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6991" w:type="dxa"/>
          </w:tcPr>
          <w:p w:rsidR="002B6A58" w:rsidRDefault="00B76AB8">
            <w:pPr>
              <w:numPr>
                <w:ilvl w:val="0"/>
                <w:numId w:val="5"/>
              </w:numPr>
              <w:pBdr>
                <w:top w:val="nil"/>
                <w:left w:val="nil"/>
                <w:bottom w:val="nil"/>
                <w:right w:val="nil"/>
                <w:between w:val="nil"/>
              </w:pBdr>
              <w:spacing w:before="0"/>
            </w:pPr>
            <w:r>
              <w:rPr>
                <w:color w:val="000000"/>
              </w:rPr>
              <w:t>predstavljanje projekata</w:t>
            </w:r>
          </w:p>
          <w:p w:rsidR="002B6A58" w:rsidRDefault="00B76AB8">
            <w:pPr>
              <w:numPr>
                <w:ilvl w:val="0"/>
                <w:numId w:val="5"/>
              </w:numPr>
              <w:pBdr>
                <w:top w:val="nil"/>
                <w:left w:val="nil"/>
                <w:bottom w:val="nil"/>
                <w:right w:val="nil"/>
                <w:between w:val="nil"/>
              </w:pBdr>
              <w:spacing w:before="0"/>
            </w:pPr>
            <w:r>
              <w:rPr>
                <w:color w:val="000000"/>
              </w:rPr>
              <w:t>sudjelovanje na natjecanjima</w:t>
            </w:r>
          </w:p>
        </w:tc>
      </w:tr>
    </w:tbl>
    <w:p w:rsidR="002B6A58" w:rsidRDefault="002B6A58">
      <w:pPr>
        <w:rPr>
          <w:b/>
        </w:rPr>
      </w:pPr>
    </w:p>
    <w:p w:rsidR="002B6A58" w:rsidRDefault="002B6A58">
      <w:pPr>
        <w:rPr>
          <w:b/>
        </w:rPr>
      </w:pPr>
    </w:p>
    <w:p w:rsidR="000A0282" w:rsidRDefault="000A0282">
      <w:pPr>
        <w:rPr>
          <w:b/>
        </w:rPr>
      </w:pPr>
    </w:p>
    <w:p w:rsidR="000A0282" w:rsidRDefault="000A0282">
      <w:pPr>
        <w:rPr>
          <w:b/>
        </w:rPr>
      </w:pPr>
    </w:p>
    <w:p w:rsidR="000A0282" w:rsidRDefault="000A0282">
      <w:pPr>
        <w:rPr>
          <w:b/>
        </w:rPr>
      </w:pPr>
    </w:p>
    <w:p w:rsidR="000A0282" w:rsidRDefault="000A0282">
      <w:pPr>
        <w:rPr>
          <w:b/>
        </w:rPr>
      </w:pPr>
    </w:p>
    <w:p w:rsidR="000A0282" w:rsidRDefault="000A0282">
      <w:pPr>
        <w:rPr>
          <w:b/>
        </w:rPr>
      </w:pPr>
    </w:p>
    <w:p w:rsidR="000A0282" w:rsidRDefault="000A0282">
      <w:pPr>
        <w:rPr>
          <w:b/>
        </w:rPr>
      </w:pPr>
    </w:p>
    <w:p w:rsidR="000A0282" w:rsidRDefault="000A0282">
      <w:pPr>
        <w:rPr>
          <w:b/>
        </w:rPr>
      </w:pPr>
    </w:p>
    <w:p w:rsidR="000A0282" w:rsidRDefault="000A0282">
      <w:pPr>
        <w:rPr>
          <w:b/>
        </w:rPr>
      </w:pPr>
    </w:p>
    <w:p w:rsidR="000A0282" w:rsidRDefault="000A0282">
      <w:pPr>
        <w:rPr>
          <w:b/>
        </w:rPr>
      </w:pPr>
    </w:p>
    <w:p w:rsidR="000A0282" w:rsidRDefault="000A0282" w:rsidP="000A0282">
      <w:r>
        <w:lastRenderedPageBreak/>
        <w:t>Učitelj/ica: Sanja Stojanović</w:t>
      </w:r>
    </w:p>
    <w:p w:rsidR="000A0282" w:rsidRPr="00A13CCB" w:rsidRDefault="000A0282" w:rsidP="000A0282">
      <w:r>
        <w:t>Razred: 5. a, 7. b, 7. c i 8. b</w:t>
      </w:r>
    </w:p>
    <w:p w:rsidR="000A0282" w:rsidRDefault="000A0282">
      <w:pPr>
        <w:rPr>
          <w:b/>
        </w:rPr>
      </w:pPr>
    </w:p>
    <w:tbl>
      <w:tblPr>
        <w:tblStyle w:val="affffffffffffffd"/>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2B6A58" w:rsidTr="00D03308">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7513" w:type="dxa"/>
          </w:tcPr>
          <w:p w:rsidR="002B6A58" w:rsidRDefault="00B76AB8">
            <w:r>
              <w:t>Sanja Stojanović</w:t>
            </w:r>
          </w:p>
        </w:tc>
      </w:tr>
      <w:tr w:rsidR="002B6A58" w:rsidTr="00D03308">
        <w:trPr>
          <w:cantSplit/>
          <w:trHeight w:hRule="exact" w:val="737"/>
        </w:trPr>
        <w:tc>
          <w:tcPr>
            <w:tcW w:w="2405" w:type="dxa"/>
            <w:shd w:val="clear" w:color="auto" w:fill="D9D9D9"/>
          </w:tcPr>
          <w:p w:rsidR="002B6A58" w:rsidRDefault="00B76AB8">
            <w:r>
              <w:t>Nastavni predmet</w:t>
            </w:r>
          </w:p>
        </w:tc>
        <w:tc>
          <w:tcPr>
            <w:tcW w:w="7513" w:type="dxa"/>
          </w:tcPr>
          <w:p w:rsidR="002B6A58" w:rsidRDefault="00B76AB8">
            <w:r>
              <w:t>Hrvatski jezik</w:t>
            </w:r>
          </w:p>
        </w:tc>
      </w:tr>
      <w:tr w:rsidR="002B6A58">
        <w:tc>
          <w:tcPr>
            <w:tcW w:w="2405" w:type="dxa"/>
            <w:shd w:val="clear" w:color="auto" w:fill="D9D9D9"/>
          </w:tcPr>
          <w:p w:rsidR="002B6A58" w:rsidRDefault="00B76AB8">
            <w:r>
              <w:t>Ciljevi</w:t>
            </w:r>
          </w:p>
          <w:p w:rsidR="002B6A58" w:rsidRDefault="00B76AB8">
            <w:r>
              <w:t xml:space="preserve"> </w:t>
            </w:r>
          </w:p>
        </w:tc>
        <w:tc>
          <w:tcPr>
            <w:tcW w:w="7513" w:type="dxa"/>
          </w:tcPr>
          <w:p w:rsidR="002B6A58" w:rsidRDefault="00B76AB8">
            <w:r>
              <w:t>- razvijati ljubav prema materinskom jeziku</w:t>
            </w:r>
          </w:p>
          <w:p w:rsidR="002B6A58" w:rsidRDefault="00B76AB8">
            <w:r>
              <w:t>- ukazivati na bogatstvo hrvatskoga jezika</w:t>
            </w:r>
          </w:p>
          <w:p w:rsidR="002B6A58" w:rsidRDefault="00B76AB8">
            <w:r>
              <w:t>- podizati svijest o važnosti učenja hrvatskoga jezika</w:t>
            </w:r>
          </w:p>
          <w:p w:rsidR="002B6A58" w:rsidRDefault="00B76AB8">
            <w:r>
              <w:t>- usvajati hrvatski jezični standard</w:t>
            </w:r>
          </w:p>
          <w:p w:rsidR="002B6A58" w:rsidRDefault="00B76AB8">
            <w:r>
              <w:t>- razvijati jezična i književna znanja</w:t>
            </w:r>
          </w:p>
          <w:p w:rsidR="002B6A58" w:rsidRDefault="00B76AB8">
            <w:r>
              <w:t>- njegovati pravopis i pravogovor</w:t>
            </w:r>
          </w:p>
          <w:p w:rsidR="002B6A58" w:rsidRDefault="00B76AB8">
            <w:r>
              <w:t xml:space="preserve">- razvijati maštovit i kreativan pristup jezičnim sadržajima i književnim tekstovima </w:t>
            </w:r>
          </w:p>
          <w:p w:rsidR="002B6A58" w:rsidRDefault="00B76AB8">
            <w:r>
              <w:t>- usavršavati jezično-komunikacijske sposobnosti</w:t>
            </w:r>
          </w:p>
          <w:p w:rsidR="002B6A58" w:rsidRDefault="00B76AB8">
            <w:r>
              <w:t>- upoznavati književnike koji pišu za djecu</w:t>
            </w:r>
          </w:p>
          <w:p w:rsidR="002B6A58" w:rsidRDefault="00B76AB8">
            <w:r>
              <w:t>- poticati doživljajno-spoznajne mogućnosti učenika; motivirati učenike za dodatni rad</w:t>
            </w:r>
          </w:p>
          <w:p w:rsidR="002B6A58" w:rsidRDefault="00B76AB8">
            <w:r>
              <w:t>- poticati suradnju i timski rad</w:t>
            </w:r>
          </w:p>
          <w:p w:rsidR="002B6A58" w:rsidRDefault="00B76AB8">
            <w:r>
              <w:t>- poštivati i razumjeti tuđi rad</w:t>
            </w:r>
          </w:p>
        </w:tc>
      </w:tr>
      <w:tr w:rsidR="002B6A58">
        <w:tc>
          <w:tcPr>
            <w:tcW w:w="2405" w:type="dxa"/>
            <w:shd w:val="clear" w:color="auto" w:fill="D9D9D9"/>
          </w:tcPr>
          <w:p w:rsidR="002B6A58" w:rsidRDefault="00B76AB8">
            <w:r>
              <w:t>Namjena aktivnosti, (</w:t>
            </w:r>
            <w:r>
              <w:rPr>
                <w:b/>
              </w:rPr>
              <w:t>broj</w:t>
            </w:r>
            <w:r>
              <w:t xml:space="preserve"> uč.)</w:t>
            </w:r>
          </w:p>
        </w:tc>
        <w:tc>
          <w:tcPr>
            <w:tcW w:w="7513" w:type="dxa"/>
          </w:tcPr>
          <w:p w:rsidR="002B6A58" w:rsidRDefault="00B76AB8">
            <w:r>
              <w:t>- darovitim učenicima i onima koji pokazuju zanimanje za hrvatski jezik, kako bi proširili znanje o njemu</w:t>
            </w:r>
          </w:p>
          <w:p w:rsidR="002B6A58" w:rsidRDefault="00B76AB8">
            <w:r>
              <w:t>- desetak učenika</w:t>
            </w:r>
          </w:p>
        </w:tc>
      </w:tr>
      <w:tr w:rsidR="002B6A58">
        <w:tc>
          <w:tcPr>
            <w:tcW w:w="2405" w:type="dxa"/>
            <w:shd w:val="clear" w:color="auto" w:fill="D9D9D9"/>
          </w:tcPr>
          <w:p w:rsidR="002B6A58" w:rsidRDefault="00B76AB8">
            <w:r>
              <w:t>Nositelji aktivnosti i njihova odgovornost</w:t>
            </w:r>
          </w:p>
        </w:tc>
        <w:tc>
          <w:tcPr>
            <w:tcW w:w="7513" w:type="dxa"/>
          </w:tcPr>
          <w:p w:rsidR="002B6A58" w:rsidRDefault="00B76AB8">
            <w:r>
              <w:t>- učiteljica Sanja Stojanović i učenici 5. a, 7. b, 7. c i 8. b</w:t>
            </w:r>
          </w:p>
          <w:p w:rsidR="002B6A58" w:rsidRDefault="00B76AB8">
            <w:r>
              <w:t>- planirati i organizirati rad</w:t>
            </w:r>
          </w:p>
          <w:p w:rsidR="002B6A58" w:rsidRDefault="00B76AB8">
            <w:bookmarkStart w:id="29" w:name="_heading=h.2s8eyo1" w:colFirst="0" w:colLast="0"/>
            <w:bookmarkEnd w:id="29"/>
            <w:r>
              <w:t>- voditi bilješke o napredovanju učenika</w:t>
            </w:r>
          </w:p>
        </w:tc>
      </w:tr>
      <w:tr w:rsidR="002B6A58">
        <w:tc>
          <w:tcPr>
            <w:tcW w:w="2405" w:type="dxa"/>
            <w:shd w:val="clear" w:color="auto" w:fill="D9D9D9"/>
          </w:tcPr>
          <w:p w:rsidR="002B6A58" w:rsidRDefault="00B76AB8">
            <w:r>
              <w:lastRenderedPageBreak/>
              <w:t>Način realizacije –</w:t>
            </w:r>
            <w:r>
              <w:rPr>
                <w:b/>
              </w:rPr>
              <w:t xml:space="preserve">aktivnosti </w:t>
            </w:r>
          </w:p>
        </w:tc>
        <w:tc>
          <w:tcPr>
            <w:tcW w:w="7513" w:type="dxa"/>
          </w:tcPr>
          <w:p w:rsidR="002B6A58" w:rsidRDefault="00B76AB8">
            <w:r>
              <w:t>- individualni, grupni, timski rad</w:t>
            </w:r>
          </w:p>
          <w:p w:rsidR="002B6A58" w:rsidRDefault="00B76AB8">
            <w:r>
              <w:t>- suradničko učenje</w:t>
            </w:r>
          </w:p>
          <w:p w:rsidR="002B6A58" w:rsidRDefault="00B76AB8">
            <w:r>
              <w:t>- učenje kroz igru</w:t>
            </w:r>
          </w:p>
          <w:p w:rsidR="002B6A58" w:rsidRDefault="00B76AB8">
            <w:r>
              <w:t>- predavačka nastava</w:t>
            </w:r>
          </w:p>
          <w:p w:rsidR="002B6A58" w:rsidRDefault="00B76AB8">
            <w:r>
              <w:t>- problemsko istraživanje</w:t>
            </w:r>
          </w:p>
          <w:p w:rsidR="002B6A58" w:rsidRDefault="00B76AB8">
            <w:r>
              <w:t>- rješavanje zadataka sa školskih, županijskih i državnih natjecanja</w:t>
            </w:r>
          </w:p>
          <w:p w:rsidR="002B6A58" w:rsidRDefault="00B76AB8">
            <w:r>
              <w:t>- izrada kvizova znanja u različitim web-alatima</w:t>
            </w:r>
          </w:p>
        </w:tc>
      </w:tr>
      <w:tr w:rsidR="002B6A58">
        <w:tc>
          <w:tcPr>
            <w:tcW w:w="2405" w:type="dxa"/>
            <w:shd w:val="clear" w:color="auto" w:fill="D9D9D9"/>
          </w:tcPr>
          <w:p w:rsidR="002B6A58" w:rsidRDefault="00B76AB8">
            <w:r>
              <w:t xml:space="preserve">Vremenik </w:t>
            </w:r>
          </w:p>
        </w:tc>
        <w:tc>
          <w:tcPr>
            <w:tcW w:w="7513" w:type="dxa"/>
          </w:tcPr>
          <w:p w:rsidR="002B6A58" w:rsidRDefault="00B76AB8">
            <w:r>
              <w:t>- 35 školskih sati (1 sat tjedno tijekom školske godine, prema rasporedu sati)</w:t>
            </w:r>
          </w:p>
        </w:tc>
      </w:tr>
      <w:tr w:rsidR="002B6A58">
        <w:tc>
          <w:tcPr>
            <w:tcW w:w="2405" w:type="dxa"/>
            <w:shd w:val="clear" w:color="auto" w:fill="D9D9D9"/>
          </w:tcPr>
          <w:p w:rsidR="002B6A58" w:rsidRDefault="00B76AB8">
            <w:r>
              <w:t xml:space="preserve">Troškovnik </w:t>
            </w:r>
          </w:p>
        </w:tc>
        <w:tc>
          <w:tcPr>
            <w:tcW w:w="7513" w:type="dxa"/>
          </w:tcPr>
          <w:p w:rsidR="002B6A58" w:rsidRDefault="00B76AB8">
            <w:r>
              <w:t>- troškovi za umnožavanje nastavnih materijala</w:t>
            </w:r>
          </w:p>
        </w:tc>
      </w:tr>
      <w:tr w:rsidR="002B6A58">
        <w:tc>
          <w:tcPr>
            <w:tcW w:w="2405" w:type="dxa"/>
            <w:shd w:val="clear" w:color="auto" w:fill="D9D9D9"/>
          </w:tcPr>
          <w:p w:rsidR="002B6A58" w:rsidRDefault="00B76AB8">
            <w:r>
              <w:t>Način praćenja</w:t>
            </w:r>
          </w:p>
        </w:tc>
        <w:tc>
          <w:tcPr>
            <w:tcW w:w="7513" w:type="dxa"/>
          </w:tcPr>
          <w:p w:rsidR="002B6A58" w:rsidRDefault="00B76AB8">
            <w:r>
              <w:t>- pismeni zadaci, jezične igre, gramatički kvizovi, formativno vrednovanje - opisno praćenje učenika, zadaci objektivnog tipa</w:t>
            </w:r>
          </w:p>
          <w:p w:rsidR="002B6A58" w:rsidRDefault="00B76AB8">
            <w:r>
              <w:t>-  vrednuju se i originalnost, maštovitost, usmena interpretacija, primjena znanja jezika</w:t>
            </w:r>
            <w:r>
              <w:tab/>
            </w:r>
          </w:p>
          <w:p w:rsidR="002B6A58" w:rsidRDefault="00B76AB8">
            <w:r>
              <w:t>- sudjelovanje u školskim projektima</w:t>
            </w:r>
          </w:p>
          <w:p w:rsidR="002B6A58" w:rsidRDefault="00B76AB8">
            <w:r>
              <w:t>- samovrednovanje uspjeha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513" w:type="dxa"/>
          </w:tcPr>
          <w:p w:rsidR="002B6A58" w:rsidRDefault="00B76AB8">
            <w:r>
              <w:t>- objava radova na školskoj web-stranici</w:t>
            </w:r>
          </w:p>
          <w:p w:rsidR="002B6A58" w:rsidRDefault="00B76AB8">
            <w:r>
              <w:t>- izlaganje radova na razrednom panou</w:t>
            </w:r>
          </w:p>
          <w:p w:rsidR="002B6A58" w:rsidRDefault="002B6A58"/>
        </w:tc>
      </w:tr>
    </w:tbl>
    <w:p w:rsidR="002B6A58" w:rsidRDefault="002B6A58">
      <w:pPr>
        <w:rPr>
          <w:b/>
        </w:rPr>
      </w:pPr>
    </w:p>
    <w:p w:rsidR="002B6A58" w:rsidRDefault="002B6A58">
      <w:pPr>
        <w:rPr>
          <w:b/>
        </w:rPr>
      </w:pPr>
    </w:p>
    <w:p w:rsidR="00D03308" w:rsidRDefault="00D03308">
      <w:pPr>
        <w:rPr>
          <w:b/>
        </w:rPr>
      </w:pPr>
    </w:p>
    <w:p w:rsidR="00D03308" w:rsidRDefault="00D03308">
      <w:pPr>
        <w:rPr>
          <w:b/>
        </w:rPr>
      </w:pPr>
    </w:p>
    <w:p w:rsidR="00D03308" w:rsidRDefault="00D03308">
      <w:pPr>
        <w:rPr>
          <w:b/>
        </w:rPr>
      </w:pPr>
    </w:p>
    <w:p w:rsidR="00D03308" w:rsidRDefault="00D03308">
      <w:pPr>
        <w:rPr>
          <w:b/>
        </w:rPr>
      </w:pPr>
    </w:p>
    <w:p w:rsidR="002B6A58" w:rsidRDefault="002B6A58">
      <w:pPr>
        <w:rPr>
          <w:b/>
        </w:rPr>
      </w:pPr>
    </w:p>
    <w:p w:rsidR="00D03308" w:rsidRDefault="00D03308" w:rsidP="00D03308">
      <w:r>
        <w:lastRenderedPageBreak/>
        <w:t>Učitelj/ica: Željka Sokol</w:t>
      </w:r>
    </w:p>
    <w:p w:rsidR="00D03308" w:rsidRDefault="00D03308" w:rsidP="00D03308">
      <w:r>
        <w:t>Razred: do 10 učenika</w:t>
      </w:r>
    </w:p>
    <w:p w:rsidR="002B6A58" w:rsidRDefault="002B6A58">
      <w:pPr>
        <w:rPr>
          <w:b/>
        </w:rPr>
      </w:pPr>
    </w:p>
    <w:tbl>
      <w:tblPr>
        <w:tblStyle w:val="affffffffffffffe"/>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B47B57">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Željka Sokol</w:t>
            </w:r>
          </w:p>
        </w:tc>
      </w:tr>
      <w:tr w:rsidR="002B6A58" w:rsidTr="00B47B57">
        <w:trPr>
          <w:cantSplit/>
          <w:trHeight w:hRule="exact" w:val="737"/>
        </w:trPr>
        <w:tc>
          <w:tcPr>
            <w:tcW w:w="2405" w:type="dxa"/>
            <w:shd w:val="clear" w:color="auto" w:fill="D9D9D9"/>
          </w:tcPr>
          <w:p w:rsidR="002B6A58" w:rsidRDefault="00B76AB8">
            <w:r>
              <w:t>Nastavni predmet</w:t>
            </w:r>
          </w:p>
        </w:tc>
        <w:tc>
          <w:tcPr>
            <w:tcW w:w="7083" w:type="dxa"/>
          </w:tcPr>
          <w:p w:rsidR="002B6A58" w:rsidRDefault="00B76AB8">
            <w:r>
              <w:t>Biologija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Razvijanje interesa i ljubavi prema biologiji, znanosti i istraživačkom radu.</w:t>
            </w:r>
          </w:p>
        </w:tc>
      </w:tr>
      <w:tr w:rsidR="002B6A58">
        <w:tc>
          <w:tcPr>
            <w:tcW w:w="2405" w:type="dxa"/>
            <w:shd w:val="clear" w:color="auto" w:fill="D9D9D9"/>
          </w:tcPr>
          <w:p w:rsidR="002B6A58" w:rsidRDefault="00B76AB8">
            <w:r>
              <w:t>Namjena aktivnosti, (</w:t>
            </w:r>
            <w:r>
              <w:rPr>
                <w:b/>
              </w:rPr>
              <w:t>broj</w:t>
            </w:r>
            <w:r>
              <w:t xml:space="preserve"> uč.)</w:t>
            </w:r>
          </w:p>
        </w:tc>
        <w:tc>
          <w:tcPr>
            <w:tcW w:w="7083" w:type="dxa"/>
          </w:tcPr>
          <w:p w:rsidR="002B6A58" w:rsidRDefault="00B76AB8">
            <w:r>
              <w:t>Sudjelovanje na natjecanju iz biologije.</w:t>
            </w:r>
          </w:p>
          <w:p w:rsidR="002B6A58" w:rsidRDefault="00B76AB8">
            <w:r>
              <w:t>Do 10</w:t>
            </w:r>
            <w:r w:rsidR="00D03308">
              <w:t xml:space="preserve">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Željka Sokol</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Rad u učionici: usmeno, pismeno, praktično.</w:t>
            </w:r>
          </w:p>
        </w:tc>
      </w:tr>
      <w:tr w:rsidR="002B6A58">
        <w:tc>
          <w:tcPr>
            <w:tcW w:w="2405" w:type="dxa"/>
            <w:shd w:val="clear" w:color="auto" w:fill="D9D9D9"/>
          </w:tcPr>
          <w:p w:rsidR="002B6A58" w:rsidRDefault="00B76AB8">
            <w:r>
              <w:t xml:space="preserve">Vremenik </w:t>
            </w:r>
          </w:p>
        </w:tc>
        <w:tc>
          <w:tcPr>
            <w:tcW w:w="7083" w:type="dxa"/>
          </w:tcPr>
          <w:p w:rsidR="002B6A58" w:rsidRDefault="00B76AB8">
            <w:r>
              <w:t>Tijekom nastavne godine</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Autobusne karte  ( za žup. natjecanje)</w:t>
            </w:r>
          </w:p>
        </w:tc>
      </w:tr>
      <w:tr w:rsidR="002B6A58">
        <w:tc>
          <w:tcPr>
            <w:tcW w:w="2405" w:type="dxa"/>
            <w:shd w:val="clear" w:color="auto" w:fill="D9D9D9"/>
          </w:tcPr>
          <w:p w:rsidR="002B6A58" w:rsidRDefault="00B76AB8">
            <w:r>
              <w:t>Način praćenja</w:t>
            </w:r>
          </w:p>
        </w:tc>
        <w:tc>
          <w:tcPr>
            <w:tcW w:w="7083" w:type="dxa"/>
          </w:tcPr>
          <w:p w:rsidR="002B6A58" w:rsidRDefault="00B76AB8">
            <w:r>
              <w:t>Praćenje napretka tijekom godine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Sudjelovanje i uspjeh na natjecanju.</w:t>
            </w:r>
          </w:p>
        </w:tc>
      </w:tr>
    </w:tbl>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B47B57" w:rsidRDefault="00B47B57" w:rsidP="00B47B57">
      <w:r>
        <w:lastRenderedPageBreak/>
        <w:t>Učitelj/ica: Nina Stričević</w:t>
      </w:r>
    </w:p>
    <w:p w:rsidR="00B47B57" w:rsidRPr="00B47B57" w:rsidRDefault="00B47B57">
      <w:r>
        <w:t>Razred: zainteresirani učenici 7. i 8. r</w:t>
      </w:r>
    </w:p>
    <w:p w:rsidR="002B6A58" w:rsidRDefault="002B6A58">
      <w:pPr>
        <w:rPr>
          <w:b/>
        </w:rPr>
      </w:pPr>
    </w:p>
    <w:tbl>
      <w:tblPr>
        <w:tblStyle w:val="afffffffffffffff"/>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B47B57">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Nina Stričević</w:t>
            </w:r>
          </w:p>
        </w:tc>
      </w:tr>
      <w:tr w:rsidR="002B6A58" w:rsidTr="00B47B57">
        <w:trPr>
          <w:cantSplit/>
          <w:trHeight w:hRule="exact" w:val="737"/>
        </w:trPr>
        <w:tc>
          <w:tcPr>
            <w:tcW w:w="2405" w:type="dxa"/>
            <w:shd w:val="clear" w:color="auto" w:fill="D9D9D9"/>
          </w:tcPr>
          <w:p w:rsidR="002B6A58" w:rsidRDefault="00B76AB8">
            <w:r>
              <w:t>Nastavni predmet</w:t>
            </w:r>
          </w:p>
        </w:tc>
        <w:tc>
          <w:tcPr>
            <w:tcW w:w="7083" w:type="dxa"/>
          </w:tcPr>
          <w:p w:rsidR="002B6A58" w:rsidRDefault="00B76AB8">
            <w:r>
              <w:t>Kemija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Stjecanje i proširivanje znanja iz kemije, razvoj samostalnosti i timskog rada.</w:t>
            </w:r>
          </w:p>
          <w:p w:rsidR="002B6A58" w:rsidRDefault="00B76AB8">
            <w:r>
              <w:t>Poticanje radoznalosti kod učenika i razvijanje logičkog  mišljenja.</w:t>
            </w:r>
          </w:p>
          <w:p w:rsidR="002B6A58" w:rsidRDefault="00B76AB8">
            <w:r>
              <w:t>Razvijanje interesa za kemijske sadržaje, prirodne znanosti  i istraživački rad.</w:t>
            </w:r>
          </w:p>
          <w:p w:rsidR="002B6A58" w:rsidRDefault="00B76AB8">
            <w:r>
              <w:t>Uputiti učenike na dodatnu literaturu, te ih pripremati za natjecanja.</w:t>
            </w:r>
          </w:p>
        </w:tc>
      </w:tr>
      <w:tr w:rsidR="002B6A58">
        <w:tc>
          <w:tcPr>
            <w:tcW w:w="2405" w:type="dxa"/>
            <w:shd w:val="clear" w:color="auto" w:fill="D9D9D9"/>
          </w:tcPr>
          <w:p w:rsidR="002B6A58" w:rsidRDefault="00B76AB8">
            <w:r>
              <w:t>Namjena aktivnosti, (</w:t>
            </w:r>
            <w:r>
              <w:rPr>
                <w:b/>
              </w:rPr>
              <w:t>broj</w:t>
            </w:r>
            <w:r>
              <w:t xml:space="preserve"> uč.)</w:t>
            </w:r>
          </w:p>
        </w:tc>
        <w:tc>
          <w:tcPr>
            <w:tcW w:w="7083" w:type="dxa"/>
          </w:tcPr>
          <w:p w:rsidR="002B6A58" w:rsidRDefault="00B76AB8" w:rsidP="00AE1BE2">
            <w:pPr>
              <w:jc w:val="both"/>
            </w:pPr>
            <w:r>
              <w:t>Sudjelovanje na školskom, a ovisno o rezultatima i na županijskom i državnom natjecanju.</w:t>
            </w:r>
          </w:p>
          <w:p w:rsidR="002B6A58" w:rsidRDefault="00B76AB8" w:rsidP="00AE1BE2">
            <w:pPr>
              <w:jc w:val="both"/>
            </w:pPr>
            <w:r>
              <w:t xml:space="preserve"> Proširivanje znanja, te buđenje radoznalosti i interesa za predmetne sadržaje.</w:t>
            </w:r>
          </w:p>
          <w:p w:rsidR="002B6A58" w:rsidRDefault="00B76AB8" w:rsidP="00AE1BE2">
            <w:pPr>
              <w:jc w:val="both"/>
            </w:pPr>
            <w:r>
              <w:t>Poticanje istraživačkog pristupa i kreativnosti. Stjecanje trajnih i praktičnih znanja. Sudjelovanje na školskom, a ovisno o rezultatima i na županijskom i državnom natjecanju. Broj ovisi o interesu učenika</w:t>
            </w:r>
            <w:r w:rsidR="00AE1BE2">
              <w:t>.</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Nina Stričević, prof., učenici sedmih i osmih razreda koji pokazuju poseban interes za nastavni predmet</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xml:space="preserve">Različiti oblici teorijske i praktične nastave. </w:t>
            </w:r>
          </w:p>
          <w:p w:rsidR="002B6A58" w:rsidRDefault="00B76AB8">
            <w:r>
              <w:t>Primjena različitih tipova zadataka, oblika i metoda rada, suradničko i istraživačko učenje</w:t>
            </w:r>
          </w:p>
        </w:tc>
      </w:tr>
      <w:tr w:rsidR="002B6A58">
        <w:tc>
          <w:tcPr>
            <w:tcW w:w="2405" w:type="dxa"/>
            <w:shd w:val="clear" w:color="auto" w:fill="D9D9D9"/>
          </w:tcPr>
          <w:p w:rsidR="002B6A58" w:rsidRDefault="00B76AB8">
            <w:r>
              <w:t xml:space="preserve">Vremenik </w:t>
            </w:r>
          </w:p>
        </w:tc>
        <w:tc>
          <w:tcPr>
            <w:tcW w:w="7083" w:type="dxa"/>
          </w:tcPr>
          <w:p w:rsidR="002B6A58" w:rsidRDefault="00B76AB8">
            <w:r>
              <w:t>Šk.god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Troškovi za kopiranje, potrošni materijal</w:t>
            </w:r>
          </w:p>
        </w:tc>
      </w:tr>
      <w:tr w:rsidR="002B6A58">
        <w:tc>
          <w:tcPr>
            <w:tcW w:w="2405" w:type="dxa"/>
            <w:shd w:val="clear" w:color="auto" w:fill="D9D9D9"/>
          </w:tcPr>
          <w:p w:rsidR="002B6A58" w:rsidRDefault="00B76AB8">
            <w:r>
              <w:t>Način praćenja</w:t>
            </w:r>
          </w:p>
        </w:tc>
        <w:tc>
          <w:tcPr>
            <w:tcW w:w="7083" w:type="dxa"/>
          </w:tcPr>
          <w:p w:rsidR="002B6A58" w:rsidRDefault="00B76AB8">
            <w:r>
              <w:t xml:space="preserve">Različiti oblici teorijske i praktične nastave. </w:t>
            </w:r>
            <w:r w:rsidR="00AE1BE2">
              <w:t xml:space="preserve"> </w:t>
            </w:r>
            <w:r>
              <w:t>Primjena različitih tipova zadataka, oblika i metoda rada.</w:t>
            </w:r>
          </w:p>
        </w:tc>
      </w:tr>
      <w:tr w:rsidR="002B6A58">
        <w:tc>
          <w:tcPr>
            <w:tcW w:w="2405" w:type="dxa"/>
            <w:shd w:val="clear" w:color="auto" w:fill="D9D9D9"/>
          </w:tcPr>
          <w:p w:rsidR="002B6A58" w:rsidRDefault="00B76AB8">
            <w:r>
              <w:lastRenderedPageBreak/>
              <w:t>Način korištenja rezultata vrednovanja (vidljivost)</w:t>
            </w:r>
          </w:p>
        </w:tc>
        <w:tc>
          <w:tcPr>
            <w:tcW w:w="7083" w:type="dxa"/>
          </w:tcPr>
          <w:p w:rsidR="002B6A58" w:rsidRDefault="00B76AB8">
            <w:r>
              <w:t xml:space="preserve">Povećanje kvalitete nastavnog rada, rezultati  učenika na natjecanjima </w:t>
            </w:r>
          </w:p>
          <w:p w:rsidR="002B6A58" w:rsidRDefault="002B6A58"/>
        </w:tc>
      </w:tr>
    </w:tbl>
    <w:p w:rsidR="002B6A58" w:rsidRDefault="002B6A58">
      <w:pPr>
        <w:widowControl w:val="0"/>
        <w:pBdr>
          <w:top w:val="nil"/>
          <w:left w:val="nil"/>
          <w:bottom w:val="nil"/>
          <w:right w:val="nil"/>
          <w:between w:val="nil"/>
        </w:pBdr>
        <w:spacing w:before="0" w:line="276" w:lineRule="auto"/>
      </w:pPr>
    </w:p>
    <w:p w:rsidR="00AE1BE2" w:rsidRDefault="00AE1BE2">
      <w:pPr>
        <w:widowControl w:val="0"/>
        <w:pBdr>
          <w:top w:val="nil"/>
          <w:left w:val="nil"/>
          <w:bottom w:val="nil"/>
          <w:right w:val="nil"/>
          <w:between w:val="nil"/>
        </w:pBdr>
        <w:spacing w:before="0" w:line="276" w:lineRule="auto"/>
      </w:pPr>
      <w:r>
        <w:t>Učitelj/ica: Jelena Šoljak</w:t>
      </w:r>
    </w:p>
    <w:p w:rsidR="00AE1BE2" w:rsidRDefault="00AE1BE2">
      <w:pPr>
        <w:widowControl w:val="0"/>
        <w:pBdr>
          <w:top w:val="nil"/>
          <w:left w:val="nil"/>
          <w:bottom w:val="nil"/>
          <w:right w:val="nil"/>
          <w:between w:val="nil"/>
        </w:pBdr>
        <w:spacing w:before="0" w:line="276" w:lineRule="auto"/>
      </w:pPr>
      <w:r>
        <w:t>Razred: do 10 učenika</w:t>
      </w:r>
    </w:p>
    <w:p w:rsidR="00740038" w:rsidRDefault="00740038">
      <w:pPr>
        <w:widowControl w:val="0"/>
        <w:pBdr>
          <w:top w:val="nil"/>
          <w:left w:val="nil"/>
          <w:bottom w:val="nil"/>
          <w:right w:val="nil"/>
          <w:between w:val="nil"/>
        </w:pBdr>
        <w:spacing w:before="0" w:line="276" w:lineRule="auto"/>
      </w:pPr>
    </w:p>
    <w:p w:rsidR="00740038" w:rsidRDefault="00740038">
      <w:pPr>
        <w:widowControl w:val="0"/>
        <w:pBdr>
          <w:top w:val="nil"/>
          <w:left w:val="nil"/>
          <w:bottom w:val="nil"/>
          <w:right w:val="nil"/>
          <w:between w:val="nil"/>
        </w:pBdr>
        <w:spacing w:before="0" w:line="276" w:lineRule="auto"/>
      </w:pPr>
    </w:p>
    <w:tbl>
      <w:tblPr>
        <w:tblStyle w:val="affffffffffffff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2B6A58" w:rsidTr="00AE1BE2">
        <w:trPr>
          <w:cantSplit/>
          <w:trHeight w:hRule="exact" w:val="737"/>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rPr>
                <w:b/>
              </w:rPr>
            </w:pPr>
            <w:r>
              <w:rPr>
                <w:b/>
              </w:rPr>
              <w:t>Učitelj/ica:</w:t>
            </w:r>
          </w:p>
          <w:p w:rsidR="002B6A58" w:rsidRDefault="002B6A58"/>
        </w:tc>
        <w:tc>
          <w:tcPr>
            <w:tcW w:w="7513" w:type="dxa"/>
            <w:tcBorders>
              <w:top w:val="single" w:sz="4" w:space="0" w:color="000000"/>
              <w:left w:val="single" w:sz="4" w:space="0" w:color="000000"/>
              <w:bottom w:val="single" w:sz="4" w:space="0" w:color="000000"/>
              <w:right w:val="single" w:sz="4" w:space="0" w:color="000000"/>
            </w:tcBorders>
          </w:tcPr>
          <w:p w:rsidR="002B6A58" w:rsidRDefault="00B76AB8">
            <w:r>
              <w:t>Jelena Šoljak</w:t>
            </w:r>
          </w:p>
        </w:tc>
      </w:tr>
      <w:tr w:rsidR="002B6A58" w:rsidTr="00AE1BE2">
        <w:trPr>
          <w:cantSplit/>
          <w:trHeight w:hRule="exact" w:val="737"/>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Nastavni predmet</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r>
              <w:t>Povijest</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Ciljevi</w:t>
            </w:r>
          </w:p>
          <w:p w:rsidR="002B6A58" w:rsidRDefault="002B6A58"/>
        </w:tc>
        <w:tc>
          <w:tcPr>
            <w:tcW w:w="7513" w:type="dxa"/>
            <w:tcBorders>
              <w:top w:val="single" w:sz="4" w:space="0" w:color="000000"/>
              <w:left w:val="single" w:sz="4" w:space="0" w:color="000000"/>
              <w:bottom w:val="single" w:sz="4" w:space="0" w:color="000000"/>
              <w:right w:val="single" w:sz="4" w:space="0" w:color="000000"/>
            </w:tcBorders>
          </w:tcPr>
          <w:p w:rsidR="002B6A58" w:rsidRDefault="00B76AB8" w:rsidP="00AE1BE2">
            <w:pPr>
              <w:numPr>
                <w:ilvl w:val="0"/>
                <w:numId w:val="147"/>
              </w:numPr>
              <w:pBdr>
                <w:top w:val="nil"/>
                <w:left w:val="nil"/>
                <w:bottom w:val="nil"/>
                <w:right w:val="nil"/>
                <w:between w:val="nil"/>
              </w:pBdr>
              <w:spacing w:before="0"/>
              <w:jc w:val="both"/>
            </w:pPr>
            <w:r>
              <w:rPr>
                <w:color w:val="000000"/>
              </w:rPr>
              <w:t>proširiti znanja  učenika iz povijesti s posebnim naglaskom na razvoj interesa  i sposobnosti učenika - razvijati sposobnost tumačenja društveno-  povijesnih  pojava i procesa na mjesnoj, nacionalnoj i svjetskoj razini</w:t>
            </w:r>
          </w:p>
          <w:p w:rsidR="002B6A58" w:rsidRDefault="00B76AB8" w:rsidP="00AE1BE2">
            <w:pPr>
              <w:numPr>
                <w:ilvl w:val="0"/>
                <w:numId w:val="147"/>
              </w:numPr>
              <w:pBdr>
                <w:top w:val="nil"/>
                <w:left w:val="nil"/>
                <w:bottom w:val="nil"/>
                <w:right w:val="nil"/>
                <w:between w:val="nil"/>
              </w:pBdr>
              <w:spacing w:before="0"/>
              <w:jc w:val="both"/>
            </w:pPr>
            <w:r>
              <w:rPr>
                <w:color w:val="000000"/>
              </w:rPr>
              <w:t xml:space="preserve"> razvijati sposobnost prikupljanja i analiziranja podataka i umijeća učenja iz svih  raspoloživih izvora, spremnost za cjeloživotno učenje</w:t>
            </w:r>
          </w:p>
          <w:p w:rsidR="002B6A58" w:rsidRDefault="00B76AB8" w:rsidP="00AE1BE2">
            <w:pPr>
              <w:numPr>
                <w:ilvl w:val="0"/>
                <w:numId w:val="147"/>
              </w:numPr>
              <w:pBdr>
                <w:top w:val="nil"/>
                <w:left w:val="nil"/>
                <w:bottom w:val="nil"/>
                <w:right w:val="nil"/>
                <w:between w:val="nil"/>
              </w:pBdr>
              <w:spacing w:before="0"/>
              <w:jc w:val="both"/>
            </w:pPr>
            <w:r>
              <w:rPr>
                <w:color w:val="000000"/>
              </w:rPr>
              <w:t xml:space="preserve"> razvijati sposobnosti i vještine timskog rada, odgovornosti u izvršavanju povjerenih zadataka, kritičkog promišljanja i kreativnog djelovanja, komunikacijskih vještina,  motiviranje učenika za istraživački rad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Namjena aktivnosti, (</w:t>
            </w:r>
            <w:r>
              <w:rPr>
                <w:b/>
              </w:rPr>
              <w:t>broj</w:t>
            </w:r>
            <w:r>
              <w:t xml:space="preserve"> uč.)</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147"/>
              </w:numPr>
              <w:pBdr>
                <w:top w:val="nil"/>
                <w:left w:val="nil"/>
                <w:bottom w:val="nil"/>
                <w:right w:val="nil"/>
                <w:between w:val="nil"/>
              </w:pBdr>
              <w:spacing w:before="0"/>
              <w:rPr>
                <w:color w:val="000000"/>
                <w:sz w:val="22"/>
                <w:szCs w:val="22"/>
              </w:rPr>
            </w:pPr>
            <w:r>
              <w:rPr>
                <w:color w:val="000000"/>
              </w:rPr>
              <w:t>pripremanje za natjecanja , školska, županijska....</w:t>
            </w:r>
          </w:p>
          <w:p w:rsidR="002B6A58" w:rsidRDefault="00B76AB8">
            <w:pPr>
              <w:numPr>
                <w:ilvl w:val="0"/>
                <w:numId w:val="147"/>
              </w:numPr>
              <w:pBdr>
                <w:top w:val="nil"/>
                <w:left w:val="nil"/>
                <w:bottom w:val="nil"/>
                <w:right w:val="nil"/>
                <w:between w:val="nil"/>
              </w:pBdr>
              <w:spacing w:before="0"/>
            </w:pPr>
            <w:r>
              <w:rPr>
                <w:color w:val="000000"/>
              </w:rPr>
              <w:t>izrada prezentacija za korištenje na  redovnoj nastavi, izrada plakata i školskih panoa</w:t>
            </w:r>
          </w:p>
          <w:p w:rsidR="002B6A58" w:rsidRDefault="00B76AB8">
            <w:pPr>
              <w:numPr>
                <w:ilvl w:val="0"/>
                <w:numId w:val="147"/>
              </w:numPr>
              <w:pBdr>
                <w:top w:val="nil"/>
                <w:left w:val="nil"/>
                <w:bottom w:val="nil"/>
                <w:right w:val="nil"/>
                <w:between w:val="nil"/>
              </w:pBdr>
              <w:spacing w:before="0"/>
            </w:pPr>
            <w:r>
              <w:rPr>
                <w:color w:val="000000"/>
              </w:rPr>
              <w:t>praćenje aktualnih događanja u svijetu i Hrvatskoj, obilježavanje važnih datuma</w:t>
            </w:r>
          </w:p>
          <w:p w:rsidR="002B6A58" w:rsidRDefault="00B76AB8">
            <w:pPr>
              <w:numPr>
                <w:ilvl w:val="0"/>
                <w:numId w:val="147"/>
              </w:numPr>
              <w:pBdr>
                <w:top w:val="nil"/>
                <w:left w:val="nil"/>
                <w:bottom w:val="nil"/>
                <w:right w:val="nil"/>
                <w:between w:val="nil"/>
              </w:pBdr>
              <w:spacing w:before="0"/>
            </w:pPr>
            <w:r>
              <w:rPr>
                <w:color w:val="000000"/>
              </w:rPr>
              <w:t>Do 10 učenika</w:t>
            </w:r>
          </w:p>
          <w:p w:rsidR="002B6A58" w:rsidRDefault="002B6A58"/>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 aktivnosti i njihova odgovornost</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30"/>
              </w:numPr>
              <w:pBdr>
                <w:top w:val="nil"/>
                <w:left w:val="nil"/>
                <w:bottom w:val="nil"/>
                <w:right w:val="nil"/>
                <w:between w:val="nil"/>
              </w:pBdr>
              <w:spacing w:before="0"/>
            </w:pPr>
            <w:r>
              <w:rPr>
                <w:color w:val="000000"/>
              </w:rPr>
              <w:t>Jelena Šoljak, prof. povijesti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realizacije –</w:t>
            </w:r>
            <w:r>
              <w:rPr>
                <w:b/>
              </w:rPr>
              <w:t xml:space="preserve">aktivnosti </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22"/>
              </w:numPr>
              <w:pBdr>
                <w:top w:val="nil"/>
                <w:left w:val="nil"/>
                <w:bottom w:val="nil"/>
                <w:right w:val="nil"/>
                <w:between w:val="nil"/>
              </w:pBdr>
              <w:spacing w:before="0"/>
            </w:pPr>
            <w:r>
              <w:rPr>
                <w:color w:val="000000"/>
              </w:rPr>
              <w:t>Različitim metodama rada, pristupima i učenjem stjecati dodatna znanja</w:t>
            </w:r>
          </w:p>
          <w:p w:rsidR="002B6A58" w:rsidRDefault="002B6A58">
            <w:pPr>
              <w:ind w:left="360"/>
            </w:pP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Vremenik </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24"/>
              </w:numPr>
              <w:pBdr>
                <w:top w:val="nil"/>
                <w:left w:val="nil"/>
                <w:bottom w:val="nil"/>
                <w:right w:val="nil"/>
                <w:between w:val="nil"/>
              </w:pBdr>
              <w:spacing w:before="0"/>
            </w:pPr>
            <w:r>
              <w:rPr>
                <w:color w:val="000000"/>
              </w:rPr>
              <w:t>Tijekom nastavne godine 2020./2021., 1 sat tjedno</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Troškovnik </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26"/>
              </w:numPr>
              <w:pBdr>
                <w:top w:val="nil"/>
                <w:left w:val="nil"/>
                <w:bottom w:val="nil"/>
                <w:right w:val="nil"/>
                <w:between w:val="nil"/>
              </w:pBdr>
              <w:spacing w:before="0"/>
            </w:pPr>
            <w:r>
              <w:rPr>
                <w:color w:val="000000"/>
              </w:rPr>
              <w:t>Pribor i materijali potrebni za izvođenje nastave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Način praćenja</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52"/>
              </w:numPr>
              <w:pBdr>
                <w:top w:val="nil"/>
                <w:left w:val="nil"/>
                <w:bottom w:val="nil"/>
                <w:right w:val="nil"/>
                <w:between w:val="nil"/>
              </w:pBdr>
              <w:spacing w:before="0"/>
            </w:pPr>
            <w:r>
              <w:rPr>
                <w:color w:val="000000"/>
              </w:rPr>
              <w:t>Praćenje i vrednovanje rada i znanja protokolirati će se kroz predmet povijesti</w:t>
            </w:r>
          </w:p>
          <w:p w:rsidR="002B6A58" w:rsidRDefault="00B76AB8">
            <w:pPr>
              <w:numPr>
                <w:ilvl w:val="0"/>
                <w:numId w:val="52"/>
              </w:numPr>
              <w:pBdr>
                <w:top w:val="nil"/>
                <w:left w:val="nil"/>
                <w:bottom w:val="nil"/>
                <w:right w:val="nil"/>
                <w:between w:val="nil"/>
              </w:pBdr>
              <w:spacing w:before="0"/>
            </w:pPr>
            <w:r>
              <w:rPr>
                <w:color w:val="000000"/>
              </w:rPr>
              <w:t>Rezultati postignuti na natjecanjima</w:t>
            </w:r>
          </w:p>
          <w:p w:rsidR="002B6A58" w:rsidRDefault="002B6A58">
            <w:pPr>
              <w:ind w:left="360"/>
            </w:pP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korištenja rezultata vrednovanja</w:t>
            </w:r>
          </w:p>
          <w:p w:rsidR="002B6A58" w:rsidRDefault="00B76AB8">
            <w:r>
              <w:t>(vidljivost)</w:t>
            </w:r>
          </w:p>
        </w:tc>
        <w:tc>
          <w:tcPr>
            <w:tcW w:w="751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147"/>
              </w:numPr>
              <w:pBdr>
                <w:top w:val="nil"/>
                <w:left w:val="nil"/>
                <w:bottom w:val="nil"/>
                <w:right w:val="nil"/>
                <w:between w:val="nil"/>
              </w:pBdr>
              <w:spacing w:before="0"/>
            </w:pPr>
            <w:r>
              <w:rPr>
                <w:color w:val="000000"/>
              </w:rPr>
              <w:t>prezentacije koje se mogu koristiti na  redovnoj nastavi, izrada plakata i školskih panoa</w:t>
            </w:r>
          </w:p>
          <w:p w:rsidR="002B6A58" w:rsidRDefault="00B76AB8">
            <w:pPr>
              <w:numPr>
                <w:ilvl w:val="0"/>
                <w:numId w:val="54"/>
              </w:numPr>
              <w:pBdr>
                <w:top w:val="nil"/>
                <w:left w:val="nil"/>
                <w:bottom w:val="nil"/>
                <w:right w:val="nil"/>
                <w:between w:val="nil"/>
              </w:pBdr>
              <w:spacing w:before="0"/>
            </w:pPr>
            <w:r>
              <w:rPr>
                <w:color w:val="000000"/>
              </w:rPr>
              <w:t>Objavljivanje radova i rezultata učeničkih postignuća na mrežnim stranicama škole</w:t>
            </w:r>
          </w:p>
        </w:tc>
      </w:tr>
    </w:tbl>
    <w:p w:rsidR="00AE1BE2" w:rsidRDefault="00AE1BE2" w:rsidP="00AE1BE2">
      <w:pPr>
        <w:jc w:val="both"/>
      </w:pPr>
    </w:p>
    <w:p w:rsidR="002B6A58" w:rsidRPr="00AE1BE2" w:rsidRDefault="00AE1BE2" w:rsidP="00AE1BE2">
      <w:pPr>
        <w:jc w:val="both"/>
      </w:pPr>
      <w:r w:rsidRPr="00AE1BE2">
        <w:t>Učitelj/ica: Milena Kačunić</w:t>
      </w:r>
    </w:p>
    <w:p w:rsidR="00AE1BE2" w:rsidRPr="00AE1BE2" w:rsidRDefault="00AE1BE2" w:rsidP="00AE1BE2">
      <w:pPr>
        <w:jc w:val="both"/>
      </w:pPr>
      <w:r w:rsidRPr="00AE1BE2">
        <w:t>Razred: 7.a</w:t>
      </w:r>
    </w:p>
    <w:p w:rsidR="00AE1BE2" w:rsidRDefault="00AE1BE2">
      <w:pPr>
        <w:rPr>
          <w:b/>
        </w:rPr>
      </w:pPr>
    </w:p>
    <w:tbl>
      <w:tblPr>
        <w:tblStyle w:val="afffffffffffffff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AE1BE2">
        <w:trPr>
          <w:cantSplit/>
          <w:trHeight w:hRule="exact" w:val="737"/>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rPr>
                <w:b/>
              </w:rPr>
            </w:pPr>
            <w:r>
              <w:rPr>
                <w:b/>
              </w:rPr>
              <w:t>Učiteljica:</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AE1BE2">
            <w:r>
              <w:t>Milena Kačunić</w:t>
            </w:r>
          </w:p>
        </w:tc>
      </w:tr>
      <w:tr w:rsidR="002B6A58" w:rsidTr="00AE1BE2">
        <w:trPr>
          <w:cantSplit/>
          <w:trHeight w:hRule="exact" w:val="737"/>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Nastavni predmet</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Engleski jezik</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Ciljevi</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sidP="00AE1BE2">
            <w:pPr>
              <w:spacing w:after="200"/>
              <w:jc w:val="both"/>
            </w:pPr>
            <w:r>
              <w:t xml:space="preserve">Razviti kod učenika digitalnu pismenost, unaprijediti  kod učenika sve jezične vještine, poticati učenike na daljnje učenje engleskog jezika, suradničko učenje, kreativno stvaranje kao i samoprocjenu i samovrednovanje  znanja engleskog jezika i jezičnih vještina.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Namjena aktivnosti, (</w:t>
            </w:r>
            <w:r>
              <w:rPr>
                <w:b/>
              </w:rPr>
              <w:t>broj</w:t>
            </w:r>
            <w:r>
              <w:t>uč.)</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Učenici će kroz razne vježbe, zadatke i aktivnosti razvijati svoje jezične kompetencije i vještine koristeći digitalni alat OneNote.</w:t>
            </w:r>
          </w:p>
          <w:p w:rsidR="002B6A58" w:rsidRDefault="00B76AB8">
            <w:r>
              <w:t>Ukupni broj učenika je do 5.</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 aktivnosti i njihova odgovornost</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sidP="00AE1BE2">
            <w:pPr>
              <w:jc w:val="both"/>
            </w:pPr>
            <w:r>
              <w:t xml:space="preserve">Učiteljica engleskog jezika. </w:t>
            </w:r>
          </w:p>
          <w:p w:rsidR="002B6A58" w:rsidRDefault="00B76AB8" w:rsidP="00AE1BE2">
            <w:pPr>
              <w:jc w:val="both"/>
            </w:pPr>
            <w:r>
              <w:t>Učenici 7.a</w:t>
            </w:r>
          </w:p>
          <w:p w:rsidR="002B6A58" w:rsidRDefault="00B76AB8" w:rsidP="00AE1BE2">
            <w:pPr>
              <w:jc w:val="both"/>
            </w:pPr>
            <w:r>
              <w:t>Učiteljica će pripremiti potrebne materijale i vježbe, usmjeravati učenike na precizan i temeljit rad, kontrolirati i provjeravati rad učenika te podučavati potrebne i zahtjevnije jezične strukture za traženu razinu usvajanja gradiva.</w:t>
            </w:r>
          </w:p>
          <w:p w:rsidR="002B6A58" w:rsidRDefault="00B76AB8" w:rsidP="00AE1BE2">
            <w:pPr>
              <w:jc w:val="both"/>
            </w:pPr>
            <w:r>
              <w:t>Učenici trebaju polaziti redovito dodatnu nastavu, ispunjavati zadano na vrijeme i korektno surađivati.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Način realizacije –</w:t>
            </w:r>
            <w:r>
              <w:rPr>
                <w:b/>
              </w:rPr>
              <w:t>aktivnosti</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sidP="00AE1BE2">
            <w:pPr>
              <w:jc w:val="both"/>
            </w:pPr>
            <w:r>
              <w:t>Učenici će jedan put tjedno rješavati razne zadatke kako bi unaprijedili svoje jezične vještine. Učiteljica će pripremati materijale i pripremati učenike na zahtjevniji stupanj znanja engleskog jezika.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Vremenik</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1 sat tjedno</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Troškovnik </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praćenja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Pratiti zainteresiranost i motiviranost učenika, osjećaj zadovoljstva učenika kroz razne načine formativnog vrednovanja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korištenja rezultata vrednovanja</w:t>
            </w:r>
          </w:p>
          <w:p w:rsidR="002B6A58" w:rsidRDefault="00B76AB8">
            <w:r>
              <w:t>(vidljivost)</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sidP="00AE1BE2">
            <w:pPr>
              <w:jc w:val="both"/>
            </w:pPr>
            <w:r>
              <w:t>Učenici će pripremati samostalno kvizove znanja, jezične zadatke iz područja kulture, povijesti i civilizacije zemalja engleskog govornog područja kao i rješavati iste, evaluacijski obrasci i izlazne kartice.</w:t>
            </w:r>
          </w:p>
        </w:tc>
      </w:tr>
    </w:tbl>
    <w:p w:rsidR="009331CD" w:rsidRDefault="009331CD"/>
    <w:p w:rsidR="002B6A58" w:rsidRDefault="00AE1BE2">
      <w:r>
        <w:t>Učitelj/ica: Ivana Pavković</w:t>
      </w:r>
    </w:p>
    <w:p w:rsidR="00AE1BE2" w:rsidRDefault="009331CD">
      <w:pPr>
        <w:rPr>
          <w:b/>
          <w:sz w:val="28"/>
          <w:szCs w:val="28"/>
        </w:rPr>
      </w:pPr>
      <w:r>
        <w:t xml:space="preserve">Razred: zainteresirani učenici </w:t>
      </w:r>
    </w:p>
    <w:p w:rsidR="002B6A58" w:rsidRDefault="002B6A58">
      <w:pPr>
        <w:rPr>
          <w:b/>
        </w:rPr>
      </w:pPr>
    </w:p>
    <w:tbl>
      <w:tblPr>
        <w:tblStyle w:val="afffffffffffffff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9331CD">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pPr>
              <w:spacing w:line="276" w:lineRule="auto"/>
            </w:pPr>
            <w:r>
              <w:t xml:space="preserve">Ivana Pavković, prof. </w:t>
            </w:r>
          </w:p>
        </w:tc>
      </w:tr>
      <w:tr w:rsidR="002B6A58" w:rsidTr="009331CD">
        <w:trPr>
          <w:cantSplit/>
          <w:trHeight w:hRule="exact" w:val="737"/>
        </w:trPr>
        <w:tc>
          <w:tcPr>
            <w:tcW w:w="2405" w:type="dxa"/>
            <w:shd w:val="clear" w:color="auto" w:fill="D9D9D9"/>
          </w:tcPr>
          <w:p w:rsidR="002B6A58" w:rsidRDefault="00B76AB8">
            <w:r>
              <w:t xml:space="preserve">Naziv </w:t>
            </w:r>
          </w:p>
        </w:tc>
        <w:tc>
          <w:tcPr>
            <w:tcW w:w="7083" w:type="dxa"/>
          </w:tcPr>
          <w:p w:rsidR="002B6A58" w:rsidRDefault="00B76AB8">
            <w:pPr>
              <w:spacing w:line="276" w:lineRule="auto"/>
            </w:pPr>
            <w:r>
              <w:t>Dodatna nastava iz fizike</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sidP="009331CD">
            <w:pPr>
              <w:spacing w:line="276" w:lineRule="auto"/>
              <w:jc w:val="both"/>
            </w:pPr>
            <w:r>
              <w:t>Stvaranje mogućnosti za razvijanje darovitosti učenika. Osposobljavanje učenika za samostalno rješavanje problema i uvođenje u znanstveni način razmišljanja. Rješavanje zahtjevnijih zadataka, samostalno izvođenje pokusa.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sidP="009331CD">
            <w:pPr>
              <w:spacing w:line="276" w:lineRule="auto"/>
              <w:jc w:val="both"/>
            </w:pPr>
            <w:r>
              <w:t>Proširivanje znanja iz redovnog programa fizike. Primjena kompleksnih fizikalnih znanja i vještina u rješavanju problemskih situacija. Pripreme za natjecanje.</w:t>
            </w:r>
          </w:p>
        </w:tc>
      </w:tr>
      <w:tr w:rsidR="002B6A58">
        <w:tc>
          <w:tcPr>
            <w:tcW w:w="2405" w:type="dxa"/>
            <w:shd w:val="clear" w:color="auto" w:fill="D9D9D9"/>
          </w:tcPr>
          <w:p w:rsidR="002B6A58" w:rsidRDefault="00B76AB8">
            <w:r>
              <w:t>broj učenika</w:t>
            </w:r>
          </w:p>
        </w:tc>
        <w:tc>
          <w:tcPr>
            <w:tcW w:w="7083" w:type="dxa"/>
          </w:tcPr>
          <w:p w:rsidR="002B6A58" w:rsidRDefault="00B76AB8">
            <w:pPr>
              <w:spacing w:line="276" w:lineRule="auto"/>
            </w:pPr>
            <w:r>
              <w:t xml:space="preserve">Ovisno o interesu učenika. </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pPr>
              <w:spacing w:line="276" w:lineRule="auto"/>
            </w:pPr>
            <w:r>
              <w:t xml:space="preserve">Učenici sedmih i osmih razreda koji pokazuju poseban interes za nastavni predmet. Učitelj fizike koji ima ulogu u razvijanju kreativnih </w:t>
            </w:r>
            <w:r>
              <w:lastRenderedPageBreak/>
              <w:t>sposobnosti učenika. Pravilno rukovanje instrumentima i priborom za rad - zaštita učenika.</w:t>
            </w:r>
          </w:p>
        </w:tc>
      </w:tr>
      <w:tr w:rsidR="002B6A58">
        <w:tc>
          <w:tcPr>
            <w:tcW w:w="2405" w:type="dxa"/>
            <w:shd w:val="clear" w:color="auto" w:fill="D9D9D9"/>
          </w:tcPr>
          <w:p w:rsidR="002B6A58" w:rsidRDefault="00B76AB8">
            <w:r>
              <w:lastRenderedPageBreak/>
              <w:t>Predviđene aktivnosti (način realizacije)</w:t>
            </w:r>
          </w:p>
        </w:tc>
        <w:tc>
          <w:tcPr>
            <w:tcW w:w="7083" w:type="dxa"/>
          </w:tcPr>
          <w:p w:rsidR="002B6A58" w:rsidRDefault="00B76AB8" w:rsidP="009331CD">
            <w:pPr>
              <w:spacing w:line="276" w:lineRule="auto"/>
              <w:jc w:val="both"/>
            </w:pPr>
            <w:r>
              <w:t>Razvoj interesa i sposobnosti, stjecanje radnih navika, usvajanje zakonitosti u prirodi (fizici), samostalnost, profesionalno informiranje i usmjeravanje, usvajanje, prijenos znanja i njegova praktična primjena</w:t>
            </w:r>
          </w:p>
        </w:tc>
      </w:tr>
      <w:tr w:rsidR="002B6A58">
        <w:tc>
          <w:tcPr>
            <w:tcW w:w="2405" w:type="dxa"/>
            <w:shd w:val="clear" w:color="auto" w:fill="D9D9D9"/>
          </w:tcPr>
          <w:p w:rsidR="002B6A58" w:rsidRDefault="00B76AB8">
            <w:r>
              <w:t xml:space="preserve">Vremenik </w:t>
            </w:r>
          </w:p>
        </w:tc>
        <w:tc>
          <w:tcPr>
            <w:tcW w:w="7083" w:type="dxa"/>
          </w:tcPr>
          <w:p w:rsidR="002B6A58" w:rsidRDefault="00B76AB8">
            <w:pPr>
              <w:spacing w:line="276" w:lineRule="auto"/>
            </w:pPr>
            <w:r>
              <w:t>Tijekom školske godine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spacing w:line="276" w:lineRule="auto"/>
            </w:pPr>
            <w:r>
              <w:t>Potrošni materijal i pribor za natjecanje.</w:t>
            </w:r>
          </w:p>
        </w:tc>
      </w:tr>
      <w:tr w:rsidR="002B6A58">
        <w:tc>
          <w:tcPr>
            <w:tcW w:w="2405" w:type="dxa"/>
            <w:shd w:val="clear" w:color="auto" w:fill="D9D9D9"/>
          </w:tcPr>
          <w:p w:rsidR="002B6A58" w:rsidRDefault="00B76AB8">
            <w:r>
              <w:t>Način praćenja</w:t>
            </w:r>
          </w:p>
        </w:tc>
        <w:tc>
          <w:tcPr>
            <w:tcW w:w="7083" w:type="dxa"/>
          </w:tcPr>
          <w:p w:rsidR="002B6A58" w:rsidRDefault="00B76AB8">
            <w:pPr>
              <w:spacing w:line="276" w:lineRule="auto"/>
            </w:pPr>
            <w:r>
              <w:t>Praćenje postignuća i napredovanja učenika tijekom dodatnog rada.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pPr>
              <w:spacing w:line="276" w:lineRule="auto"/>
            </w:pPr>
            <w:r>
              <w:t>Povećanje kvalitete nastavnog rada, daljnje napredovanje darovitih učenika, rezultati učenika na natjecanjima.</w:t>
            </w:r>
          </w:p>
        </w:tc>
      </w:tr>
    </w:tbl>
    <w:p w:rsidR="009331CD" w:rsidRDefault="009331CD">
      <w:r>
        <w:t>Učitelj/ica: Jelena Kukoč</w:t>
      </w:r>
    </w:p>
    <w:p w:rsidR="009331CD" w:rsidRDefault="009331CD">
      <w:r>
        <w:t>Razred: do 12 učenika 8.r</w:t>
      </w:r>
    </w:p>
    <w:p w:rsidR="002B6A58" w:rsidRDefault="002B6A58">
      <w:pPr>
        <w:rPr>
          <w:b/>
        </w:rPr>
      </w:pPr>
    </w:p>
    <w:tbl>
      <w:tblPr>
        <w:tblStyle w:val="afffffffffffffff3"/>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rsidTr="009331CD">
        <w:trPr>
          <w:cantSplit/>
          <w:trHeight w:hRule="exact" w:val="737"/>
        </w:trPr>
        <w:tc>
          <w:tcPr>
            <w:tcW w:w="2405" w:type="dxa"/>
            <w:shd w:val="clear" w:color="auto" w:fill="D9D9D9"/>
          </w:tcPr>
          <w:p w:rsidR="002B6A58" w:rsidRDefault="00B76AB8">
            <w:pPr>
              <w:rPr>
                <w:b/>
              </w:rPr>
            </w:pPr>
            <w:r>
              <w:rPr>
                <w:b/>
              </w:rPr>
              <w:t>Učitelj/ica:</w:t>
            </w:r>
          </w:p>
          <w:p w:rsidR="002B6A58" w:rsidRDefault="002B6A58"/>
        </w:tc>
        <w:tc>
          <w:tcPr>
            <w:tcW w:w="6991" w:type="dxa"/>
          </w:tcPr>
          <w:p w:rsidR="002B6A58" w:rsidRDefault="00B76AB8">
            <w:r>
              <w:t>Jelena Kukoč</w:t>
            </w:r>
          </w:p>
        </w:tc>
      </w:tr>
      <w:tr w:rsidR="002B6A58" w:rsidTr="009331CD">
        <w:trPr>
          <w:cantSplit/>
          <w:trHeight w:hRule="exact" w:val="737"/>
        </w:trPr>
        <w:tc>
          <w:tcPr>
            <w:tcW w:w="2405" w:type="dxa"/>
            <w:shd w:val="clear" w:color="auto" w:fill="D9D9D9"/>
          </w:tcPr>
          <w:p w:rsidR="002B6A58" w:rsidRDefault="00B76AB8">
            <w:r>
              <w:t xml:space="preserve">Naziv </w:t>
            </w:r>
          </w:p>
        </w:tc>
        <w:tc>
          <w:tcPr>
            <w:tcW w:w="6991" w:type="dxa"/>
          </w:tcPr>
          <w:p w:rsidR="002B6A58" w:rsidRDefault="00B76AB8">
            <w:r>
              <w:t xml:space="preserve">Dodatna nastava iz engleskog jezika </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
              <w:t>Pripremiti učenike za školsko natjecanje iz engleskog jezika, unaprijediti  kod učenika sve jezične vještine, poticati učenike na daljnje učenje engleskog jezika.</w:t>
            </w:r>
          </w:p>
        </w:tc>
      </w:tr>
      <w:tr w:rsidR="002B6A58">
        <w:tc>
          <w:tcPr>
            <w:tcW w:w="2405" w:type="dxa"/>
            <w:shd w:val="clear" w:color="auto" w:fill="D9D9D9"/>
          </w:tcPr>
          <w:p w:rsidR="002B6A58" w:rsidRDefault="00B76AB8">
            <w:r>
              <w:t xml:space="preserve">Namjena aktivnosti, </w:t>
            </w:r>
          </w:p>
        </w:tc>
        <w:tc>
          <w:tcPr>
            <w:tcW w:w="6991" w:type="dxa"/>
          </w:tcPr>
          <w:p w:rsidR="002B6A58" w:rsidRDefault="00B76AB8" w:rsidP="009331CD">
            <w:pPr>
              <w:jc w:val="both"/>
            </w:pPr>
            <w:r>
              <w:t xml:space="preserve">Učenici će kroz razne vježbe, materijale i aktivnosti širiti svoje znanje iz engleskog jezika kao i primjenu istog. Učenici će unaprijediti sve jezične vještine i na taj način će se pripremati za školsko natjecanje. </w:t>
            </w:r>
          </w:p>
        </w:tc>
      </w:tr>
      <w:tr w:rsidR="002B6A58">
        <w:tc>
          <w:tcPr>
            <w:tcW w:w="2405" w:type="dxa"/>
            <w:shd w:val="clear" w:color="auto" w:fill="D9D9D9"/>
          </w:tcPr>
          <w:p w:rsidR="002B6A58" w:rsidRDefault="00B76AB8">
            <w:r>
              <w:t>broj učenika</w:t>
            </w:r>
          </w:p>
        </w:tc>
        <w:tc>
          <w:tcPr>
            <w:tcW w:w="6991" w:type="dxa"/>
          </w:tcPr>
          <w:p w:rsidR="002B6A58" w:rsidRDefault="00B76AB8">
            <w:r>
              <w:t>Do 12 učenika</w:t>
            </w:r>
          </w:p>
        </w:tc>
      </w:tr>
      <w:tr w:rsidR="002B6A58">
        <w:tc>
          <w:tcPr>
            <w:tcW w:w="2405" w:type="dxa"/>
            <w:shd w:val="clear" w:color="auto" w:fill="D9D9D9"/>
          </w:tcPr>
          <w:p w:rsidR="002B6A58" w:rsidRDefault="00B76AB8">
            <w:r>
              <w:lastRenderedPageBreak/>
              <w:t>Nositelji aktivnosti i njihova odgovornost</w:t>
            </w:r>
          </w:p>
        </w:tc>
        <w:tc>
          <w:tcPr>
            <w:tcW w:w="6991" w:type="dxa"/>
          </w:tcPr>
          <w:p w:rsidR="002B6A58" w:rsidRDefault="00B76AB8">
            <w:r>
              <w:t xml:space="preserve">Učiteljica engleskog jezika. </w:t>
            </w:r>
          </w:p>
          <w:p w:rsidR="002B6A58" w:rsidRDefault="00B76AB8">
            <w:r>
              <w:t>Učenici 8.r.</w:t>
            </w:r>
          </w:p>
          <w:p w:rsidR="002B6A58" w:rsidRDefault="00B76AB8" w:rsidP="009331CD">
            <w:pPr>
              <w:jc w:val="both"/>
            </w:pPr>
            <w:r>
              <w:t>Učiteljica će pripremiti potrebne materijale i vježbe, usmjeravati učenike na precizan i temeljit rad, kontrolirati i provjeravati rad učenika te podučavati potrebne i zahtjevnije jezične strukture za traženu razinu usvajanja gradiva.</w:t>
            </w:r>
          </w:p>
          <w:p w:rsidR="002B6A58" w:rsidRDefault="00B76AB8" w:rsidP="009331CD">
            <w:pPr>
              <w:jc w:val="both"/>
            </w:pPr>
            <w:r>
              <w:t>Učenici trebaju polaziti redovito dodatnu nastavu, ispunjavati zadano na vrijeme i korektno surađivati.</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rsidP="009331CD">
            <w:pPr>
              <w:jc w:val="both"/>
            </w:pPr>
            <w:r>
              <w:t>Učenici će jedan put tjedno rješavati razne zadatke kako bi unaprijedili svoje jezične vještine. Učiteljica će pripremati materijale i pripremati učenike na zahtjevniji stupanj znanja engleskog jezika.</w:t>
            </w:r>
          </w:p>
        </w:tc>
      </w:tr>
      <w:tr w:rsidR="002B6A58">
        <w:tc>
          <w:tcPr>
            <w:tcW w:w="2405" w:type="dxa"/>
            <w:shd w:val="clear" w:color="auto" w:fill="D9D9D9"/>
          </w:tcPr>
          <w:p w:rsidR="002B6A58" w:rsidRDefault="00B76AB8">
            <w:r>
              <w:t xml:space="preserve">Vremenik </w:t>
            </w:r>
          </w:p>
        </w:tc>
        <w:tc>
          <w:tcPr>
            <w:tcW w:w="6991" w:type="dxa"/>
          </w:tcPr>
          <w:p w:rsidR="002B6A58" w:rsidRDefault="00B76AB8">
            <w:r>
              <w:t>1 sat tjedno tijekom nastavne godine</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Potrebni materijali: papiri za fotokopiranje, omotnice za testove i šifre</w:t>
            </w:r>
          </w:p>
        </w:tc>
      </w:tr>
      <w:tr w:rsidR="002B6A58">
        <w:tc>
          <w:tcPr>
            <w:tcW w:w="2405" w:type="dxa"/>
            <w:shd w:val="clear" w:color="auto" w:fill="D9D9D9"/>
          </w:tcPr>
          <w:p w:rsidR="002B6A58" w:rsidRDefault="00B76AB8">
            <w:r>
              <w:t>Način praćenja</w:t>
            </w:r>
          </w:p>
        </w:tc>
        <w:tc>
          <w:tcPr>
            <w:tcW w:w="6991" w:type="dxa"/>
          </w:tcPr>
          <w:p w:rsidR="002B6A58" w:rsidRDefault="00B76AB8">
            <w:r>
              <w:t>Dnevnik rada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6991" w:type="dxa"/>
          </w:tcPr>
          <w:p w:rsidR="002B6A58" w:rsidRDefault="00B76AB8" w:rsidP="009331CD">
            <w:pPr>
              <w:jc w:val="both"/>
            </w:pPr>
            <w:r>
              <w:t>Učenici će pripremati samostalno kvizove znanja iz područja kulture, povijesti i civilizacije zemalja engleskog govorno</w:t>
            </w:r>
            <w:r w:rsidR="009331CD">
              <w:t>g područja kao i rješavati iste</w:t>
            </w:r>
            <w:r>
              <w:t>, rezultati školskog natjecanja te evaluacijski obrasci.</w:t>
            </w:r>
          </w:p>
        </w:tc>
      </w:tr>
    </w:tbl>
    <w:p w:rsidR="002B6A58" w:rsidRDefault="002B6A58">
      <w:pPr>
        <w:rPr>
          <w:b/>
        </w:rPr>
      </w:pPr>
    </w:p>
    <w:p w:rsidR="00732080" w:rsidRDefault="00732080">
      <w:pPr>
        <w:rPr>
          <w:b/>
        </w:rPr>
      </w:pPr>
    </w:p>
    <w:p w:rsidR="00732080" w:rsidRDefault="00732080">
      <w:pPr>
        <w:rPr>
          <w:b/>
        </w:rPr>
      </w:pPr>
    </w:p>
    <w:p w:rsidR="00732080" w:rsidRDefault="00732080">
      <w:pPr>
        <w:rPr>
          <w:b/>
        </w:rPr>
      </w:pPr>
    </w:p>
    <w:p w:rsidR="00732080" w:rsidRDefault="00732080">
      <w:pPr>
        <w:rPr>
          <w:b/>
        </w:rPr>
      </w:pPr>
    </w:p>
    <w:p w:rsidR="008F501E" w:rsidRDefault="008F501E">
      <w:pPr>
        <w:rPr>
          <w:b/>
        </w:rPr>
      </w:pPr>
    </w:p>
    <w:p w:rsidR="00732080" w:rsidRDefault="00732080">
      <w:pPr>
        <w:rPr>
          <w:b/>
        </w:rPr>
      </w:pPr>
    </w:p>
    <w:p w:rsidR="002B6A58" w:rsidRDefault="00EE3E05">
      <w:pPr>
        <w:pStyle w:val="Naslov1"/>
        <w:rPr>
          <w:rFonts w:ascii="Times New Roman" w:eastAsia="Times New Roman" w:hAnsi="Times New Roman" w:cs="Times New Roman"/>
          <w:b/>
          <w:color w:val="000000"/>
        </w:rPr>
      </w:pPr>
      <w:bookmarkStart w:id="30" w:name="_Toc53052430"/>
      <w:bookmarkStart w:id="31" w:name="_Toc53657844"/>
      <w:r>
        <w:rPr>
          <w:rFonts w:ascii="Times New Roman" w:eastAsia="Times New Roman" w:hAnsi="Times New Roman" w:cs="Times New Roman"/>
          <w:b/>
          <w:color w:val="000000"/>
        </w:rPr>
        <w:lastRenderedPageBreak/>
        <w:t>6</w:t>
      </w:r>
      <w:r w:rsidR="00B76AB8">
        <w:rPr>
          <w:rFonts w:ascii="Times New Roman" w:eastAsia="Times New Roman" w:hAnsi="Times New Roman" w:cs="Times New Roman"/>
          <w:b/>
          <w:color w:val="000000"/>
        </w:rPr>
        <w:t>. IZVANNASTAVNE AKTIVNOSTI</w:t>
      </w:r>
      <w:bookmarkEnd w:id="30"/>
      <w:bookmarkEnd w:id="31"/>
    </w:p>
    <w:p w:rsidR="002B6A58" w:rsidRDefault="00B76AB8">
      <w:pPr>
        <w:ind w:firstLine="360"/>
      </w:pPr>
      <w:r>
        <w:rPr>
          <w:b/>
        </w:rPr>
        <w:t xml:space="preserve">Cilj: </w:t>
      </w:r>
      <w:r>
        <w:t xml:space="preserve"> Njegovanje smisla za stvaralaštvo i pedagoški usmjereni poticaj za svrhovito korištenje slobodnog vremena.</w:t>
      </w:r>
    </w:p>
    <w:p w:rsidR="002B6A58" w:rsidRDefault="00B76AB8">
      <w:pPr>
        <w:ind w:left="502"/>
      </w:pPr>
      <w:r>
        <w:rPr>
          <w:i/>
        </w:rPr>
        <w:t>Razredna nastava</w:t>
      </w:r>
    </w:p>
    <w:p w:rsidR="002B6A58" w:rsidRDefault="00B76AB8">
      <w:pPr>
        <w:ind w:left="502"/>
      </w:pPr>
      <w:r>
        <w:rPr>
          <w:i/>
        </w:rPr>
        <w:t>Predmetna nastava</w:t>
      </w:r>
    </w:p>
    <w:p w:rsidR="002B6A58" w:rsidRDefault="00B76AB8">
      <w:pPr>
        <w:ind w:firstLine="851"/>
        <w:jc w:val="both"/>
      </w:pPr>
      <w:r>
        <w:t>Izvannastavne aktivnosti rezultat su potrebe da se kreativnost i smisao za stvaralaštvo učitelja na određeni način oslobode i tako pruže mogućnost slobodnijeg razvijanja kreativnosti učenika. One su i vrlo koristan i efikasan poticaj učenika na kreativnost, a učenici se uključuju ovisno o vlastitim sklonostima, interesima i talentima. Izvannastavne aktivnosti često su vrlo uspješan način da se kod učenika “potroši višak energije” , usmjeri njegova aktivnost na zdrave, zanimljive, kreativne i društveno prihvatljive načine ponašanja, reagiranja i provođenja slobodnog vremena.</w:t>
      </w:r>
    </w:p>
    <w:p w:rsidR="002B6A58" w:rsidRDefault="00B76AB8">
      <w:pPr>
        <w:rPr>
          <w:i/>
        </w:rPr>
      </w:pPr>
      <w:r>
        <w:rPr>
          <w:i/>
        </w:rPr>
        <w:t>Izvannastavne aktivnosti - Razredna  nastava</w:t>
      </w:r>
    </w:p>
    <w:tbl>
      <w:tblPr>
        <w:tblStyle w:val="affffffffffffffff4"/>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1729"/>
        <w:gridCol w:w="2127"/>
        <w:gridCol w:w="2381"/>
      </w:tblGrid>
      <w:tr w:rsidR="002B6A58">
        <w:trPr>
          <w:trHeight w:val="482"/>
        </w:trPr>
        <w:tc>
          <w:tcPr>
            <w:tcW w:w="2802"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jc w:val="center"/>
              <w:rPr>
                <w:b/>
              </w:rPr>
            </w:pPr>
            <w:r>
              <w:rPr>
                <w:b/>
              </w:rPr>
              <w:t>Izvannastavna aktivnost</w:t>
            </w:r>
          </w:p>
        </w:tc>
        <w:tc>
          <w:tcPr>
            <w:tcW w:w="1729"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rPr>
                <w:b/>
              </w:rPr>
            </w:pPr>
            <w:r>
              <w:rPr>
                <w:b/>
              </w:rPr>
              <w:t>Ukupno god. sati</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rPr>
                <w:b/>
              </w:rPr>
            </w:pPr>
            <w:r>
              <w:rPr>
                <w:b/>
              </w:rPr>
              <w:t>Razred/ Skupina</w:t>
            </w:r>
          </w:p>
        </w:tc>
        <w:tc>
          <w:tcPr>
            <w:tcW w:w="2381"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776588">
            <w:pPr>
              <w:spacing w:line="276" w:lineRule="auto"/>
              <w:rPr>
                <w:b/>
              </w:rPr>
            </w:pPr>
            <w:r>
              <w:rPr>
                <w:b/>
              </w:rPr>
              <w:t>U</w:t>
            </w:r>
            <w:r w:rsidR="00B76AB8">
              <w:rPr>
                <w:b/>
              </w:rPr>
              <w:t>čiteljica/ učitelj</w:t>
            </w:r>
          </w:p>
        </w:tc>
      </w:tr>
      <w:tr w:rsidR="002B6A58">
        <w:trPr>
          <w:trHeight w:val="209"/>
        </w:trPr>
        <w:tc>
          <w:tcPr>
            <w:tcW w:w="2802" w:type="dxa"/>
            <w:tcBorders>
              <w:top w:val="single" w:sz="4" w:space="0" w:color="000000"/>
              <w:left w:val="single" w:sz="4" w:space="0" w:color="000000"/>
              <w:right w:val="single" w:sz="4" w:space="0" w:color="000000"/>
            </w:tcBorders>
            <w:shd w:val="clear" w:color="auto" w:fill="FFFFFF"/>
          </w:tcPr>
          <w:p w:rsidR="002B6A58" w:rsidRDefault="00776588">
            <w:pPr>
              <w:spacing w:line="276" w:lineRule="auto"/>
            </w:pPr>
            <w:r>
              <w:t>Mladi kreativci</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1.a</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tabs>
                <w:tab w:val="left" w:pos="385"/>
              </w:tabs>
              <w:spacing w:line="276" w:lineRule="auto"/>
              <w:jc w:val="both"/>
            </w:pPr>
            <w:r>
              <w:t>Čajkušić</w:t>
            </w:r>
          </w:p>
        </w:tc>
      </w:tr>
      <w:tr w:rsidR="002B6A58">
        <w:trPr>
          <w:trHeight w:val="209"/>
        </w:trPr>
        <w:tc>
          <w:tcPr>
            <w:tcW w:w="2802" w:type="dxa"/>
            <w:tcBorders>
              <w:top w:val="single" w:sz="4" w:space="0" w:color="000000"/>
              <w:left w:val="single" w:sz="4" w:space="0" w:color="000000"/>
              <w:right w:val="single" w:sz="4" w:space="0" w:color="000000"/>
            </w:tcBorders>
            <w:shd w:val="clear" w:color="auto" w:fill="FFFFFF"/>
          </w:tcPr>
          <w:p w:rsidR="002B6A58" w:rsidRDefault="00B76AB8">
            <w:pPr>
              <w:spacing w:line="276" w:lineRule="auto"/>
            </w:pPr>
            <w:r>
              <w:t>Spretne ruke</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1.b</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tabs>
                <w:tab w:val="left" w:pos="385"/>
              </w:tabs>
              <w:spacing w:line="276" w:lineRule="auto"/>
              <w:jc w:val="both"/>
            </w:pPr>
            <w:r>
              <w:t>Loddo</w:t>
            </w:r>
          </w:p>
        </w:tc>
      </w:tr>
      <w:tr w:rsidR="002B6A58">
        <w:trPr>
          <w:trHeight w:val="209"/>
        </w:trPr>
        <w:tc>
          <w:tcPr>
            <w:tcW w:w="2802" w:type="dxa"/>
            <w:tcBorders>
              <w:top w:val="single" w:sz="4" w:space="0" w:color="000000"/>
              <w:left w:val="single" w:sz="4" w:space="0" w:color="000000"/>
              <w:right w:val="single" w:sz="4" w:space="0" w:color="000000"/>
            </w:tcBorders>
            <w:shd w:val="clear" w:color="auto" w:fill="FFFFFF"/>
          </w:tcPr>
          <w:p w:rsidR="002B6A58" w:rsidRDefault="00B76AB8">
            <w:pPr>
              <w:spacing w:line="276" w:lineRule="auto"/>
            </w:pPr>
            <w:r>
              <w:t>Likovno – dramska</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1.c</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tabs>
                <w:tab w:val="left" w:pos="385"/>
              </w:tabs>
              <w:spacing w:line="276" w:lineRule="auto"/>
              <w:jc w:val="both"/>
            </w:pPr>
            <w:r>
              <w:t>Lovrić</w:t>
            </w:r>
          </w:p>
        </w:tc>
      </w:tr>
      <w:tr w:rsidR="002B6A58">
        <w:trPr>
          <w:trHeight w:val="209"/>
        </w:trPr>
        <w:tc>
          <w:tcPr>
            <w:tcW w:w="2802" w:type="dxa"/>
            <w:vMerge w:val="restart"/>
            <w:tcBorders>
              <w:top w:val="single" w:sz="4" w:space="0" w:color="000000"/>
              <w:left w:val="single" w:sz="4" w:space="0" w:color="000000"/>
              <w:right w:val="single" w:sz="4" w:space="0" w:color="000000"/>
            </w:tcBorders>
            <w:shd w:val="clear" w:color="auto" w:fill="FFFFFF"/>
          </w:tcPr>
          <w:p w:rsidR="002B6A58" w:rsidRDefault="00B76AB8">
            <w:pPr>
              <w:spacing w:line="276" w:lineRule="auto"/>
            </w:pPr>
            <w:r>
              <w:t>Gluma i ples</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2.a</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tabs>
                <w:tab w:val="left" w:pos="385"/>
              </w:tabs>
              <w:spacing w:line="276" w:lineRule="auto"/>
              <w:jc w:val="both"/>
            </w:pPr>
            <w:r>
              <w:t>Ilić</w:t>
            </w:r>
          </w:p>
        </w:tc>
      </w:tr>
      <w:tr w:rsidR="002B6A58">
        <w:trPr>
          <w:trHeight w:val="209"/>
        </w:trPr>
        <w:tc>
          <w:tcPr>
            <w:tcW w:w="2802" w:type="dxa"/>
            <w:vMerge/>
            <w:tcBorders>
              <w:top w:val="single" w:sz="4" w:space="0" w:color="000000"/>
              <w:left w:val="single" w:sz="4" w:space="0" w:color="000000"/>
              <w:right w:val="single" w:sz="4" w:space="0" w:color="000000"/>
            </w:tcBorders>
            <w:shd w:val="clear" w:color="auto" w:fill="FFFFFF"/>
          </w:tcPr>
          <w:p w:rsidR="002B6A58" w:rsidRDefault="002B6A58">
            <w:pPr>
              <w:widowControl w:val="0"/>
              <w:pBdr>
                <w:top w:val="nil"/>
                <w:left w:val="nil"/>
                <w:bottom w:val="nil"/>
                <w:right w:val="nil"/>
                <w:between w:val="nil"/>
              </w:pBdr>
              <w:spacing w:before="0" w:line="276" w:lineRule="auto"/>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2.b</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Botica</w:t>
            </w:r>
          </w:p>
        </w:tc>
      </w:tr>
      <w:tr w:rsidR="002B6A58">
        <w:trPr>
          <w:trHeight w:val="209"/>
        </w:trPr>
        <w:tc>
          <w:tcPr>
            <w:tcW w:w="2802" w:type="dxa"/>
            <w:vMerge/>
            <w:tcBorders>
              <w:top w:val="single" w:sz="4" w:space="0" w:color="000000"/>
              <w:left w:val="single" w:sz="4" w:space="0" w:color="000000"/>
              <w:right w:val="single" w:sz="4" w:space="0" w:color="000000"/>
            </w:tcBorders>
            <w:shd w:val="clear" w:color="auto" w:fill="FFFFFF"/>
          </w:tcPr>
          <w:p w:rsidR="002B6A58" w:rsidRDefault="002B6A58">
            <w:pPr>
              <w:widowControl w:val="0"/>
              <w:pBdr>
                <w:top w:val="nil"/>
                <w:left w:val="nil"/>
                <w:bottom w:val="nil"/>
                <w:right w:val="nil"/>
                <w:between w:val="nil"/>
              </w:pBdr>
              <w:spacing w:before="0" w:line="276" w:lineRule="auto"/>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2.c</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Stanišić</w:t>
            </w:r>
          </w:p>
        </w:tc>
      </w:tr>
      <w:tr w:rsidR="002B6A58">
        <w:trPr>
          <w:trHeight w:val="209"/>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Dramsko- recitatorska</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3.a</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Jurić</w:t>
            </w:r>
          </w:p>
        </w:tc>
      </w:tr>
      <w:tr w:rsidR="002B6A58">
        <w:trPr>
          <w:trHeight w:val="209"/>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Plesno -dramska</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3.b</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Reić</w:t>
            </w:r>
          </w:p>
        </w:tc>
      </w:tr>
      <w:tr w:rsidR="002B6A58">
        <w:trPr>
          <w:trHeight w:val="209"/>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Dramska skupina</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3.c</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Dvornik</w:t>
            </w:r>
          </w:p>
        </w:tc>
      </w:tr>
      <w:tr w:rsidR="002B6A58">
        <w:trPr>
          <w:trHeight w:val="209"/>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Art studio-super je biti različit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4.a</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Ballarin</w:t>
            </w:r>
          </w:p>
        </w:tc>
      </w:tr>
      <w:tr w:rsidR="002B6A58">
        <w:trPr>
          <w:trHeight w:val="209"/>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lastRenderedPageBreak/>
              <w:t>Likovno - dramska</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4.b</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Biliškov</w:t>
            </w:r>
          </w:p>
        </w:tc>
      </w:tr>
      <w:tr w:rsidR="002B6A58">
        <w:trPr>
          <w:trHeight w:val="209"/>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Kreativne radionice</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35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4.c</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Vlajčević</w:t>
            </w:r>
          </w:p>
        </w:tc>
      </w:tr>
      <w:tr w:rsidR="002B6A58">
        <w:trPr>
          <w:trHeight w:val="209"/>
        </w:trPr>
        <w:tc>
          <w:tcPr>
            <w:tcW w:w="2802" w:type="dxa"/>
            <w:tcBorders>
              <w:top w:val="single" w:sz="4" w:space="0" w:color="000000"/>
              <w:left w:val="single" w:sz="4" w:space="0" w:color="000000"/>
              <w:bottom w:val="single" w:sz="4" w:space="0" w:color="000000"/>
              <w:right w:val="single" w:sz="4" w:space="0" w:color="000000"/>
            </w:tcBorders>
            <w:shd w:val="clear" w:color="auto" w:fill="D5DCE4"/>
          </w:tcPr>
          <w:p w:rsidR="002B6A58" w:rsidRDefault="00B76AB8">
            <w:pPr>
              <w:spacing w:line="276" w:lineRule="auto"/>
              <w:jc w:val="center"/>
              <w:rPr>
                <w:b/>
              </w:rPr>
            </w:pPr>
            <w:r>
              <w:rPr>
                <w:b/>
              </w:rPr>
              <w:t>Ukupno:</w:t>
            </w:r>
          </w:p>
        </w:tc>
        <w:tc>
          <w:tcPr>
            <w:tcW w:w="1729" w:type="dxa"/>
            <w:tcBorders>
              <w:top w:val="single" w:sz="4" w:space="0" w:color="000000"/>
              <w:left w:val="single" w:sz="4" w:space="0" w:color="000000"/>
              <w:bottom w:val="single" w:sz="4" w:space="0" w:color="000000"/>
              <w:right w:val="single" w:sz="4" w:space="0" w:color="000000"/>
            </w:tcBorders>
            <w:shd w:val="clear" w:color="auto" w:fill="D5DCE4"/>
          </w:tcPr>
          <w:p w:rsidR="002B6A58" w:rsidRDefault="002B6A58">
            <w:pPr>
              <w:spacing w:line="276" w:lineRule="auto"/>
              <w:jc w:val="cente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D5DCE4"/>
          </w:tcPr>
          <w:p w:rsidR="002B6A58" w:rsidRDefault="00B76AB8">
            <w:pPr>
              <w:spacing w:line="276" w:lineRule="auto"/>
              <w:jc w:val="center"/>
              <w:rPr>
                <w:b/>
              </w:rPr>
            </w:pPr>
            <w:r>
              <w:rPr>
                <w:b/>
              </w:rPr>
              <w:t xml:space="preserve">12- skupina </w:t>
            </w:r>
          </w:p>
          <w:p w:rsidR="002B6A58" w:rsidRDefault="00B76AB8">
            <w:pPr>
              <w:spacing w:line="276" w:lineRule="auto"/>
              <w:jc w:val="center"/>
              <w:rPr>
                <w:b/>
              </w:rPr>
            </w:pPr>
            <w:r>
              <w:rPr>
                <w:b/>
              </w:rPr>
              <w:t>( oko 200 uč.)</w:t>
            </w:r>
          </w:p>
        </w:tc>
        <w:tc>
          <w:tcPr>
            <w:tcW w:w="2381" w:type="dxa"/>
            <w:tcBorders>
              <w:top w:val="single" w:sz="4" w:space="0" w:color="000000"/>
              <w:left w:val="single" w:sz="4" w:space="0" w:color="000000"/>
              <w:bottom w:val="single" w:sz="4" w:space="0" w:color="000000"/>
              <w:right w:val="single" w:sz="4" w:space="0" w:color="000000"/>
            </w:tcBorders>
            <w:shd w:val="clear" w:color="auto" w:fill="D5DCE4"/>
          </w:tcPr>
          <w:p w:rsidR="002B6A58" w:rsidRDefault="00B76AB8">
            <w:pPr>
              <w:spacing w:line="276" w:lineRule="auto"/>
              <w:rPr>
                <w:b/>
              </w:rPr>
            </w:pPr>
            <w:r>
              <w:rPr>
                <w:b/>
              </w:rPr>
              <w:t>12</w:t>
            </w:r>
          </w:p>
        </w:tc>
      </w:tr>
    </w:tbl>
    <w:p w:rsidR="00855108" w:rsidRDefault="00855108">
      <w:pPr>
        <w:rPr>
          <w:i/>
        </w:rPr>
      </w:pPr>
    </w:p>
    <w:p w:rsidR="002B6A58" w:rsidRDefault="00B76AB8">
      <w:pPr>
        <w:rPr>
          <w:i/>
        </w:rPr>
      </w:pPr>
      <w:r>
        <w:rPr>
          <w:i/>
        </w:rPr>
        <w:t>Izvannastavne aktivnosti - Predmetna  nastava</w:t>
      </w:r>
    </w:p>
    <w:p w:rsidR="002B6A58" w:rsidRDefault="002B6A58">
      <w:pPr>
        <w:rPr>
          <w:i/>
        </w:rPr>
      </w:pPr>
    </w:p>
    <w:tbl>
      <w:tblPr>
        <w:tblStyle w:val="affffffffffffffff5"/>
        <w:tblW w:w="92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7"/>
        <w:gridCol w:w="1560"/>
        <w:gridCol w:w="1418"/>
        <w:gridCol w:w="2384"/>
      </w:tblGrid>
      <w:tr w:rsidR="002B6A58">
        <w:tc>
          <w:tcPr>
            <w:tcW w:w="3937"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jc w:val="center"/>
              <w:rPr>
                <w:b/>
              </w:rPr>
            </w:pPr>
            <w:r>
              <w:rPr>
                <w:b/>
              </w:rPr>
              <w:t xml:space="preserve">Izvannastavna aktivnost </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jc w:val="center"/>
              <w:rPr>
                <w:b/>
              </w:rPr>
            </w:pPr>
            <w:r>
              <w:rPr>
                <w:b/>
              </w:rPr>
              <w:t>Razred/ skupina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jc w:val="center"/>
              <w:rPr>
                <w:b/>
              </w:rPr>
            </w:pPr>
            <w:r>
              <w:rPr>
                <w:b/>
              </w:rPr>
              <w:t>Ukupno sati god.</w:t>
            </w:r>
          </w:p>
        </w:tc>
        <w:tc>
          <w:tcPr>
            <w:tcW w:w="2384" w:type="dxa"/>
            <w:tcBorders>
              <w:top w:val="single" w:sz="4" w:space="0" w:color="000000"/>
              <w:left w:val="single" w:sz="4" w:space="0" w:color="000000"/>
              <w:bottom w:val="single" w:sz="4" w:space="0" w:color="000000"/>
              <w:right w:val="single" w:sz="4" w:space="0" w:color="000000"/>
            </w:tcBorders>
            <w:shd w:val="clear" w:color="auto" w:fill="B4C6E7"/>
          </w:tcPr>
          <w:p w:rsidR="002B6A58" w:rsidRDefault="00B76AB8">
            <w:pPr>
              <w:spacing w:line="276" w:lineRule="auto"/>
              <w:jc w:val="center"/>
              <w:rPr>
                <w:b/>
              </w:rPr>
            </w:pPr>
            <w:r>
              <w:rPr>
                <w:b/>
              </w:rPr>
              <w:t>Prezime učiteljice/učitelja</w:t>
            </w:r>
          </w:p>
        </w:tc>
      </w:tr>
      <w:tr w:rsidR="002B6A58">
        <w:trPr>
          <w:trHeight w:val="311"/>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714C07">
            <w:pPr>
              <w:spacing w:line="276" w:lineRule="auto"/>
            </w:pPr>
            <w:r>
              <w:t>Grafika</w:t>
            </w:r>
            <w:r w:rsidR="00680FE5">
              <w:t>/ likovna grupa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jc w:val="center"/>
            </w:pPr>
            <w:r>
              <w:t>5.-8.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714C07">
            <w:pPr>
              <w:spacing w:line="276" w:lineRule="auto"/>
            </w:pPr>
            <w:r>
              <w:t>105</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B76AB8">
            <w:pPr>
              <w:spacing w:line="276" w:lineRule="auto"/>
            </w:pPr>
            <w:r>
              <w:t>Bašić</w:t>
            </w:r>
          </w:p>
        </w:tc>
      </w:tr>
      <w:tr w:rsidR="002B6A58">
        <w:trPr>
          <w:trHeight w:val="311"/>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714C07">
            <w:pPr>
              <w:spacing w:line="276" w:lineRule="auto"/>
            </w:pPr>
            <w:r>
              <w:t>Glazbena Videoteka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714C07">
            <w:pPr>
              <w:spacing w:line="276" w:lineRule="auto"/>
              <w:jc w:val="center"/>
            </w:pPr>
            <w:r>
              <w:t>4-5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714C07">
            <w:pPr>
              <w:spacing w:line="276" w:lineRule="auto"/>
            </w:pPr>
            <w:r>
              <w:t>105</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2B6A58" w:rsidRDefault="00714C07">
            <w:pPr>
              <w:spacing w:line="276" w:lineRule="auto"/>
            </w:pPr>
            <w:r>
              <w:t>Šegvić</w:t>
            </w:r>
          </w:p>
        </w:tc>
      </w:tr>
      <w:tr w:rsidR="00680FE5">
        <w:trPr>
          <w:trHeight w:val="273"/>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Informatičari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5.-8.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35</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Maršić</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r>
              <w:t>Ja građanin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5.-8.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35</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Šoljak</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Mladi geografi: Marjanski tići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5.-8.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Ljubić</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Web-alati u nastavi hrvatskoga jezika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5.-8.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Stojanović</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Spinut online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 xml:space="preserve">5. – 8.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Drlje</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FA6F9F" w:rsidP="00680FE5">
            <w:pPr>
              <w:spacing w:line="276" w:lineRule="auto"/>
            </w:pPr>
            <w:r>
              <w:t>Nogomet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5. – 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Biočić</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Odbojka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5. – 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Bracanović</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Vjeronaučna olimpijada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35</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Maleš</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Sv. Frane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Bota</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Biosigurnost i biozaštita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 xml:space="preserve">       7. -8.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35</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Stričević</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Književni klub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jc w:val="center"/>
            </w:pPr>
            <w:r>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Kovačević</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Modelarstvo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907EE1" w:rsidP="00680FE5">
            <w:pPr>
              <w:spacing w:line="276" w:lineRule="auto"/>
              <w:jc w:val="center"/>
            </w:pPr>
            <w:r>
              <w:t xml:space="preserve">5. - 8.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680FE5" w:rsidRDefault="00680FE5" w:rsidP="00680FE5">
            <w:pPr>
              <w:spacing w:line="276" w:lineRule="auto"/>
            </w:pPr>
            <w:r>
              <w:t>Botica</w:t>
            </w:r>
          </w:p>
        </w:tc>
      </w:tr>
      <w:tr w:rsidR="00907EE1">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FFFFFF"/>
          </w:tcPr>
          <w:p w:rsidR="00907EE1" w:rsidRDefault="00907EE1" w:rsidP="00680FE5">
            <w:pPr>
              <w:spacing w:line="276" w:lineRule="auto"/>
            </w:pPr>
            <w:r>
              <w:t>Talijanski jezik kroz povijest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E1" w:rsidRDefault="00907EE1" w:rsidP="00680FE5">
            <w:pPr>
              <w:spacing w:line="276" w:lineRule="auto"/>
              <w:jc w:val="center"/>
            </w:pPr>
            <w:r>
              <w:t xml:space="preserve">4. -  8.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07EE1" w:rsidRDefault="00907EE1" w:rsidP="00680FE5">
            <w:pPr>
              <w:spacing w:line="276" w:lineRule="auto"/>
            </w:pPr>
            <w:r>
              <w:t>70</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907EE1" w:rsidRDefault="00907EE1" w:rsidP="00680FE5">
            <w:pPr>
              <w:spacing w:line="276" w:lineRule="auto"/>
            </w:pPr>
            <w:r>
              <w:t xml:space="preserve"> Bareta</w:t>
            </w:r>
          </w:p>
        </w:tc>
      </w:tr>
      <w:tr w:rsidR="00680FE5">
        <w:trPr>
          <w:trHeight w:val="276"/>
        </w:trPr>
        <w:tc>
          <w:tcPr>
            <w:tcW w:w="3937" w:type="dxa"/>
            <w:tcBorders>
              <w:top w:val="single" w:sz="4" w:space="0" w:color="000000"/>
              <w:left w:val="single" w:sz="4" w:space="0" w:color="000000"/>
              <w:bottom w:val="single" w:sz="4" w:space="0" w:color="000000"/>
              <w:right w:val="single" w:sz="4" w:space="0" w:color="000000"/>
            </w:tcBorders>
            <w:shd w:val="clear" w:color="auto" w:fill="D5DCE4"/>
          </w:tcPr>
          <w:p w:rsidR="00680FE5" w:rsidRDefault="00680FE5" w:rsidP="00680FE5">
            <w:pPr>
              <w:spacing w:line="276" w:lineRule="auto"/>
              <w:rPr>
                <w:b/>
              </w:rPr>
            </w:pPr>
            <w:r>
              <w:rPr>
                <w:b/>
              </w:rPr>
              <w:t>Ukupno:</w:t>
            </w:r>
          </w:p>
        </w:tc>
        <w:tc>
          <w:tcPr>
            <w:tcW w:w="1560" w:type="dxa"/>
            <w:tcBorders>
              <w:top w:val="single" w:sz="4" w:space="0" w:color="000000"/>
              <w:left w:val="single" w:sz="4" w:space="0" w:color="000000"/>
              <w:bottom w:val="single" w:sz="4" w:space="0" w:color="000000"/>
              <w:right w:val="single" w:sz="4" w:space="0" w:color="000000"/>
            </w:tcBorders>
            <w:shd w:val="clear" w:color="auto" w:fill="D5DCE4"/>
          </w:tcPr>
          <w:p w:rsidR="00680FE5" w:rsidRDefault="00907EE1" w:rsidP="00680FE5">
            <w:pPr>
              <w:spacing w:line="276" w:lineRule="auto"/>
              <w:jc w:val="center"/>
              <w:rPr>
                <w:b/>
              </w:rPr>
            </w:pPr>
            <w:r>
              <w:rPr>
                <w:b/>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cPr>
          <w:p w:rsidR="00680FE5" w:rsidRDefault="00907EE1" w:rsidP="00680FE5">
            <w:pPr>
              <w:spacing w:line="276" w:lineRule="auto"/>
              <w:rPr>
                <w:b/>
              </w:rPr>
            </w:pPr>
            <w:r>
              <w:rPr>
                <w:b/>
              </w:rPr>
              <w:t>980</w:t>
            </w:r>
          </w:p>
        </w:tc>
        <w:tc>
          <w:tcPr>
            <w:tcW w:w="2384" w:type="dxa"/>
            <w:tcBorders>
              <w:top w:val="single" w:sz="4" w:space="0" w:color="000000"/>
              <w:left w:val="single" w:sz="4" w:space="0" w:color="000000"/>
              <w:bottom w:val="single" w:sz="4" w:space="0" w:color="000000"/>
              <w:right w:val="single" w:sz="4" w:space="0" w:color="000000"/>
            </w:tcBorders>
            <w:shd w:val="clear" w:color="auto" w:fill="D5DCE4"/>
          </w:tcPr>
          <w:p w:rsidR="00680FE5" w:rsidRDefault="00680FE5" w:rsidP="00680FE5">
            <w:pPr>
              <w:spacing w:line="276" w:lineRule="auto"/>
              <w:rPr>
                <w:b/>
              </w:rPr>
            </w:pPr>
          </w:p>
        </w:tc>
      </w:tr>
    </w:tbl>
    <w:p w:rsidR="00311BBD" w:rsidRDefault="00311BBD">
      <w:pPr>
        <w:pStyle w:val="Naslov2"/>
        <w:rPr>
          <w:rFonts w:ascii="Times New Roman" w:eastAsia="Times New Roman" w:hAnsi="Times New Roman" w:cs="Times New Roman"/>
          <w:b/>
          <w:color w:val="000000"/>
          <w:sz w:val="28"/>
          <w:szCs w:val="28"/>
        </w:rPr>
      </w:pPr>
      <w:bookmarkStart w:id="32" w:name="_Toc53052431"/>
      <w:bookmarkStart w:id="33" w:name="_Toc53657845"/>
    </w:p>
    <w:p w:rsidR="002B6A58" w:rsidRDefault="00B76AB8">
      <w:pPr>
        <w:pStyle w:val="Naslov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Razredna nastava</w:t>
      </w:r>
      <w:bookmarkEnd w:id="32"/>
      <w:bookmarkEnd w:id="33"/>
      <w:r>
        <w:rPr>
          <w:rFonts w:ascii="Times New Roman" w:eastAsia="Times New Roman" w:hAnsi="Times New Roman" w:cs="Times New Roman"/>
          <w:b/>
          <w:color w:val="000000"/>
          <w:sz w:val="28"/>
          <w:szCs w:val="28"/>
        </w:rPr>
        <w:t xml:space="preserve"> </w:t>
      </w:r>
    </w:p>
    <w:p w:rsidR="002B6A58" w:rsidRDefault="002B6A58"/>
    <w:tbl>
      <w:tblPr>
        <w:tblStyle w:val="a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rsidTr="00855108">
        <w:trPr>
          <w:trHeight w:hRule="exact" w:val="737"/>
        </w:trPr>
        <w:tc>
          <w:tcPr>
            <w:tcW w:w="2405" w:type="dxa"/>
            <w:shd w:val="clear" w:color="auto" w:fill="D9D9D9"/>
          </w:tcPr>
          <w:p w:rsidR="002B6A58" w:rsidRDefault="00B76AB8">
            <w:pPr>
              <w:spacing w:line="276" w:lineRule="auto"/>
              <w:rPr>
                <w:b/>
              </w:rPr>
            </w:pPr>
            <w:r>
              <w:rPr>
                <w:b/>
              </w:rPr>
              <w:t>Učitelj/ica:</w:t>
            </w:r>
          </w:p>
          <w:p w:rsidR="002B6A58" w:rsidRDefault="002B6A58">
            <w:pPr>
              <w:spacing w:line="276" w:lineRule="auto"/>
            </w:pPr>
          </w:p>
        </w:tc>
        <w:tc>
          <w:tcPr>
            <w:tcW w:w="7083" w:type="dxa"/>
          </w:tcPr>
          <w:p w:rsidR="002B6A58" w:rsidRDefault="00B76AB8">
            <w:pPr>
              <w:spacing w:line="276" w:lineRule="auto"/>
            </w:pPr>
            <w:r>
              <w:t>Lidija Čajkušić, 1.a</w:t>
            </w:r>
          </w:p>
        </w:tc>
      </w:tr>
      <w:tr w:rsidR="002B6A58" w:rsidTr="00855108">
        <w:trPr>
          <w:trHeight w:hRule="exact" w:val="737"/>
        </w:trPr>
        <w:tc>
          <w:tcPr>
            <w:tcW w:w="2405" w:type="dxa"/>
            <w:shd w:val="clear" w:color="auto" w:fill="D9D9D9"/>
          </w:tcPr>
          <w:p w:rsidR="002B6A58" w:rsidRDefault="00B76AB8">
            <w:pPr>
              <w:spacing w:line="276" w:lineRule="auto"/>
            </w:pPr>
            <w:r>
              <w:t>Naziv</w:t>
            </w:r>
          </w:p>
        </w:tc>
        <w:tc>
          <w:tcPr>
            <w:tcW w:w="7083" w:type="dxa"/>
          </w:tcPr>
          <w:p w:rsidR="002B6A58" w:rsidRDefault="00B76AB8">
            <w:pPr>
              <w:spacing w:line="276" w:lineRule="auto"/>
            </w:pPr>
            <w:r>
              <w:t>Mali kreativci</w:t>
            </w:r>
          </w:p>
        </w:tc>
      </w:tr>
      <w:tr w:rsidR="002B6A58">
        <w:tc>
          <w:tcPr>
            <w:tcW w:w="2405" w:type="dxa"/>
            <w:shd w:val="clear" w:color="auto" w:fill="D9D9D9"/>
          </w:tcPr>
          <w:p w:rsidR="002B6A58" w:rsidRDefault="00B76AB8">
            <w:pPr>
              <w:spacing w:line="276" w:lineRule="auto"/>
            </w:pPr>
            <w:r>
              <w:t>Ciljevi</w:t>
            </w:r>
          </w:p>
          <w:p w:rsidR="002B6A58" w:rsidRDefault="002B6A58">
            <w:pPr>
              <w:spacing w:line="276" w:lineRule="auto"/>
            </w:pPr>
          </w:p>
        </w:tc>
        <w:tc>
          <w:tcPr>
            <w:tcW w:w="7083" w:type="dxa"/>
          </w:tcPr>
          <w:p w:rsidR="002B6A58" w:rsidRDefault="00B76AB8">
            <w:r>
              <w:t>Razvijanje smisla za estetiku, usavršavanje likovnih tehnika i upoznavanje umjetničkih djela.</w:t>
            </w:r>
          </w:p>
          <w:p w:rsidR="002B6A58" w:rsidRDefault="00B76AB8">
            <w:r>
              <w:t>Stjecanje dramskog iskustva uvježbavanjem, igranjem i sudjelovanjem u procesu nastajanja predstave.</w:t>
            </w:r>
          </w:p>
          <w:p w:rsidR="002B6A58" w:rsidRDefault="00B76AB8">
            <w:r>
              <w:t>Razvijati samopouzdanje kod učenika kroz dramski odgoj.</w:t>
            </w:r>
          </w:p>
        </w:tc>
      </w:tr>
      <w:tr w:rsidR="002B6A58">
        <w:tc>
          <w:tcPr>
            <w:tcW w:w="2405" w:type="dxa"/>
            <w:shd w:val="clear" w:color="auto" w:fill="D9D9D9"/>
          </w:tcPr>
          <w:p w:rsidR="002B6A58" w:rsidRDefault="00B76AB8">
            <w:pPr>
              <w:spacing w:line="276" w:lineRule="auto"/>
            </w:pPr>
            <w:r>
              <w:t>Namjena aktivnosti, (</w:t>
            </w:r>
            <w:r>
              <w:rPr>
                <w:b/>
              </w:rPr>
              <w:t>broj</w:t>
            </w:r>
            <w:r>
              <w:t xml:space="preserve"> uč.)</w:t>
            </w:r>
          </w:p>
        </w:tc>
        <w:tc>
          <w:tcPr>
            <w:tcW w:w="7083" w:type="dxa"/>
          </w:tcPr>
          <w:p w:rsidR="002B6A58" w:rsidRDefault="00B76AB8">
            <w:r>
              <w:t>Poticanje kreativnosti u izradi likovnih djela</w:t>
            </w:r>
          </w:p>
          <w:p w:rsidR="002B6A58" w:rsidRDefault="00B76AB8">
            <w:r>
              <w:t>Poticati dječji interes za plesne i glazbene aktivnosti, te ljubav prema scenskom djelu.</w:t>
            </w:r>
          </w:p>
          <w:p w:rsidR="002B6A58" w:rsidRDefault="00B76AB8">
            <w:r>
              <w:t>Razvijanje dramske darovitosti i smisla za spontani dramsko-scenski izraz.</w:t>
            </w:r>
          </w:p>
          <w:p w:rsidR="002B6A58" w:rsidRDefault="00B76AB8" w:rsidP="00855108">
            <w:r>
              <w:t>Upoznavanje i svladavanje osnovnih pravila scenskog ponašanja, dramskih postupaka i tehnika.</w:t>
            </w:r>
          </w:p>
        </w:tc>
      </w:tr>
      <w:tr w:rsidR="002B6A58">
        <w:tc>
          <w:tcPr>
            <w:tcW w:w="2405" w:type="dxa"/>
            <w:shd w:val="clear" w:color="auto" w:fill="D9D9D9"/>
          </w:tcPr>
          <w:p w:rsidR="002B6A58" w:rsidRDefault="00B76AB8">
            <w:pPr>
              <w:spacing w:line="276" w:lineRule="auto"/>
            </w:pPr>
            <w:r>
              <w:lastRenderedPageBreak/>
              <w:t>Nositelji aktivnosti i njihova odgovornost</w:t>
            </w:r>
          </w:p>
        </w:tc>
        <w:tc>
          <w:tcPr>
            <w:tcW w:w="7083" w:type="dxa"/>
          </w:tcPr>
          <w:p w:rsidR="002B6A58" w:rsidRDefault="00B76AB8">
            <w:pPr>
              <w:spacing w:line="276" w:lineRule="auto"/>
            </w:pPr>
            <w:r>
              <w:t>Učiteljica Lidija Čajkušić</w:t>
            </w:r>
          </w:p>
        </w:tc>
      </w:tr>
      <w:tr w:rsidR="002B6A58">
        <w:trPr>
          <w:trHeight w:val="2890"/>
        </w:trPr>
        <w:tc>
          <w:tcPr>
            <w:tcW w:w="2405" w:type="dxa"/>
            <w:shd w:val="clear" w:color="auto" w:fill="D9D9D9"/>
          </w:tcPr>
          <w:p w:rsidR="002B6A58" w:rsidRDefault="00B76AB8">
            <w:pPr>
              <w:spacing w:line="276" w:lineRule="auto"/>
            </w:pPr>
            <w:r>
              <w:t>Način realizacije –</w:t>
            </w:r>
            <w:r>
              <w:rPr>
                <w:b/>
              </w:rPr>
              <w:t xml:space="preserve">aktivnosti </w:t>
            </w:r>
          </w:p>
        </w:tc>
        <w:tc>
          <w:tcPr>
            <w:tcW w:w="7083" w:type="dxa"/>
          </w:tcPr>
          <w:p w:rsidR="002B6A58" w:rsidRDefault="00B76AB8">
            <w:r>
              <w:t>Rad u radionicama, parovima i skupinama kroz satove predviđene nastavnim planom i programom.</w:t>
            </w:r>
          </w:p>
          <w:p w:rsidR="002B6A58" w:rsidRDefault="00B76AB8">
            <w:r>
              <w:t>Razgovor, promatranje, slikanje, crtanje, modeliranje, građenje, prezentacija</w:t>
            </w:r>
          </w:p>
          <w:p w:rsidR="002B6A58" w:rsidRDefault="00B76AB8">
            <w:r>
              <w:t>Kroz igru, zabavu i glumom naučiti i uvježbati scenski nastup.</w:t>
            </w:r>
          </w:p>
          <w:p w:rsidR="002B6A58" w:rsidRDefault="00B76AB8">
            <w:r>
              <w:t>Javnim nastupima obilježiti kulturne priredbe u školi.</w:t>
            </w:r>
          </w:p>
          <w:p w:rsidR="002B6A58" w:rsidRDefault="00B76AB8">
            <w:r>
              <w:t>Realizacija likovnih problema primjenom različitih likovnih tehnika i sredstava</w:t>
            </w:r>
          </w:p>
          <w:p w:rsidR="002B6A58" w:rsidRDefault="00B76AB8">
            <w:r>
              <w:t xml:space="preserve">kroz različite vrste radionica.(slikanje, modeliranje i građenje, plastične teksture, </w:t>
            </w:r>
          </w:p>
          <w:p w:rsidR="002B6A58" w:rsidRDefault="00B76AB8">
            <w:r>
              <w:t>origami , volumen i masa u prostoru...)</w:t>
            </w:r>
          </w:p>
          <w:p w:rsidR="002B6A58" w:rsidRDefault="00B76AB8" w:rsidP="00855108">
            <w:r>
              <w:t>Interpretativno čitanje i recitiranje tekstova, uvježbavanje scenskog govora, uvježbavanje koordinacije pokreta i govora, uvježbavanje plesnih struktura na izabranu glazbu.</w:t>
            </w:r>
          </w:p>
        </w:tc>
      </w:tr>
      <w:tr w:rsidR="002B6A58">
        <w:tc>
          <w:tcPr>
            <w:tcW w:w="2405" w:type="dxa"/>
            <w:shd w:val="clear" w:color="auto" w:fill="D9D9D9"/>
          </w:tcPr>
          <w:p w:rsidR="002B6A58" w:rsidRDefault="00B76AB8">
            <w:pPr>
              <w:spacing w:line="276" w:lineRule="auto"/>
            </w:pPr>
            <w:r>
              <w:t xml:space="preserve">Vremenik </w:t>
            </w:r>
          </w:p>
        </w:tc>
        <w:tc>
          <w:tcPr>
            <w:tcW w:w="7083" w:type="dxa"/>
          </w:tcPr>
          <w:p w:rsidR="002B6A58" w:rsidRDefault="00B76AB8">
            <w:pPr>
              <w:spacing w:line="276" w:lineRule="auto"/>
            </w:pPr>
            <w:r>
              <w:t>Tijekom šk. 2020. / 2021. ( 35 sati )</w:t>
            </w:r>
          </w:p>
        </w:tc>
      </w:tr>
      <w:tr w:rsidR="002B6A58">
        <w:tc>
          <w:tcPr>
            <w:tcW w:w="2405" w:type="dxa"/>
            <w:shd w:val="clear" w:color="auto" w:fill="D9D9D9"/>
          </w:tcPr>
          <w:p w:rsidR="002B6A58" w:rsidRDefault="00B76AB8">
            <w:pPr>
              <w:spacing w:line="276" w:lineRule="auto"/>
            </w:pPr>
            <w:r>
              <w:t xml:space="preserve">Troškovnik </w:t>
            </w:r>
          </w:p>
        </w:tc>
        <w:tc>
          <w:tcPr>
            <w:tcW w:w="7083" w:type="dxa"/>
          </w:tcPr>
          <w:p w:rsidR="002B6A58" w:rsidRDefault="00B76AB8">
            <w:r>
              <w:t>Troškovi različitih vrsta papira, ljepila, silikonskog pištolja i ostalog pribora</w:t>
            </w:r>
          </w:p>
          <w:p w:rsidR="002B6A58" w:rsidRDefault="00B76AB8">
            <w:r>
              <w:t>potrebnog za satove likovne kulture.</w:t>
            </w:r>
          </w:p>
          <w:p w:rsidR="002B6A58" w:rsidRDefault="00B76AB8" w:rsidP="00855108">
            <w:r>
              <w:t>sredstva za nabavu i izradu scenskih rekvizite</w:t>
            </w:r>
          </w:p>
        </w:tc>
      </w:tr>
      <w:tr w:rsidR="002B6A58">
        <w:tc>
          <w:tcPr>
            <w:tcW w:w="2405" w:type="dxa"/>
            <w:shd w:val="clear" w:color="auto" w:fill="D9D9D9"/>
          </w:tcPr>
          <w:p w:rsidR="002B6A58" w:rsidRDefault="00B76AB8">
            <w:pPr>
              <w:spacing w:line="276" w:lineRule="auto"/>
            </w:pPr>
            <w:r>
              <w:t>Način praćenja</w:t>
            </w:r>
          </w:p>
        </w:tc>
        <w:tc>
          <w:tcPr>
            <w:tcW w:w="7083" w:type="dxa"/>
          </w:tcPr>
          <w:p w:rsidR="002B6A58" w:rsidRDefault="00B76AB8">
            <w:r>
              <w:t>-praćenje učeničkih postignuća kroz redovitost, samostalnost i kreativnost u</w:t>
            </w:r>
          </w:p>
          <w:p w:rsidR="002B6A58" w:rsidRDefault="00B76AB8">
            <w:r>
              <w:t>likovnom, literarnom i scenskom izričaju</w:t>
            </w:r>
          </w:p>
          <w:p w:rsidR="002B6A58" w:rsidRDefault="00B76AB8">
            <w:r>
              <w:t>-procijeniti vlastiti i zajednički rad (vrednovanje, samo vrednovanje)</w:t>
            </w:r>
          </w:p>
          <w:p w:rsidR="002B6A58" w:rsidRDefault="00B76AB8">
            <w:r>
              <w:t>- analizirati poteškoće na koje smo nailazili u radu i pokušati naći rješenja</w:t>
            </w:r>
          </w:p>
          <w:p w:rsidR="002B6A58" w:rsidRDefault="00B76AB8" w:rsidP="00855108">
            <w:r>
              <w:t>- istaknuti uspjehe</w:t>
            </w:r>
          </w:p>
        </w:tc>
      </w:tr>
      <w:tr w:rsidR="002B6A58">
        <w:tc>
          <w:tcPr>
            <w:tcW w:w="2405" w:type="dxa"/>
            <w:shd w:val="clear" w:color="auto" w:fill="D9D9D9"/>
          </w:tcPr>
          <w:p w:rsidR="002B6A58" w:rsidRDefault="00B76AB8">
            <w:pPr>
              <w:spacing w:line="276" w:lineRule="auto"/>
            </w:pPr>
            <w:r>
              <w:lastRenderedPageBreak/>
              <w:t>Način korištenja rezultata vrednovanja</w:t>
            </w:r>
          </w:p>
          <w:p w:rsidR="002B6A58" w:rsidRDefault="00B76AB8">
            <w:pPr>
              <w:spacing w:line="276" w:lineRule="auto"/>
            </w:pPr>
            <w:r>
              <w:t>(vidljivost)</w:t>
            </w:r>
          </w:p>
        </w:tc>
        <w:tc>
          <w:tcPr>
            <w:tcW w:w="7083" w:type="dxa"/>
          </w:tcPr>
          <w:p w:rsidR="002B6A58" w:rsidRDefault="00B76AB8">
            <w:r>
              <w:t>Razredne i školske izložbe i priredbe</w:t>
            </w:r>
          </w:p>
          <w:p w:rsidR="002B6A58" w:rsidRDefault="00B76AB8">
            <w:r>
              <w:t>Prezentacija učeničkih radova na prodajnoj izložbi akcije „ Naša škola – naša</w:t>
            </w:r>
          </w:p>
          <w:p w:rsidR="002B6A58" w:rsidRDefault="00B76AB8" w:rsidP="00855108">
            <w:r>
              <w:t>briga</w:t>
            </w:r>
          </w:p>
        </w:tc>
      </w:tr>
    </w:tbl>
    <w:p w:rsidR="002B6A58" w:rsidRDefault="002B6A58">
      <w:pPr>
        <w:rPr>
          <w:b/>
        </w:rPr>
      </w:pPr>
    </w:p>
    <w:p w:rsidR="002B6A58" w:rsidRDefault="00B76AB8">
      <w:pPr>
        <w:rPr>
          <w:b/>
        </w:rPr>
      </w:pPr>
      <w:r>
        <w:rPr>
          <w:b/>
        </w:rPr>
        <w:t xml:space="preserve"> </w:t>
      </w:r>
    </w:p>
    <w:p w:rsidR="002B6A58" w:rsidRDefault="00B76AB8">
      <w:pPr>
        <w:rPr>
          <w:b/>
        </w:rPr>
      </w:pPr>
      <w:r>
        <w:rPr>
          <w:b/>
        </w:rPr>
        <w:t xml:space="preserve"> </w:t>
      </w:r>
    </w:p>
    <w:tbl>
      <w:tblPr>
        <w:tblStyle w:val="affffffffffffffff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rPr>
                <w:b/>
              </w:rPr>
              <w:t>Učitelj/ica:</w:t>
            </w:r>
          </w:p>
          <w:p w:rsidR="002B6A58" w:rsidRDefault="00B76AB8">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Jasminka Loddo</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Naziv INA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rPr>
                <w:b/>
              </w:rPr>
            </w:pPr>
            <w:r>
              <w:rPr>
                <w:b/>
              </w:rPr>
              <w:t>Spretne ruke</w:t>
            </w:r>
          </w:p>
        </w:tc>
      </w:tr>
      <w:tr w:rsidR="002B6A58">
        <w:trPr>
          <w:trHeight w:val="30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Ciljevi</w:t>
            </w:r>
          </w:p>
          <w:p w:rsidR="002B6A58" w:rsidRDefault="00B76AB8">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jc w:val="both"/>
            </w:pPr>
            <w:r>
              <w:t>-razvijati sposobnosti i vještine u likovnom stvaralaštvu</w:t>
            </w:r>
          </w:p>
          <w:p w:rsidR="002B6A58" w:rsidRDefault="00B76AB8">
            <w:pPr>
              <w:spacing w:line="276" w:lineRule="auto"/>
              <w:jc w:val="both"/>
            </w:pPr>
            <w:r>
              <w:t>-razvijati interes i osjećaj za lijepo</w:t>
            </w:r>
          </w:p>
          <w:p w:rsidR="002B6A58" w:rsidRDefault="00B76AB8">
            <w:pPr>
              <w:spacing w:line="276" w:lineRule="auto"/>
              <w:jc w:val="both"/>
            </w:pPr>
            <w:r>
              <w:t>-poticati i razvijati motoriku savijanjem, rezanjem, ili trganjem papira te izradom različitih oblika od papira</w:t>
            </w:r>
          </w:p>
          <w:p w:rsidR="002B6A58" w:rsidRDefault="00B76AB8">
            <w:pPr>
              <w:spacing w:line="276" w:lineRule="auto"/>
              <w:jc w:val="both"/>
            </w:pPr>
            <w:r>
              <w:t>-poticati strpljenje, preciznost, maštu i spontanost u izradi modela od papira i dr. materijala</w:t>
            </w:r>
          </w:p>
          <w:p w:rsidR="002B6A58" w:rsidRDefault="00B76AB8">
            <w:r>
              <w:t>-osjetiti zadovoljstvo stvaranja te izraziti radost sudjelovanja</w:t>
            </w:r>
          </w:p>
        </w:tc>
      </w:tr>
      <w:tr w:rsidR="002B6A58">
        <w:trPr>
          <w:trHeight w:val="201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Namjena aktivnosti, broj učenika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-sudjelovati u lik. stvaralaštvu kombinirajući različite lik. tehnike</w:t>
            </w:r>
          </w:p>
          <w:p w:rsidR="002B6A58" w:rsidRDefault="00B76AB8">
            <w:pPr>
              <w:spacing w:line="276" w:lineRule="auto"/>
            </w:pPr>
            <w:r>
              <w:t>-stvoriti ugodno ozračje među učenicima</w:t>
            </w:r>
          </w:p>
          <w:p w:rsidR="002B6A58" w:rsidRDefault="00B76AB8">
            <w:r>
              <w:t>-prezentirati na školskim izložbama, natjecanjima..</w:t>
            </w:r>
          </w:p>
          <w:p w:rsidR="002B6A58" w:rsidRDefault="00B76AB8">
            <w:r>
              <w:t>- 6-8 učenika</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-učiteljica i učenici</w:t>
            </w:r>
          </w:p>
          <w:p w:rsidR="002B6A58" w:rsidRDefault="00B76AB8">
            <w:r>
              <w:t>-učiteljica će pribaviti suglasnost i privolu od roditelja</w:t>
            </w:r>
          </w:p>
        </w:tc>
      </w:tr>
      <w:tr w:rsidR="002B6A58">
        <w:trPr>
          <w:trHeight w:val="25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lastRenderedPageBreak/>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-razgovor; promatranje; demonstracija; praktičan rad; metoda kreativnog izražavanja izražavati se različitim likovnim tehnikama (samostalno, u paru ili u skupini)</w:t>
            </w:r>
          </w:p>
          <w:p w:rsidR="002B6A58" w:rsidRDefault="00B76AB8">
            <w:pPr>
              <w:spacing w:line="276" w:lineRule="auto"/>
            </w:pPr>
            <w:r>
              <w:t>-obilježavati  prigodne nadnevke</w:t>
            </w:r>
          </w:p>
          <w:p w:rsidR="002B6A58" w:rsidRDefault="00B76AB8">
            <w:r>
              <w:t>-razvijanje mašte i suradništva</w:t>
            </w:r>
          </w:p>
          <w:p w:rsidR="002B6A58" w:rsidRDefault="00B76AB8">
            <w:r>
              <w:t>-razvijanje vizualnih i motoričkih aktivnosti</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-1 sat tjedno</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-potrošni materijal za izradu modela (papir, škare, ljepilo…)</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 poticati učenike na kreativno izražavanje, pisano praćenje napredovanja učenika</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korištenja rezultata vrednovanja</w:t>
            </w:r>
          </w:p>
          <w:p w:rsidR="002B6A58" w:rsidRDefault="00B76AB8">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76" w:lineRule="auto"/>
            </w:pPr>
            <w:r>
              <w:t>-izlagati učeničke radove (razredne izložbe, uređenje školskog prostora)</w:t>
            </w:r>
          </w:p>
          <w:p w:rsidR="002B6A58" w:rsidRDefault="00B76AB8">
            <w:pPr>
              <w:spacing w:line="276" w:lineRule="auto"/>
            </w:pPr>
            <w:r>
              <w:t>-objavljivati učeničke radove na web stranici Škole; dj. časopisi</w:t>
            </w:r>
          </w:p>
          <w:p w:rsidR="002B6A58" w:rsidRDefault="00B76AB8">
            <w:r>
              <w:t>-pohvale za postignuti uspjeh</w:t>
            </w:r>
          </w:p>
        </w:tc>
      </w:tr>
    </w:tbl>
    <w:p w:rsidR="002B6A58" w:rsidRDefault="00B76AB8">
      <w:r>
        <w:t xml:space="preserve"> </w:t>
      </w:r>
    </w:p>
    <w:p w:rsidR="002B6A58" w:rsidRDefault="00B76AB8">
      <w:r>
        <w:t xml:space="preserve"> </w:t>
      </w:r>
    </w:p>
    <w:p w:rsidR="002B6A58" w:rsidRDefault="00B76AB8">
      <w:r>
        <w:t xml:space="preserve"> </w:t>
      </w:r>
    </w:p>
    <w:p w:rsidR="002B6A58" w:rsidRDefault="00B76AB8">
      <w:r>
        <w:t xml:space="preserve"> </w:t>
      </w:r>
    </w:p>
    <w:p w:rsidR="002B6A58" w:rsidRDefault="00B76AB8">
      <w:r>
        <w:t xml:space="preserve"> </w:t>
      </w:r>
    </w:p>
    <w:p w:rsidR="002B6A58" w:rsidRDefault="00B76AB8">
      <w:r>
        <w:t xml:space="preserve"> </w:t>
      </w:r>
    </w:p>
    <w:p w:rsidR="002B6A58" w:rsidRDefault="00B76AB8">
      <w:r>
        <w:t xml:space="preserve"> </w:t>
      </w:r>
    </w:p>
    <w:p w:rsidR="002B6A58" w:rsidRDefault="00B76AB8">
      <w:r>
        <w:t xml:space="preserve"> </w:t>
      </w:r>
    </w:p>
    <w:tbl>
      <w:tblPr>
        <w:tblStyle w:val="affffffffffffffff8"/>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t xml:space="preserve"> </w:t>
            </w:r>
            <w:r>
              <w:rPr>
                <w:b/>
              </w:rPr>
              <w:t>Učitelj/ica:</w:t>
            </w:r>
          </w:p>
          <w:p w:rsidR="002B6A58" w:rsidRDefault="002B6A58"/>
        </w:tc>
        <w:tc>
          <w:tcPr>
            <w:tcW w:w="7083" w:type="dxa"/>
          </w:tcPr>
          <w:p w:rsidR="002B6A58" w:rsidRDefault="00B76AB8">
            <w:r>
              <w:t>Nataša Lovrić</w:t>
            </w:r>
          </w:p>
        </w:tc>
      </w:tr>
      <w:tr w:rsidR="002B6A58">
        <w:tc>
          <w:tcPr>
            <w:tcW w:w="2405" w:type="dxa"/>
            <w:shd w:val="clear" w:color="auto" w:fill="D9D9D9"/>
          </w:tcPr>
          <w:p w:rsidR="002B6A58" w:rsidRDefault="00B76AB8">
            <w:r>
              <w:t>Naziv INA</w:t>
            </w:r>
          </w:p>
        </w:tc>
        <w:tc>
          <w:tcPr>
            <w:tcW w:w="7083" w:type="dxa"/>
          </w:tcPr>
          <w:p w:rsidR="002B6A58" w:rsidRDefault="00B76AB8">
            <w:r>
              <w:t>Likovno-dramska</w:t>
            </w:r>
          </w:p>
        </w:tc>
      </w:tr>
      <w:tr w:rsidR="002B6A58">
        <w:tc>
          <w:tcPr>
            <w:tcW w:w="2405" w:type="dxa"/>
            <w:shd w:val="clear" w:color="auto" w:fill="D9D9D9"/>
          </w:tcPr>
          <w:p w:rsidR="002B6A58" w:rsidRDefault="00B76AB8">
            <w:r>
              <w:lastRenderedPageBreak/>
              <w:t>Ciljevi</w:t>
            </w:r>
          </w:p>
          <w:p w:rsidR="002B6A58" w:rsidRDefault="002B6A58"/>
        </w:tc>
        <w:tc>
          <w:tcPr>
            <w:tcW w:w="7083" w:type="dxa"/>
          </w:tcPr>
          <w:p w:rsidR="002B6A58" w:rsidRDefault="00B76AB8">
            <w:pPr>
              <w:jc w:val="both"/>
            </w:pPr>
            <w:r>
              <w:t>- razvijati sposobnosti i vještine u likovnom stvaralaštvu</w:t>
            </w:r>
          </w:p>
          <w:p w:rsidR="002B6A58" w:rsidRDefault="00B76AB8">
            <w:pPr>
              <w:jc w:val="both"/>
            </w:pPr>
            <w:r>
              <w:t>- razvijati interes i osjećaj za lijepo</w:t>
            </w:r>
          </w:p>
          <w:p w:rsidR="002B6A58" w:rsidRDefault="00B76AB8">
            <w:pPr>
              <w:jc w:val="both"/>
            </w:pPr>
            <w:r>
              <w:t>- poticati maštu, kreativnost i interes za glumu</w:t>
            </w:r>
          </w:p>
          <w:p w:rsidR="002B6A58" w:rsidRDefault="00B76AB8">
            <w:r>
              <w:t>- osjetiti zadovoljstvo stvaranja te izraziti radost sudjelovanja u likovnim i dramskim   aktivnostima</w:t>
            </w:r>
          </w:p>
        </w:tc>
      </w:tr>
      <w:tr w:rsidR="002B6A58">
        <w:tc>
          <w:tcPr>
            <w:tcW w:w="2405" w:type="dxa"/>
            <w:shd w:val="clear" w:color="auto" w:fill="D9D9D9"/>
          </w:tcPr>
          <w:p w:rsidR="002B6A58" w:rsidRDefault="00B76AB8">
            <w:r>
              <w:t>Namjena aktivnosti, broj učenika</w:t>
            </w:r>
          </w:p>
        </w:tc>
        <w:tc>
          <w:tcPr>
            <w:tcW w:w="7083" w:type="dxa"/>
          </w:tcPr>
          <w:p w:rsidR="002B6A58" w:rsidRDefault="00B76AB8">
            <w:r>
              <w:t>- sudjelovati u lik. stvaralaštvu kombinirajući različite lik. tehnike</w:t>
            </w:r>
          </w:p>
          <w:p w:rsidR="002B6A58" w:rsidRDefault="00B76AB8">
            <w:r>
              <w:t>- kroz dramsku igru osloboditi učenike u govoru i pokretu; razvijati samopouzdanje i svijest o vlastitim sposobnostima; uživljavati se u situacije i likove zamišljenog dramskog svijeta</w:t>
            </w:r>
          </w:p>
          <w:p w:rsidR="002B6A58" w:rsidRDefault="00B76AB8">
            <w:r>
              <w:t>- stvoriti ugodno ozračje među učenicima</w:t>
            </w:r>
          </w:p>
          <w:p w:rsidR="002B6A58" w:rsidRDefault="00B76AB8">
            <w:r>
              <w:t>- prezentirati svoje aktivnosti na prigodnim svečanostima</w:t>
            </w:r>
          </w:p>
          <w:p w:rsidR="002B6A58" w:rsidRDefault="00B76AB8">
            <w:r>
              <w:t>- 10 - 12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i učenici</w:t>
            </w:r>
          </w:p>
          <w:p w:rsidR="002B6A58" w:rsidRDefault="00B76AB8">
            <w:r>
              <w:t>-učiteljica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xml:space="preserve">- razgovarati; promatrati; izražavati se različitim likovnim tehnikama </w:t>
            </w:r>
          </w:p>
          <w:p w:rsidR="002B6A58" w:rsidRDefault="00B76AB8">
            <w:r>
              <w:t>- obilježavati  prigodne nadnevke–uređivati pano; slati radove na natječaj, dj.časopise</w:t>
            </w:r>
          </w:p>
          <w:p w:rsidR="002B6A58" w:rsidRDefault="00B76AB8">
            <w:r>
              <w:t>- naučiti i uvježbati scenski nastup - izraziti zadovoljstvo dramskom igrom</w:t>
            </w:r>
          </w:p>
          <w:p w:rsidR="002B6A58" w:rsidRDefault="00B76AB8">
            <w:r>
              <w:t>- pripremati i izvoditi razredne priredbe i druge svečanosti na razini škole</w:t>
            </w:r>
          </w:p>
          <w:p w:rsidR="002B6A58" w:rsidRDefault="002B6A58"/>
        </w:tc>
      </w:tr>
      <w:tr w:rsidR="002B6A58">
        <w:tc>
          <w:tcPr>
            <w:tcW w:w="2405" w:type="dxa"/>
            <w:shd w:val="clear" w:color="auto" w:fill="D9D9D9"/>
          </w:tcPr>
          <w:p w:rsidR="002B6A58" w:rsidRDefault="00B76AB8">
            <w:r>
              <w:t xml:space="preserve">Vremenik </w:t>
            </w:r>
          </w:p>
        </w:tc>
        <w:tc>
          <w:tcPr>
            <w:tcW w:w="7083" w:type="dxa"/>
          </w:tcPr>
          <w:p w:rsidR="002B6A58" w:rsidRDefault="00B76AB8">
            <w:r>
              <w:t>-1 sat tjedno</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-likovno-tehnička sredstva, materijal za izradu rekvizita</w:t>
            </w:r>
          </w:p>
        </w:tc>
      </w:tr>
      <w:tr w:rsidR="002B6A58">
        <w:tc>
          <w:tcPr>
            <w:tcW w:w="2405" w:type="dxa"/>
            <w:shd w:val="clear" w:color="auto" w:fill="D9D9D9"/>
          </w:tcPr>
          <w:p w:rsidR="002B6A58" w:rsidRDefault="00B76AB8">
            <w:r>
              <w:t>Način praćenja</w:t>
            </w:r>
          </w:p>
        </w:tc>
        <w:tc>
          <w:tcPr>
            <w:tcW w:w="7083" w:type="dxa"/>
          </w:tcPr>
          <w:p w:rsidR="002B6A58" w:rsidRDefault="00B76AB8">
            <w:r>
              <w:t>-individualno, poticati učenike na kreativno izražavanje</w:t>
            </w:r>
          </w:p>
        </w:tc>
      </w:tr>
      <w:tr w:rsidR="002B6A58">
        <w:tc>
          <w:tcPr>
            <w:tcW w:w="2405" w:type="dxa"/>
            <w:shd w:val="clear" w:color="auto" w:fill="D9D9D9"/>
          </w:tcPr>
          <w:p w:rsidR="002B6A58" w:rsidRDefault="00B76AB8">
            <w:r>
              <w:t>Način korištenja rezultata vrednovanja</w:t>
            </w:r>
          </w:p>
          <w:p w:rsidR="002B6A58" w:rsidRDefault="00B76AB8">
            <w:r>
              <w:lastRenderedPageBreak/>
              <w:t>(vidljivost)</w:t>
            </w:r>
          </w:p>
        </w:tc>
        <w:tc>
          <w:tcPr>
            <w:tcW w:w="7083" w:type="dxa"/>
          </w:tcPr>
          <w:p w:rsidR="002B6A58" w:rsidRDefault="00B76AB8">
            <w:r>
              <w:lastRenderedPageBreak/>
              <w:t>-izlagati učeničke radove (razredne izložbe, uređenje školskog prostora)</w:t>
            </w:r>
          </w:p>
          <w:p w:rsidR="002B6A58" w:rsidRDefault="00B76AB8">
            <w:r>
              <w:lastRenderedPageBreak/>
              <w:t>-slati učeničke radova na natječaje i u dj. časopise</w:t>
            </w:r>
          </w:p>
          <w:p w:rsidR="002B6A58" w:rsidRDefault="00B76AB8">
            <w:r>
              <w:t>-objavljivati učeničke radove na web stranici Škole</w:t>
            </w:r>
          </w:p>
          <w:p w:rsidR="002B6A58" w:rsidRDefault="00B76AB8">
            <w:r>
              <w:t>-sudjelovati na razrednim / školskim priredbama</w:t>
            </w:r>
          </w:p>
          <w:p w:rsidR="002B6A58" w:rsidRDefault="00B76AB8">
            <w:r>
              <w:t>-pohvale za postignuti uspjeh</w:t>
            </w:r>
          </w:p>
        </w:tc>
      </w:tr>
    </w:tbl>
    <w:p w:rsidR="002B6A58" w:rsidRDefault="002B6A58"/>
    <w:p w:rsidR="002B6A58" w:rsidRDefault="002B6A58">
      <w:pPr>
        <w:rPr>
          <w:b/>
        </w:rPr>
      </w:pPr>
    </w:p>
    <w:p w:rsidR="002B6A58" w:rsidRDefault="002B6A58">
      <w:pPr>
        <w:rPr>
          <w:b/>
        </w:rPr>
      </w:pPr>
    </w:p>
    <w:tbl>
      <w:tblPr>
        <w:tblStyle w:val="affffffffffffffff9"/>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6784"/>
      </w:tblGrid>
      <w:tr w:rsidR="002B6A58">
        <w:tc>
          <w:tcPr>
            <w:tcW w:w="2704" w:type="dxa"/>
            <w:shd w:val="clear" w:color="auto" w:fill="D9D9D9"/>
          </w:tcPr>
          <w:p w:rsidR="002B6A58" w:rsidRDefault="00B76AB8">
            <w:pPr>
              <w:rPr>
                <w:b/>
              </w:rPr>
            </w:pPr>
            <w:r>
              <w:rPr>
                <w:b/>
              </w:rPr>
              <w:t>Učiteljice:</w:t>
            </w:r>
          </w:p>
          <w:p w:rsidR="002B6A58" w:rsidRDefault="002B6A58"/>
        </w:tc>
        <w:tc>
          <w:tcPr>
            <w:tcW w:w="6784" w:type="dxa"/>
          </w:tcPr>
          <w:p w:rsidR="002B6A58" w:rsidRDefault="00B76AB8">
            <w:r>
              <w:t>Luizela Botica, Branka Ilić, Esmeralda Stanišić, 2.a, b, c</w:t>
            </w:r>
          </w:p>
        </w:tc>
      </w:tr>
      <w:tr w:rsidR="002B6A58">
        <w:tc>
          <w:tcPr>
            <w:tcW w:w="2704" w:type="dxa"/>
            <w:shd w:val="clear" w:color="auto" w:fill="D9D9D9"/>
          </w:tcPr>
          <w:p w:rsidR="002B6A58" w:rsidRDefault="00B76AB8">
            <w:r>
              <w:t>Naziv INA</w:t>
            </w:r>
          </w:p>
        </w:tc>
        <w:tc>
          <w:tcPr>
            <w:tcW w:w="6784" w:type="dxa"/>
          </w:tcPr>
          <w:p w:rsidR="002B6A58" w:rsidRDefault="00B76AB8">
            <w:r>
              <w:t>Gluma i ples</w:t>
            </w:r>
          </w:p>
        </w:tc>
      </w:tr>
      <w:tr w:rsidR="002B6A58">
        <w:tc>
          <w:tcPr>
            <w:tcW w:w="2704" w:type="dxa"/>
            <w:shd w:val="clear" w:color="auto" w:fill="D9D9D9"/>
          </w:tcPr>
          <w:p w:rsidR="002B6A58" w:rsidRDefault="00B76AB8">
            <w:r>
              <w:t>Ciljevi</w:t>
            </w:r>
          </w:p>
          <w:p w:rsidR="002B6A58" w:rsidRDefault="002B6A58"/>
        </w:tc>
        <w:tc>
          <w:tcPr>
            <w:tcW w:w="6784" w:type="dxa"/>
            <w:tcBorders>
              <w:bottom w:val="single" w:sz="4" w:space="0" w:color="000000"/>
            </w:tcBorders>
          </w:tcPr>
          <w:p w:rsidR="002B6A58" w:rsidRDefault="00B76AB8">
            <w:r>
              <w:t xml:space="preserve">      -     poticanje i razvijanje dramskog izraz i kulture javnog</w:t>
            </w:r>
          </w:p>
          <w:p w:rsidR="002B6A58" w:rsidRDefault="00B76AB8">
            <w:r>
              <w:t xml:space="preserve">            nastupa  </w:t>
            </w:r>
          </w:p>
          <w:p w:rsidR="002B6A58" w:rsidRDefault="00B76AB8">
            <w:pPr>
              <w:numPr>
                <w:ilvl w:val="0"/>
                <w:numId w:val="155"/>
              </w:numPr>
              <w:pBdr>
                <w:top w:val="nil"/>
                <w:left w:val="nil"/>
                <w:bottom w:val="nil"/>
                <w:right w:val="nil"/>
                <w:between w:val="nil"/>
              </w:pBdr>
              <w:spacing w:before="0" w:line="276" w:lineRule="auto"/>
            </w:pPr>
            <w:r>
              <w:rPr>
                <w:color w:val="000000"/>
              </w:rPr>
              <w:t xml:space="preserve">razvijanje osjećaja za lijepo uz  pokret, glazbu i dramski izričaj    </w:t>
            </w:r>
          </w:p>
          <w:p w:rsidR="002B6A58" w:rsidRDefault="00B76AB8">
            <w:pPr>
              <w:numPr>
                <w:ilvl w:val="0"/>
                <w:numId w:val="155"/>
              </w:numPr>
              <w:pBdr>
                <w:top w:val="nil"/>
                <w:left w:val="nil"/>
                <w:bottom w:val="nil"/>
                <w:right w:val="nil"/>
                <w:between w:val="nil"/>
              </w:pBdr>
              <w:spacing w:before="0" w:line="276" w:lineRule="auto"/>
            </w:pPr>
            <w:r>
              <w:rPr>
                <w:color w:val="000000"/>
              </w:rPr>
              <w:t xml:space="preserve">razvijanje estetske kulture pokreta u svim njenim dijelovima: lijepom držanju tijela, orijentaciji u prostoru, emocionalnosti u pokretu, glazbenoj izražajnosti i u slobodnoj kreativnosti pokreta i glazbe </w:t>
            </w:r>
          </w:p>
          <w:p w:rsidR="002B6A58" w:rsidRDefault="00B76AB8">
            <w:pPr>
              <w:numPr>
                <w:ilvl w:val="0"/>
                <w:numId w:val="155"/>
              </w:numPr>
              <w:pBdr>
                <w:top w:val="nil"/>
                <w:left w:val="nil"/>
                <w:bottom w:val="nil"/>
                <w:right w:val="nil"/>
                <w:between w:val="nil"/>
              </w:pBdr>
              <w:spacing w:before="0" w:line="276" w:lineRule="auto"/>
            </w:pPr>
            <w:r>
              <w:rPr>
                <w:color w:val="000000"/>
              </w:rPr>
              <w:t>poticanje i razvijanje samopouzdanja</w:t>
            </w:r>
          </w:p>
        </w:tc>
      </w:tr>
      <w:tr w:rsidR="002B6A58">
        <w:tc>
          <w:tcPr>
            <w:tcW w:w="2704" w:type="dxa"/>
            <w:shd w:val="clear" w:color="auto" w:fill="D9D9D9"/>
          </w:tcPr>
          <w:p w:rsidR="002B6A58" w:rsidRDefault="00B76AB8">
            <w:r>
              <w:t>Namjena aktivnosti, broj učenika</w:t>
            </w:r>
          </w:p>
        </w:tc>
        <w:tc>
          <w:tcPr>
            <w:tcW w:w="6784" w:type="dxa"/>
            <w:tcBorders>
              <w:bottom w:val="single" w:sz="4" w:space="0" w:color="000000"/>
            </w:tcBorders>
          </w:tcPr>
          <w:p w:rsidR="002B6A58" w:rsidRDefault="00B76AB8">
            <w:r>
              <w:t xml:space="preserve">      -    usavršavanje izražajnog čitanja i recitiranja</w:t>
            </w:r>
          </w:p>
          <w:p w:rsidR="002B6A58" w:rsidRDefault="00B76AB8">
            <w:r>
              <w:t xml:space="preserve">      -    razvijanje dramske darovitosti i smisla za spontani</w:t>
            </w:r>
          </w:p>
          <w:p w:rsidR="002B6A58" w:rsidRDefault="00B76AB8">
            <w:r>
              <w:t xml:space="preserve">           dramsko-scenski izraz           </w:t>
            </w:r>
          </w:p>
          <w:p w:rsidR="002B6A58" w:rsidRDefault="00B76AB8">
            <w:r>
              <w:t xml:space="preserve">      -    upoznavanje i svladavanje osnovnih pravila scenskog   </w:t>
            </w:r>
          </w:p>
          <w:p w:rsidR="002B6A58" w:rsidRDefault="00B76AB8">
            <w:r>
              <w:t xml:space="preserve">           ponašanja, scenskih postupaka i tehnika</w:t>
            </w:r>
          </w:p>
          <w:p w:rsidR="002B6A58" w:rsidRDefault="00B76AB8">
            <w:r>
              <w:t xml:space="preserve">      -    upoznavanje i svladavanje osnovnih plesnih struktura</w:t>
            </w:r>
          </w:p>
          <w:p w:rsidR="002B6A58" w:rsidRDefault="00B76AB8">
            <w:r>
              <w:t xml:space="preserve">      -    razvijanje koordinacije govora i pokreta</w:t>
            </w:r>
          </w:p>
          <w:p w:rsidR="002B6A58" w:rsidRDefault="00B76AB8">
            <w:r>
              <w:t xml:space="preserve">      -    razvijanje kreativnosti</w:t>
            </w:r>
          </w:p>
          <w:p w:rsidR="002B6A58" w:rsidRDefault="00B76AB8">
            <w:r>
              <w:lastRenderedPageBreak/>
              <w:t xml:space="preserve">      -    formiranje stavova, stjecanje i razvijanje društvene </w:t>
            </w:r>
          </w:p>
          <w:p w:rsidR="002B6A58" w:rsidRDefault="00B76AB8">
            <w:r>
              <w:t xml:space="preserve">           svijesti i njezinih sastavnica: samokritičnosti,</w:t>
            </w:r>
          </w:p>
          <w:p w:rsidR="002B6A58" w:rsidRDefault="00B76AB8">
            <w:r>
              <w:t xml:space="preserve">           odgovornosti, snošljivosti, razvijanje humanih moralnih</w:t>
            </w:r>
          </w:p>
          <w:p w:rsidR="002B6A58" w:rsidRDefault="00B76AB8">
            <w:r>
              <w:t xml:space="preserve">           uvjerenja i razumijevanja međuljudskih odnosa te </w:t>
            </w:r>
          </w:p>
          <w:p w:rsidR="002B6A58" w:rsidRDefault="00B76AB8">
            <w:r>
              <w:t xml:space="preserve">           stjecanju samopouzdanja i sigurnosti u javnom nastupu</w:t>
            </w:r>
          </w:p>
          <w:p w:rsidR="002B6A58" w:rsidRDefault="00B76AB8">
            <w:r>
              <w:t xml:space="preserve">      -    uvježbavanje i samostalno izvođenje dječjih igrokaza </w:t>
            </w:r>
          </w:p>
          <w:p w:rsidR="002B6A58" w:rsidRDefault="00B76AB8">
            <w:r>
              <w:t xml:space="preserve">           pred publikom</w:t>
            </w:r>
          </w:p>
          <w:p w:rsidR="002B6A58" w:rsidRDefault="00B76AB8">
            <w:r>
              <w:t xml:space="preserve">       -  uvježbavanje i samostalno izvođenje plesnih točaka za </w:t>
            </w:r>
          </w:p>
          <w:p w:rsidR="002B6A58" w:rsidRDefault="00B76AB8">
            <w:r>
              <w:t xml:space="preserve">           razredne i školske svečanosti</w:t>
            </w:r>
          </w:p>
          <w:p w:rsidR="002B6A58" w:rsidRDefault="00B76AB8">
            <w:r>
              <w:t xml:space="preserve">           </w:t>
            </w:r>
            <w:r>
              <w:rPr>
                <w:u w:val="single"/>
              </w:rPr>
              <w:t>Broj učenika i učenica</w:t>
            </w:r>
            <w:r>
              <w:t xml:space="preserve">:   </w:t>
            </w:r>
          </w:p>
          <w:p w:rsidR="002B6A58" w:rsidRDefault="00B76AB8">
            <w:r>
              <w:t xml:space="preserve">           2.a – 26</w:t>
            </w:r>
          </w:p>
          <w:p w:rsidR="002B6A58" w:rsidRDefault="00B76AB8">
            <w:r>
              <w:t xml:space="preserve">           2.b – 25</w:t>
            </w:r>
          </w:p>
          <w:p w:rsidR="002B6A58" w:rsidRDefault="00B76AB8">
            <w:r>
              <w:t xml:space="preserve">           2-c – 26</w:t>
            </w:r>
          </w:p>
        </w:tc>
      </w:tr>
      <w:tr w:rsidR="002B6A58">
        <w:tc>
          <w:tcPr>
            <w:tcW w:w="2704" w:type="dxa"/>
            <w:shd w:val="clear" w:color="auto" w:fill="D9D9D9"/>
          </w:tcPr>
          <w:p w:rsidR="002B6A58" w:rsidRDefault="00B76AB8">
            <w:r>
              <w:lastRenderedPageBreak/>
              <w:t>Nositelji aktivnosti i njihova odgovornost</w:t>
            </w:r>
          </w:p>
        </w:tc>
        <w:tc>
          <w:tcPr>
            <w:tcW w:w="6784" w:type="dxa"/>
            <w:tcBorders>
              <w:top w:val="single" w:sz="4" w:space="0" w:color="000000"/>
            </w:tcBorders>
          </w:tcPr>
          <w:p w:rsidR="002B6A58" w:rsidRDefault="00B76AB8">
            <w:r>
              <w:t xml:space="preserve">      -   učiteljice, učenici i učenice, djelatnici kazališta</w:t>
            </w:r>
          </w:p>
          <w:p w:rsidR="002B6A58" w:rsidRDefault="002B6A58"/>
        </w:tc>
      </w:tr>
      <w:tr w:rsidR="002B6A58">
        <w:tc>
          <w:tcPr>
            <w:tcW w:w="2704" w:type="dxa"/>
            <w:shd w:val="clear" w:color="auto" w:fill="D9D9D9"/>
          </w:tcPr>
          <w:p w:rsidR="002B6A58" w:rsidRDefault="00B76AB8">
            <w:r>
              <w:t>Način realizacije –</w:t>
            </w:r>
            <w:r>
              <w:rPr>
                <w:b/>
              </w:rPr>
              <w:t xml:space="preserve">aktivnosti </w:t>
            </w:r>
          </w:p>
        </w:tc>
        <w:tc>
          <w:tcPr>
            <w:tcW w:w="6784" w:type="dxa"/>
          </w:tcPr>
          <w:p w:rsidR="002B6A58" w:rsidRDefault="00B76AB8">
            <w:r>
              <w:t xml:space="preserve">      -   aktivnosti u školi, posjet kazalištu</w:t>
            </w:r>
          </w:p>
          <w:p w:rsidR="002B6A58" w:rsidRDefault="00B76AB8">
            <w:r>
              <w:t xml:space="preserve">      -   rad u radionicama</w:t>
            </w:r>
          </w:p>
          <w:p w:rsidR="002B6A58" w:rsidRDefault="00B76AB8">
            <w:r>
              <w:t xml:space="preserve">      -     individualni i suradnički rad na uvježbavanju teksta </w:t>
            </w:r>
          </w:p>
          <w:p w:rsidR="002B6A58" w:rsidRDefault="00B76AB8">
            <w:r>
              <w:t xml:space="preserve">            (izražajno čitanje i dramatizacija)</w:t>
            </w:r>
          </w:p>
          <w:p w:rsidR="002B6A58" w:rsidRDefault="00B76AB8">
            <w:pPr>
              <w:numPr>
                <w:ilvl w:val="0"/>
                <w:numId w:val="155"/>
              </w:numPr>
              <w:pBdr>
                <w:top w:val="nil"/>
                <w:left w:val="nil"/>
                <w:bottom w:val="nil"/>
                <w:right w:val="nil"/>
                <w:between w:val="nil"/>
              </w:pBdr>
              <w:spacing w:before="0" w:line="276" w:lineRule="auto"/>
            </w:pPr>
            <w:r>
              <w:rPr>
                <w:color w:val="000000"/>
              </w:rPr>
              <w:t xml:space="preserve">nastupi u školi na priredbama tijekom godine </w:t>
            </w:r>
          </w:p>
          <w:p w:rsidR="002B6A58" w:rsidRDefault="00B76AB8">
            <w:r>
              <w:t xml:space="preserve">            (Božić, Dan škole), na različitim manifestacijama koje      </w:t>
            </w:r>
          </w:p>
          <w:p w:rsidR="002B6A58" w:rsidRDefault="00B76AB8">
            <w:r>
              <w:t xml:space="preserve">            organizira Grad, pred roditeljima</w:t>
            </w:r>
          </w:p>
          <w:p w:rsidR="002B6A58" w:rsidRDefault="00B76AB8">
            <w:pPr>
              <w:rPr>
                <w:b/>
              </w:rPr>
            </w:pPr>
            <w:r>
              <w:rPr>
                <w:b/>
              </w:rPr>
              <w:t>AKTIVNOSTI</w:t>
            </w:r>
          </w:p>
          <w:p w:rsidR="002B6A58" w:rsidRDefault="00B76AB8">
            <w:pPr>
              <w:numPr>
                <w:ilvl w:val="0"/>
                <w:numId w:val="155"/>
              </w:numPr>
              <w:pBdr>
                <w:top w:val="nil"/>
                <w:left w:val="nil"/>
                <w:bottom w:val="nil"/>
                <w:right w:val="nil"/>
                <w:between w:val="nil"/>
              </w:pBdr>
              <w:spacing w:before="0" w:line="276" w:lineRule="auto"/>
              <w:rPr>
                <w:b/>
                <w:color w:val="000000"/>
              </w:rPr>
            </w:pPr>
            <w:r>
              <w:rPr>
                <w:color w:val="000000"/>
                <w:u w:val="single"/>
              </w:rPr>
              <w:t xml:space="preserve">Dramske igre, vježbe i tehnike: </w:t>
            </w:r>
          </w:p>
          <w:p w:rsidR="002B6A58" w:rsidRDefault="00B76AB8">
            <w:pPr>
              <w:numPr>
                <w:ilvl w:val="0"/>
                <w:numId w:val="155"/>
              </w:numPr>
              <w:pBdr>
                <w:top w:val="nil"/>
                <w:left w:val="nil"/>
                <w:bottom w:val="nil"/>
                <w:right w:val="nil"/>
                <w:between w:val="nil"/>
              </w:pBdr>
              <w:spacing w:before="0" w:line="276" w:lineRule="auto"/>
            </w:pPr>
            <w:r>
              <w:rPr>
                <w:color w:val="000000"/>
              </w:rPr>
              <w:t>Igre predstavljanja</w:t>
            </w:r>
          </w:p>
          <w:p w:rsidR="002B6A58" w:rsidRDefault="00B76AB8">
            <w:pPr>
              <w:numPr>
                <w:ilvl w:val="0"/>
                <w:numId w:val="155"/>
              </w:numPr>
              <w:pBdr>
                <w:top w:val="nil"/>
                <w:left w:val="nil"/>
                <w:bottom w:val="nil"/>
                <w:right w:val="nil"/>
                <w:between w:val="nil"/>
              </w:pBdr>
              <w:spacing w:before="0" w:line="276" w:lineRule="auto"/>
            </w:pPr>
            <w:r>
              <w:rPr>
                <w:color w:val="000000"/>
              </w:rPr>
              <w:t>Igre zvukovima: razlikovanje zvukova, glasno-tiho, razlikovanje ritma, igre s rimom</w:t>
            </w:r>
          </w:p>
          <w:p w:rsidR="002B6A58" w:rsidRDefault="00B76AB8">
            <w:pPr>
              <w:numPr>
                <w:ilvl w:val="0"/>
                <w:numId w:val="155"/>
              </w:numPr>
              <w:pBdr>
                <w:top w:val="nil"/>
                <w:left w:val="nil"/>
                <w:bottom w:val="nil"/>
                <w:right w:val="nil"/>
                <w:between w:val="nil"/>
              </w:pBdr>
              <w:spacing w:before="0" w:line="276" w:lineRule="auto"/>
            </w:pPr>
            <w:r>
              <w:rPr>
                <w:color w:val="000000"/>
              </w:rPr>
              <w:t>Vježbe pažnje i koncentracije</w:t>
            </w:r>
          </w:p>
          <w:p w:rsidR="002B6A58" w:rsidRDefault="00B76AB8">
            <w:pPr>
              <w:numPr>
                <w:ilvl w:val="0"/>
                <w:numId w:val="155"/>
              </w:numPr>
              <w:pBdr>
                <w:top w:val="nil"/>
                <w:left w:val="nil"/>
                <w:bottom w:val="nil"/>
                <w:right w:val="nil"/>
                <w:between w:val="nil"/>
              </w:pBdr>
              <w:spacing w:before="0" w:line="276" w:lineRule="auto"/>
            </w:pPr>
            <w:r>
              <w:rPr>
                <w:color w:val="000000"/>
              </w:rPr>
              <w:lastRenderedPageBreak/>
              <w:t>Jezične igre, vježbanje komunikacije</w:t>
            </w:r>
          </w:p>
          <w:p w:rsidR="002B6A58" w:rsidRDefault="00B76AB8">
            <w:pPr>
              <w:numPr>
                <w:ilvl w:val="0"/>
                <w:numId w:val="155"/>
              </w:numPr>
              <w:pBdr>
                <w:top w:val="nil"/>
                <w:left w:val="nil"/>
                <w:bottom w:val="nil"/>
                <w:right w:val="nil"/>
                <w:between w:val="nil"/>
              </w:pBdr>
              <w:spacing w:before="0" w:line="276" w:lineRule="auto"/>
            </w:pPr>
            <w:r>
              <w:rPr>
                <w:color w:val="000000"/>
              </w:rPr>
              <w:t xml:space="preserve">Igre pozornosti uz vladanje sobom </w:t>
            </w:r>
          </w:p>
          <w:p w:rsidR="002B6A58" w:rsidRDefault="00B76AB8">
            <w:pPr>
              <w:numPr>
                <w:ilvl w:val="0"/>
                <w:numId w:val="155"/>
              </w:numPr>
              <w:pBdr>
                <w:top w:val="nil"/>
                <w:left w:val="nil"/>
                <w:bottom w:val="nil"/>
                <w:right w:val="nil"/>
                <w:between w:val="nil"/>
              </w:pBdr>
              <w:spacing w:before="0" w:line="276" w:lineRule="auto"/>
            </w:pPr>
            <w:r>
              <w:rPr>
                <w:color w:val="000000"/>
              </w:rPr>
              <w:t>Igre oponašanja i pantomime</w:t>
            </w:r>
          </w:p>
          <w:p w:rsidR="002B6A58" w:rsidRDefault="00B76AB8">
            <w:pPr>
              <w:numPr>
                <w:ilvl w:val="0"/>
                <w:numId w:val="155"/>
              </w:numPr>
              <w:pBdr>
                <w:top w:val="nil"/>
                <w:left w:val="nil"/>
                <w:bottom w:val="nil"/>
                <w:right w:val="nil"/>
                <w:between w:val="nil"/>
              </w:pBdr>
              <w:spacing w:before="0" w:line="276" w:lineRule="auto"/>
            </w:pPr>
            <w:r>
              <w:rPr>
                <w:color w:val="000000"/>
              </w:rPr>
              <w:t>Vođena mašta</w:t>
            </w:r>
          </w:p>
          <w:p w:rsidR="002B6A58" w:rsidRDefault="00B76AB8">
            <w:pPr>
              <w:numPr>
                <w:ilvl w:val="0"/>
                <w:numId w:val="155"/>
              </w:numPr>
              <w:pBdr>
                <w:top w:val="nil"/>
                <w:left w:val="nil"/>
                <w:bottom w:val="nil"/>
                <w:right w:val="nil"/>
                <w:between w:val="nil"/>
              </w:pBdr>
              <w:spacing w:before="0" w:line="276" w:lineRule="auto"/>
            </w:pPr>
            <w:r>
              <w:rPr>
                <w:color w:val="000000"/>
              </w:rPr>
              <w:t>Kružna priča</w:t>
            </w:r>
          </w:p>
          <w:p w:rsidR="002B6A58" w:rsidRDefault="00B76AB8">
            <w:pPr>
              <w:numPr>
                <w:ilvl w:val="0"/>
                <w:numId w:val="155"/>
              </w:numPr>
              <w:pBdr>
                <w:top w:val="nil"/>
                <w:left w:val="nil"/>
                <w:bottom w:val="nil"/>
                <w:right w:val="nil"/>
                <w:between w:val="nil"/>
              </w:pBdr>
              <w:spacing w:before="0" w:line="276" w:lineRule="auto"/>
            </w:pPr>
            <w:r>
              <w:rPr>
                <w:color w:val="000000"/>
              </w:rPr>
              <w:t>Procesna drama</w:t>
            </w:r>
          </w:p>
          <w:p w:rsidR="002B6A58" w:rsidRDefault="00B76AB8">
            <w:pPr>
              <w:numPr>
                <w:ilvl w:val="0"/>
                <w:numId w:val="155"/>
              </w:numPr>
              <w:pBdr>
                <w:top w:val="nil"/>
                <w:left w:val="nil"/>
                <w:bottom w:val="nil"/>
                <w:right w:val="nil"/>
                <w:between w:val="nil"/>
              </w:pBdr>
              <w:spacing w:before="0" w:line="276" w:lineRule="auto"/>
            </w:pPr>
            <w:r>
              <w:rPr>
                <w:color w:val="000000"/>
              </w:rPr>
              <w:t>Priča naglavačke: zamjena uloga</w:t>
            </w:r>
          </w:p>
          <w:p w:rsidR="002B6A58" w:rsidRDefault="00B76AB8">
            <w:pPr>
              <w:numPr>
                <w:ilvl w:val="0"/>
                <w:numId w:val="155"/>
              </w:numPr>
              <w:pBdr>
                <w:top w:val="nil"/>
                <w:left w:val="nil"/>
                <w:bottom w:val="nil"/>
                <w:right w:val="nil"/>
                <w:between w:val="nil"/>
              </w:pBdr>
              <w:spacing w:before="0" w:line="276" w:lineRule="auto"/>
            </w:pPr>
            <w:r>
              <w:rPr>
                <w:color w:val="000000"/>
              </w:rPr>
              <w:t>Izražajno čitanje poezije i proze</w:t>
            </w:r>
          </w:p>
          <w:p w:rsidR="002B6A58" w:rsidRDefault="00B76AB8">
            <w:pPr>
              <w:numPr>
                <w:ilvl w:val="0"/>
                <w:numId w:val="155"/>
              </w:numPr>
              <w:pBdr>
                <w:top w:val="nil"/>
                <w:left w:val="nil"/>
                <w:bottom w:val="nil"/>
                <w:right w:val="nil"/>
                <w:between w:val="nil"/>
              </w:pBdr>
              <w:spacing w:before="0" w:line="276" w:lineRule="auto"/>
            </w:pPr>
            <w:r>
              <w:rPr>
                <w:color w:val="000000"/>
              </w:rPr>
              <w:t>Dramatizacija priče</w:t>
            </w:r>
          </w:p>
          <w:p w:rsidR="002B6A58" w:rsidRDefault="00B76AB8">
            <w:pPr>
              <w:numPr>
                <w:ilvl w:val="0"/>
                <w:numId w:val="155"/>
              </w:numPr>
              <w:pBdr>
                <w:top w:val="nil"/>
                <w:left w:val="nil"/>
                <w:bottom w:val="nil"/>
                <w:right w:val="nil"/>
                <w:between w:val="nil"/>
              </w:pBdr>
              <w:spacing w:before="0" w:line="276" w:lineRule="auto"/>
            </w:pPr>
            <w:r>
              <w:rPr>
                <w:color w:val="000000"/>
              </w:rPr>
              <w:t>Izrada lutaka i rekvizita za predstavu</w:t>
            </w:r>
          </w:p>
          <w:p w:rsidR="002B6A58" w:rsidRDefault="00B76AB8">
            <w:pPr>
              <w:numPr>
                <w:ilvl w:val="0"/>
                <w:numId w:val="155"/>
              </w:numPr>
              <w:pBdr>
                <w:top w:val="nil"/>
                <w:left w:val="nil"/>
                <w:bottom w:val="nil"/>
                <w:right w:val="nil"/>
                <w:between w:val="nil"/>
              </w:pBdr>
              <w:spacing w:before="0" w:line="276" w:lineRule="auto"/>
            </w:pPr>
            <w:r>
              <w:rPr>
                <w:color w:val="000000"/>
              </w:rPr>
              <w:t>Igrokaz: gluma po ulogama</w:t>
            </w:r>
          </w:p>
          <w:p w:rsidR="002B6A58" w:rsidRDefault="00B76AB8">
            <w:pPr>
              <w:numPr>
                <w:ilvl w:val="0"/>
                <w:numId w:val="155"/>
              </w:numPr>
              <w:pBdr>
                <w:top w:val="nil"/>
                <w:left w:val="nil"/>
                <w:bottom w:val="nil"/>
                <w:right w:val="nil"/>
                <w:between w:val="nil"/>
              </w:pBdr>
              <w:spacing w:before="0" w:line="276" w:lineRule="auto"/>
            </w:pPr>
            <w:r>
              <w:rPr>
                <w:color w:val="000000"/>
              </w:rPr>
              <w:t>Svladavanje osnovnih plesnih struktura</w:t>
            </w:r>
          </w:p>
          <w:p w:rsidR="002B6A58" w:rsidRDefault="00B76AB8">
            <w:pPr>
              <w:numPr>
                <w:ilvl w:val="0"/>
                <w:numId w:val="155"/>
              </w:numPr>
              <w:pBdr>
                <w:top w:val="nil"/>
                <w:left w:val="nil"/>
                <w:bottom w:val="nil"/>
                <w:right w:val="nil"/>
                <w:between w:val="nil"/>
              </w:pBdr>
              <w:spacing w:before="0" w:line="276" w:lineRule="auto"/>
            </w:pPr>
            <w:r>
              <w:rPr>
                <w:color w:val="000000"/>
              </w:rPr>
              <w:t>Javni nastup</w:t>
            </w:r>
          </w:p>
        </w:tc>
      </w:tr>
      <w:tr w:rsidR="002B6A58">
        <w:tc>
          <w:tcPr>
            <w:tcW w:w="2704" w:type="dxa"/>
            <w:shd w:val="clear" w:color="auto" w:fill="D9D9D9"/>
          </w:tcPr>
          <w:p w:rsidR="002B6A58" w:rsidRDefault="00B76AB8">
            <w:r>
              <w:lastRenderedPageBreak/>
              <w:t xml:space="preserve">Vremenik </w:t>
            </w:r>
          </w:p>
        </w:tc>
        <w:tc>
          <w:tcPr>
            <w:tcW w:w="6784" w:type="dxa"/>
          </w:tcPr>
          <w:p w:rsidR="002B6A58" w:rsidRDefault="00B76AB8">
            <w:pPr>
              <w:numPr>
                <w:ilvl w:val="0"/>
                <w:numId w:val="155"/>
              </w:numPr>
              <w:pBdr>
                <w:top w:val="nil"/>
                <w:left w:val="nil"/>
                <w:bottom w:val="nil"/>
                <w:right w:val="nil"/>
                <w:between w:val="nil"/>
              </w:pBdr>
              <w:spacing w:before="0" w:line="276" w:lineRule="auto"/>
            </w:pPr>
            <w:r>
              <w:rPr>
                <w:color w:val="000000"/>
              </w:rPr>
              <w:t xml:space="preserve"> tijekom školske godine, 35 sati godišnje</w:t>
            </w:r>
          </w:p>
        </w:tc>
      </w:tr>
      <w:tr w:rsidR="002B6A58">
        <w:tc>
          <w:tcPr>
            <w:tcW w:w="2704" w:type="dxa"/>
            <w:shd w:val="clear" w:color="auto" w:fill="D9D9D9"/>
          </w:tcPr>
          <w:p w:rsidR="002B6A58" w:rsidRDefault="00B76AB8">
            <w:r>
              <w:t xml:space="preserve">Troškovnik </w:t>
            </w:r>
          </w:p>
        </w:tc>
        <w:tc>
          <w:tcPr>
            <w:tcW w:w="6784" w:type="dxa"/>
          </w:tcPr>
          <w:p w:rsidR="002B6A58" w:rsidRDefault="00B76AB8">
            <w:pPr>
              <w:numPr>
                <w:ilvl w:val="0"/>
                <w:numId w:val="155"/>
              </w:numPr>
              <w:pBdr>
                <w:top w:val="nil"/>
                <w:left w:val="nil"/>
                <w:bottom w:val="nil"/>
                <w:right w:val="nil"/>
                <w:between w:val="nil"/>
              </w:pBdr>
              <w:spacing w:before="0" w:line="276" w:lineRule="auto"/>
            </w:pPr>
            <w:r>
              <w:rPr>
                <w:color w:val="000000"/>
              </w:rPr>
              <w:t xml:space="preserve">materijali potrebni za izradu kostima i scenskih pomagala </w:t>
            </w:r>
          </w:p>
        </w:tc>
      </w:tr>
      <w:tr w:rsidR="002B6A58">
        <w:tc>
          <w:tcPr>
            <w:tcW w:w="2704" w:type="dxa"/>
            <w:shd w:val="clear" w:color="auto" w:fill="D9D9D9"/>
          </w:tcPr>
          <w:p w:rsidR="002B6A58" w:rsidRDefault="00B76AB8">
            <w:r>
              <w:t>Način praćenja</w:t>
            </w:r>
          </w:p>
        </w:tc>
        <w:tc>
          <w:tcPr>
            <w:tcW w:w="6784" w:type="dxa"/>
          </w:tcPr>
          <w:p w:rsidR="002B6A58" w:rsidRDefault="00B76AB8">
            <w:r>
              <w:t xml:space="preserve">      -    kontinuirana procjena vrijednosti rada </w:t>
            </w:r>
          </w:p>
          <w:p w:rsidR="002B6A58" w:rsidRDefault="00B76AB8">
            <w:pPr>
              <w:numPr>
                <w:ilvl w:val="0"/>
                <w:numId w:val="155"/>
              </w:numPr>
              <w:pBdr>
                <w:top w:val="nil"/>
                <w:left w:val="nil"/>
                <w:bottom w:val="nil"/>
                <w:right w:val="nil"/>
                <w:between w:val="nil"/>
              </w:pBdr>
              <w:spacing w:before="0" w:line="276" w:lineRule="auto"/>
            </w:pPr>
            <w:r>
              <w:rPr>
                <w:color w:val="000000"/>
              </w:rPr>
              <w:t xml:space="preserve">istaknuti uspjehe, ocijeniti vlastiti i zajednički rad    </w:t>
            </w:r>
          </w:p>
          <w:p w:rsidR="002B6A58" w:rsidRDefault="00B76AB8">
            <w:r>
              <w:t xml:space="preserve">           (vrednovanje, samovrednovanje)</w:t>
            </w:r>
          </w:p>
          <w:p w:rsidR="002B6A58" w:rsidRDefault="00B76AB8">
            <w:pPr>
              <w:numPr>
                <w:ilvl w:val="0"/>
                <w:numId w:val="155"/>
              </w:numPr>
              <w:pBdr>
                <w:top w:val="nil"/>
                <w:left w:val="nil"/>
                <w:bottom w:val="nil"/>
                <w:right w:val="nil"/>
                <w:between w:val="nil"/>
              </w:pBdr>
              <w:spacing w:before="0" w:line="276" w:lineRule="auto"/>
            </w:pPr>
            <w:r>
              <w:rPr>
                <w:color w:val="000000"/>
              </w:rPr>
              <w:t xml:space="preserve"> kroz razgovor analizirati poteškoće na koje nailazimo u   radu te pokušati pronaći rješenja</w:t>
            </w:r>
          </w:p>
        </w:tc>
      </w:tr>
      <w:tr w:rsidR="002B6A58">
        <w:tc>
          <w:tcPr>
            <w:tcW w:w="2704" w:type="dxa"/>
            <w:shd w:val="clear" w:color="auto" w:fill="D9D9D9"/>
          </w:tcPr>
          <w:p w:rsidR="002B6A58" w:rsidRDefault="00B76AB8">
            <w:r>
              <w:t>Način korištenja rezultata vrednovanja</w:t>
            </w:r>
          </w:p>
          <w:p w:rsidR="002B6A58" w:rsidRDefault="00B76AB8">
            <w:r>
              <w:t>(vidljivost)</w:t>
            </w:r>
          </w:p>
        </w:tc>
        <w:tc>
          <w:tcPr>
            <w:tcW w:w="6784" w:type="dxa"/>
          </w:tcPr>
          <w:p w:rsidR="002B6A58" w:rsidRDefault="00B76AB8">
            <w:pPr>
              <w:numPr>
                <w:ilvl w:val="0"/>
                <w:numId w:val="155"/>
              </w:numPr>
              <w:pBdr>
                <w:top w:val="nil"/>
                <w:left w:val="nil"/>
                <w:bottom w:val="nil"/>
                <w:right w:val="nil"/>
                <w:between w:val="nil"/>
              </w:pBdr>
              <w:spacing w:before="0" w:line="276" w:lineRule="auto"/>
            </w:pPr>
            <w:r>
              <w:rPr>
                <w:color w:val="000000"/>
              </w:rPr>
              <w:t>sudjelovanje na razrednim, roditeljskim, školskim i humanitarnim priredbama te ostalim susretima učeničkog stvaralaštva</w:t>
            </w:r>
          </w:p>
        </w:tc>
      </w:tr>
    </w:tbl>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tbl>
      <w:tblPr>
        <w:tblStyle w:val="affffffffffffffffa"/>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Sanja Jurić, 3.a</w:t>
            </w:r>
          </w:p>
        </w:tc>
      </w:tr>
      <w:tr w:rsidR="002B6A58">
        <w:tc>
          <w:tcPr>
            <w:tcW w:w="2405" w:type="dxa"/>
            <w:shd w:val="clear" w:color="auto" w:fill="D9D9D9"/>
          </w:tcPr>
          <w:p w:rsidR="002B6A58" w:rsidRDefault="00B76AB8">
            <w:r>
              <w:t xml:space="preserve">Naziv </w:t>
            </w:r>
          </w:p>
        </w:tc>
        <w:tc>
          <w:tcPr>
            <w:tcW w:w="7083" w:type="dxa"/>
          </w:tcPr>
          <w:p w:rsidR="002B6A58" w:rsidRDefault="00B76AB8">
            <w:r>
              <w:t>Dramsko-recitatorska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Razvijanje ljubavi prema književnosti i scenskom izrazu</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Sudjelovanje u školskim događajima (priredbe i druge aktivnosti) te natjecanja (LIDRANO)</w:t>
            </w:r>
          </w:p>
        </w:tc>
      </w:tr>
      <w:tr w:rsidR="002B6A58">
        <w:tc>
          <w:tcPr>
            <w:tcW w:w="2405" w:type="dxa"/>
            <w:shd w:val="clear" w:color="auto" w:fill="D9D9D9"/>
          </w:tcPr>
          <w:p w:rsidR="002B6A58" w:rsidRDefault="00B76AB8">
            <w:r>
              <w:t>broj učenika</w:t>
            </w:r>
          </w:p>
        </w:tc>
        <w:tc>
          <w:tcPr>
            <w:tcW w:w="7083" w:type="dxa"/>
          </w:tcPr>
          <w:p w:rsidR="002B6A58" w:rsidRDefault="00B76AB8">
            <w:r>
              <w:t>5-7</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Sanja Jurić</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Dramatizacija</w:t>
            </w:r>
          </w:p>
          <w:p w:rsidR="002B6A58" w:rsidRDefault="00B76AB8">
            <w:r>
              <w:t>Vježbe slušanja</w:t>
            </w:r>
          </w:p>
          <w:p w:rsidR="002B6A58" w:rsidRDefault="00B76AB8">
            <w:r>
              <w:t>Igre</w:t>
            </w:r>
          </w:p>
          <w:p w:rsidR="002B6A58" w:rsidRDefault="002B6A58"/>
        </w:tc>
      </w:tr>
      <w:tr w:rsidR="002B6A58">
        <w:tc>
          <w:tcPr>
            <w:tcW w:w="2405" w:type="dxa"/>
            <w:shd w:val="clear" w:color="auto" w:fill="D9D9D9"/>
          </w:tcPr>
          <w:p w:rsidR="002B6A58" w:rsidRDefault="00B76AB8">
            <w:r>
              <w:t xml:space="preserve">Vremenik </w:t>
            </w:r>
          </w:p>
        </w:tc>
        <w:tc>
          <w:tcPr>
            <w:tcW w:w="7083" w:type="dxa"/>
          </w:tcPr>
          <w:p w:rsidR="002B6A58" w:rsidRDefault="00B76AB8">
            <w:r>
              <w:t>Cijelu godinu</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B76AB8">
            <w:r>
              <w:t>Predstava, scenska igra, prikaz</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Priredbe</w:t>
            </w:r>
          </w:p>
          <w:p w:rsidR="002B6A58" w:rsidRDefault="00B76AB8">
            <w:r>
              <w:t>Natjecanja</w:t>
            </w:r>
          </w:p>
          <w:p w:rsidR="002B6A58" w:rsidRDefault="002B6A58"/>
        </w:tc>
      </w:tr>
    </w:tbl>
    <w:p w:rsidR="002B6A58" w:rsidRDefault="002B6A58"/>
    <w:p w:rsidR="002B6A58" w:rsidRDefault="002B6A58">
      <w:pPr>
        <w:rPr>
          <w:b/>
        </w:rPr>
      </w:pPr>
    </w:p>
    <w:tbl>
      <w:tblPr>
        <w:tblStyle w:val="affffffffffffffffb"/>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133"/>
      </w:tblGrid>
      <w:tr w:rsidR="002B6A58">
        <w:tc>
          <w:tcPr>
            <w:tcW w:w="2263" w:type="dxa"/>
            <w:shd w:val="clear" w:color="auto" w:fill="D9D9D9"/>
          </w:tcPr>
          <w:p w:rsidR="002B6A58" w:rsidRDefault="00B76AB8">
            <w:pPr>
              <w:rPr>
                <w:b/>
              </w:rPr>
            </w:pPr>
            <w:r>
              <w:rPr>
                <w:b/>
              </w:rPr>
              <w:t>Učitelj/ica:</w:t>
            </w:r>
          </w:p>
          <w:p w:rsidR="002B6A58" w:rsidRDefault="002B6A58"/>
        </w:tc>
        <w:tc>
          <w:tcPr>
            <w:tcW w:w="7133" w:type="dxa"/>
          </w:tcPr>
          <w:p w:rsidR="002B6A58" w:rsidRDefault="00B76AB8">
            <w:r>
              <w:t>Ana Reić, 3.b</w:t>
            </w:r>
          </w:p>
        </w:tc>
      </w:tr>
      <w:tr w:rsidR="002B6A58">
        <w:tc>
          <w:tcPr>
            <w:tcW w:w="2263" w:type="dxa"/>
            <w:shd w:val="clear" w:color="auto" w:fill="D9D9D9"/>
          </w:tcPr>
          <w:p w:rsidR="002B6A58" w:rsidRDefault="00B76AB8">
            <w:r>
              <w:t xml:space="preserve">Naziv </w:t>
            </w:r>
          </w:p>
        </w:tc>
        <w:tc>
          <w:tcPr>
            <w:tcW w:w="7133" w:type="dxa"/>
          </w:tcPr>
          <w:p w:rsidR="002B6A58" w:rsidRDefault="00B76AB8">
            <w:r>
              <w:t>Plesno-dramska skupina</w:t>
            </w:r>
          </w:p>
        </w:tc>
      </w:tr>
      <w:tr w:rsidR="002B6A58">
        <w:tc>
          <w:tcPr>
            <w:tcW w:w="2263" w:type="dxa"/>
            <w:shd w:val="clear" w:color="auto" w:fill="D9D9D9"/>
          </w:tcPr>
          <w:p w:rsidR="002B6A58" w:rsidRDefault="00B76AB8">
            <w:r>
              <w:t>Ciljevi</w:t>
            </w:r>
          </w:p>
          <w:p w:rsidR="002B6A58" w:rsidRDefault="002B6A58"/>
        </w:tc>
        <w:tc>
          <w:tcPr>
            <w:tcW w:w="7133" w:type="dxa"/>
          </w:tcPr>
          <w:p w:rsidR="002B6A58" w:rsidRDefault="00B76AB8">
            <w:r>
              <w:t>Razvijati kod djece estetsku kulturu pokreta u svim njenim dijelovima: -lijepom držanju tijela, orijentaciji u prostoru, izražajnost</w:t>
            </w:r>
          </w:p>
          <w:p w:rsidR="002B6A58" w:rsidRDefault="00B76AB8">
            <w:r>
              <w:t xml:space="preserve">-emocionalnost u pokretu </w:t>
            </w:r>
          </w:p>
          <w:p w:rsidR="002B6A58" w:rsidRDefault="00B76AB8">
            <w:r>
              <w:t xml:space="preserve">-glazbenu izražajnost: takt, ritam, tempo, dinamiku, melodiju </w:t>
            </w:r>
          </w:p>
          <w:p w:rsidR="002B6A58" w:rsidRDefault="00B76AB8">
            <w:r>
              <w:t xml:space="preserve">-osjećaj odnosa tona i pokreta </w:t>
            </w:r>
          </w:p>
          <w:p w:rsidR="002B6A58" w:rsidRDefault="00B76AB8">
            <w:r>
              <w:t>-slobodnu kreativnost pokreta i glazbe .</w:t>
            </w:r>
          </w:p>
          <w:p w:rsidR="002B6A58" w:rsidRDefault="00B76AB8">
            <w:r>
              <w:t xml:space="preserve">Osnovu plesnih struktura čine prirodni oblici kretanja: </w:t>
            </w:r>
          </w:p>
          <w:p w:rsidR="002B6A58" w:rsidRDefault="00B76AB8">
            <w:r>
              <w:t xml:space="preserve">-hodanja, trčanja, poskoci i skokovi </w:t>
            </w:r>
          </w:p>
          <w:p w:rsidR="002B6A58" w:rsidRDefault="00B76AB8">
            <w:r>
              <w:t xml:space="preserve">-jednostavne gibanja u svim dijelovima tijela kao što su zamasi, mahanja </w:t>
            </w:r>
          </w:p>
          <w:p w:rsidR="002B6A58" w:rsidRDefault="00B76AB8">
            <w:r>
              <w:t xml:space="preserve">- ravnoteža, vježbe u napetosti i opuštanja </w:t>
            </w:r>
          </w:p>
          <w:p w:rsidR="002B6A58" w:rsidRDefault="00B76AB8">
            <w:r>
              <w:t xml:space="preserve">-pokreti u slobodnom imitiranju improviziranju pojava i događaja iz dječje okoline. </w:t>
            </w:r>
          </w:p>
          <w:p w:rsidR="002B6A58" w:rsidRDefault="00B76AB8">
            <w:r>
              <w:t xml:space="preserve">Razvoj kulture javnog nastupa </w:t>
            </w:r>
          </w:p>
          <w:p w:rsidR="002B6A58" w:rsidRDefault="00B76AB8">
            <w:r>
              <w:t>- proširivanje rada na dramskom (književnom) tekstu.,</w:t>
            </w:r>
          </w:p>
          <w:p w:rsidR="002B6A58" w:rsidRDefault="00B76AB8">
            <w:r>
              <w:t>- uvoditi scenske zadatke kao što su prepoznavanje i usvajanje osnovnih elemenata glume, memoriranje jednostavne dramske forme, zamišljanje</w:t>
            </w:r>
          </w:p>
        </w:tc>
      </w:tr>
      <w:tr w:rsidR="002B6A58">
        <w:tc>
          <w:tcPr>
            <w:tcW w:w="2263" w:type="dxa"/>
            <w:shd w:val="clear" w:color="auto" w:fill="D9D9D9"/>
          </w:tcPr>
          <w:p w:rsidR="002B6A58" w:rsidRDefault="00B76AB8">
            <w:r>
              <w:t xml:space="preserve">Namjena aktivnosti, </w:t>
            </w:r>
          </w:p>
        </w:tc>
        <w:tc>
          <w:tcPr>
            <w:tcW w:w="7133" w:type="dxa"/>
          </w:tcPr>
          <w:p w:rsidR="002B6A58" w:rsidRDefault="00B76AB8">
            <w:r>
              <w:t xml:space="preserve">Osvijestiti i poticati na razvijanje osjećaja za lijepo uz pokret,glazbu i dramski izričaj. Sadržaji plesnih struktura su dječji plesovi, jednostavne forme narodnih i društvenih plesova </w:t>
            </w:r>
          </w:p>
          <w:p w:rsidR="002B6A58" w:rsidRDefault="00B76AB8">
            <w:r>
              <w:t xml:space="preserve">-treba početi s učenjem i usavršavanjem struktura pokreta </w:t>
            </w:r>
          </w:p>
          <w:p w:rsidR="002B6A58" w:rsidRDefault="00B76AB8">
            <w:r>
              <w:t xml:space="preserve">-obrađivati i usavršavati glazbeno izražavanje( takt, ritam, tempo, dinamiku i melodiju) </w:t>
            </w:r>
          </w:p>
          <w:p w:rsidR="002B6A58" w:rsidRDefault="00B76AB8">
            <w:r>
              <w:t xml:space="preserve">-koracima izražavati vrijednosti nota po trajanju, a pokretima ruku izražavati naglašeni i nenaglašeni dio takta </w:t>
            </w:r>
          </w:p>
          <w:p w:rsidR="002B6A58" w:rsidRDefault="00B76AB8">
            <w:r>
              <w:lastRenderedPageBreak/>
              <w:t xml:space="preserve">-povezivanje i usavršavanje pokreta -pokrete povezivati uz glazbu u ritmičke cjeline </w:t>
            </w:r>
          </w:p>
          <w:p w:rsidR="002B6A58" w:rsidRDefault="00B76AB8">
            <w:r>
              <w:t xml:space="preserve">-koristiti razna pomagala kao što su:loptice, lopte, štapići, trake, vijače i slično </w:t>
            </w:r>
          </w:p>
          <w:p w:rsidR="002B6A58" w:rsidRDefault="00B76AB8">
            <w:r>
              <w:t xml:space="preserve">-pokreti se mogu izvoditi pojedinačno ili u parovima </w:t>
            </w:r>
          </w:p>
          <w:p w:rsidR="002B6A58" w:rsidRDefault="00B76AB8">
            <w:r>
              <w:t xml:space="preserve">-Izvođenje naučenog plesa </w:t>
            </w:r>
          </w:p>
          <w:p w:rsidR="002B6A58" w:rsidRDefault="00B76AB8">
            <w:r>
              <w:t>- vježbe govorenja: Predstavljanje, ponavljanje izgovorenog uz određeni zadatak.</w:t>
            </w:r>
          </w:p>
          <w:p w:rsidR="002B6A58" w:rsidRDefault="00B76AB8">
            <w:r>
              <w:t>Svi(28)</w:t>
            </w:r>
          </w:p>
        </w:tc>
      </w:tr>
      <w:tr w:rsidR="002B6A58">
        <w:tc>
          <w:tcPr>
            <w:tcW w:w="2263" w:type="dxa"/>
            <w:shd w:val="clear" w:color="auto" w:fill="D9D9D9"/>
          </w:tcPr>
          <w:p w:rsidR="002B6A58" w:rsidRDefault="00B76AB8">
            <w:r>
              <w:lastRenderedPageBreak/>
              <w:t>broj učenika</w:t>
            </w:r>
          </w:p>
        </w:tc>
        <w:tc>
          <w:tcPr>
            <w:tcW w:w="7133" w:type="dxa"/>
          </w:tcPr>
          <w:p w:rsidR="002B6A58" w:rsidRDefault="00B76AB8">
            <w:r>
              <w:t>Svi-28</w:t>
            </w:r>
          </w:p>
        </w:tc>
      </w:tr>
      <w:tr w:rsidR="002B6A58">
        <w:tc>
          <w:tcPr>
            <w:tcW w:w="2263" w:type="dxa"/>
            <w:shd w:val="clear" w:color="auto" w:fill="D9D9D9"/>
          </w:tcPr>
          <w:p w:rsidR="002B6A58" w:rsidRDefault="00B76AB8">
            <w:r>
              <w:t>Nositelji aktivnosti i njihova odgovornost</w:t>
            </w:r>
          </w:p>
        </w:tc>
        <w:tc>
          <w:tcPr>
            <w:tcW w:w="7133" w:type="dxa"/>
          </w:tcPr>
          <w:p w:rsidR="002B6A58" w:rsidRDefault="00B76AB8">
            <w:r>
              <w:t>Ana Reić</w:t>
            </w:r>
          </w:p>
        </w:tc>
      </w:tr>
      <w:tr w:rsidR="002B6A58">
        <w:tc>
          <w:tcPr>
            <w:tcW w:w="2263" w:type="dxa"/>
            <w:shd w:val="clear" w:color="auto" w:fill="D9D9D9"/>
          </w:tcPr>
          <w:p w:rsidR="002B6A58" w:rsidRDefault="00B76AB8">
            <w:r>
              <w:t>Predviđene aktivnosti (način realizacije)</w:t>
            </w:r>
          </w:p>
        </w:tc>
        <w:tc>
          <w:tcPr>
            <w:tcW w:w="7133" w:type="dxa"/>
          </w:tcPr>
          <w:p w:rsidR="002B6A58" w:rsidRDefault="00B76AB8">
            <w:r>
              <w:t>metoda usmenog izlaganja -metoda demonstracije -metoda standardno ponavljajućeg vježbanja - dogovaranje pravila i sastavnica rada dramske skupine - čitanje dramskih i odgojno poučnih tekstova. - individualan, rad u paru</w:t>
            </w:r>
          </w:p>
        </w:tc>
      </w:tr>
      <w:tr w:rsidR="002B6A58">
        <w:tc>
          <w:tcPr>
            <w:tcW w:w="2263" w:type="dxa"/>
            <w:shd w:val="clear" w:color="auto" w:fill="D9D9D9"/>
          </w:tcPr>
          <w:p w:rsidR="002B6A58" w:rsidRDefault="00B76AB8">
            <w:r>
              <w:t xml:space="preserve">Vremenik </w:t>
            </w:r>
          </w:p>
        </w:tc>
        <w:tc>
          <w:tcPr>
            <w:tcW w:w="7133" w:type="dxa"/>
          </w:tcPr>
          <w:p w:rsidR="002B6A58" w:rsidRDefault="00B76AB8">
            <w:r>
              <w:t>tijekom školske godine 1 sat tjedno</w:t>
            </w:r>
          </w:p>
        </w:tc>
      </w:tr>
      <w:tr w:rsidR="002B6A58">
        <w:tc>
          <w:tcPr>
            <w:tcW w:w="2263" w:type="dxa"/>
            <w:shd w:val="clear" w:color="auto" w:fill="D9D9D9"/>
          </w:tcPr>
          <w:p w:rsidR="002B6A58" w:rsidRDefault="00B76AB8">
            <w:r>
              <w:t xml:space="preserve">Troškovnik </w:t>
            </w:r>
          </w:p>
        </w:tc>
        <w:tc>
          <w:tcPr>
            <w:tcW w:w="7133" w:type="dxa"/>
          </w:tcPr>
          <w:p w:rsidR="002B6A58" w:rsidRDefault="00B76AB8">
            <w:r>
              <w:t>/</w:t>
            </w:r>
          </w:p>
        </w:tc>
      </w:tr>
      <w:tr w:rsidR="002B6A58">
        <w:tc>
          <w:tcPr>
            <w:tcW w:w="2263" w:type="dxa"/>
            <w:shd w:val="clear" w:color="auto" w:fill="D9D9D9"/>
          </w:tcPr>
          <w:p w:rsidR="002B6A58" w:rsidRDefault="00B76AB8">
            <w:r>
              <w:t>Način praćenja</w:t>
            </w:r>
          </w:p>
        </w:tc>
        <w:tc>
          <w:tcPr>
            <w:tcW w:w="7133" w:type="dxa"/>
          </w:tcPr>
          <w:p w:rsidR="002B6A58" w:rsidRDefault="00B76AB8">
            <w:r>
              <w:t>kontinuirane procjene vrijednosti rada i konačnih uradaka učteljice - voditeljice -samo vrednovanje učenika-polaznika skupine - redovito praćenje i zabilješke napretka i interesa u rubrikama za praćenje</w:t>
            </w:r>
          </w:p>
        </w:tc>
      </w:tr>
      <w:tr w:rsidR="002B6A58">
        <w:tc>
          <w:tcPr>
            <w:tcW w:w="2263"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133" w:type="dxa"/>
          </w:tcPr>
          <w:p w:rsidR="002B6A58" w:rsidRDefault="00B76AB8">
            <w:r>
              <w:t>Javni nastupi na školskim i razrednim priredbama</w:t>
            </w:r>
          </w:p>
        </w:tc>
      </w:tr>
    </w:tbl>
    <w:p w:rsidR="002B6A58" w:rsidRDefault="002B6A58"/>
    <w:p w:rsidR="002B6A58" w:rsidRDefault="002B6A58">
      <w:pPr>
        <w:rPr>
          <w:b/>
        </w:rPr>
      </w:pPr>
    </w:p>
    <w:p w:rsidR="002B6A58" w:rsidRDefault="002B6A58">
      <w:pPr>
        <w:rPr>
          <w:b/>
        </w:rPr>
      </w:pPr>
    </w:p>
    <w:p w:rsidR="002B6A58" w:rsidRDefault="002B6A58">
      <w:pPr>
        <w:rPr>
          <w:b/>
        </w:rPr>
      </w:pPr>
    </w:p>
    <w:tbl>
      <w:tblPr>
        <w:tblStyle w:val="afff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 3.c</w:t>
            </w:r>
          </w:p>
        </w:tc>
      </w:tr>
      <w:tr w:rsidR="002B6A58">
        <w:tc>
          <w:tcPr>
            <w:tcW w:w="2405" w:type="dxa"/>
            <w:shd w:val="clear" w:color="auto" w:fill="D9D9D9"/>
          </w:tcPr>
          <w:p w:rsidR="002B6A58" w:rsidRDefault="00B76AB8">
            <w:r>
              <w:t xml:space="preserve">Naziv </w:t>
            </w:r>
          </w:p>
        </w:tc>
        <w:tc>
          <w:tcPr>
            <w:tcW w:w="7083" w:type="dxa"/>
          </w:tcPr>
          <w:p w:rsidR="002B6A58" w:rsidRDefault="00B76AB8">
            <w:r>
              <w:t>Dramska grupa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poticati i razvijati kod učenika dramski izraz</w:t>
            </w:r>
          </w:p>
          <w:p w:rsidR="002B6A58" w:rsidRDefault="00B76AB8">
            <w:r>
              <w:t>- kroz dramski odgoj razvijati samopouzdanje kod učenika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 usavršavanje izražajnog čitanja i recitiranja</w:t>
            </w:r>
          </w:p>
          <w:p w:rsidR="002B6A58" w:rsidRDefault="00B76AB8">
            <w:r>
              <w:t>- razvijanje dramske darovitosti i smisla za spontani dramsko-scenski izraz</w:t>
            </w:r>
          </w:p>
          <w:p w:rsidR="002B6A58" w:rsidRDefault="00B76AB8">
            <w:r>
              <w:t>- upoznavanje i svladavanje osnovnih pravila scenskog ponašanja, dramskih postupaka i tehnika</w:t>
            </w:r>
          </w:p>
          <w:p w:rsidR="002B6A58" w:rsidRDefault="00B76AB8">
            <w:r>
              <w:t>- koordinacija govora i pokreta</w:t>
            </w:r>
          </w:p>
          <w:p w:rsidR="002B6A58" w:rsidRDefault="00B76AB8">
            <w:r>
              <w:t>- razvijanje kreativnosti</w:t>
            </w:r>
          </w:p>
          <w:p w:rsidR="002B6A58" w:rsidRDefault="00B76AB8">
            <w:r>
              <w:t>- formiranje stavova, stjecanje i razvijanje društvene svijesti i njezinih sastavnica: (samo)kritičnosti, odgovornosti, snošljivosti, razvijanje humanih moralnih uvjerenja i razumijevanje međuljudskih odnosa te stjecanju samopouzdanja i sigurnosti u javnom nastupu</w:t>
            </w:r>
          </w:p>
          <w:p w:rsidR="002B6A58" w:rsidRDefault="00B76AB8">
            <w:r>
              <w:t>- uvježbavanje i samostalno izvođenje dječjih igrokaza pred publikom</w:t>
            </w:r>
          </w:p>
        </w:tc>
      </w:tr>
      <w:tr w:rsidR="002B6A58">
        <w:tc>
          <w:tcPr>
            <w:tcW w:w="2405" w:type="dxa"/>
            <w:shd w:val="clear" w:color="auto" w:fill="D9D9D9"/>
          </w:tcPr>
          <w:p w:rsidR="002B6A58" w:rsidRDefault="00B76AB8">
            <w:r>
              <w:t>broj učenika</w:t>
            </w:r>
          </w:p>
        </w:tc>
        <w:tc>
          <w:tcPr>
            <w:tcW w:w="7083" w:type="dxa"/>
          </w:tcPr>
          <w:p w:rsidR="002B6A58" w:rsidRDefault="00B76AB8">
            <w:r>
              <w:t>14</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Dijana Dvornik, učiteljica:</w:t>
            </w:r>
          </w:p>
          <w:p w:rsidR="002B6A58" w:rsidRDefault="00B76AB8">
            <w:r>
              <w:t>- planira aktivnosti</w:t>
            </w:r>
          </w:p>
          <w:p w:rsidR="002B6A58" w:rsidRDefault="00B76AB8">
            <w:r>
              <w:t>- priprema književnoumjetničke tekstove</w:t>
            </w:r>
          </w:p>
          <w:p w:rsidR="002B6A58" w:rsidRDefault="00B76AB8">
            <w:r>
              <w:t>- prati proces nastajanja igrokaza</w:t>
            </w:r>
          </w:p>
          <w:p w:rsidR="002B6A58" w:rsidRDefault="00B76AB8">
            <w:r>
              <w:t>Učenici 3. c razreda:</w:t>
            </w:r>
          </w:p>
          <w:p w:rsidR="002B6A58" w:rsidRDefault="00B76AB8">
            <w:r>
              <w:t>- aktivno sudjeluju u aktivnostima</w:t>
            </w:r>
          </w:p>
          <w:p w:rsidR="002B6A58" w:rsidRDefault="00B76AB8">
            <w:r>
              <w:lastRenderedPageBreak/>
              <w:t>- javno nastupaju</w:t>
            </w:r>
          </w:p>
        </w:tc>
      </w:tr>
      <w:tr w:rsidR="002B6A58">
        <w:tc>
          <w:tcPr>
            <w:tcW w:w="2405" w:type="dxa"/>
            <w:shd w:val="clear" w:color="auto" w:fill="D9D9D9"/>
          </w:tcPr>
          <w:p w:rsidR="002B6A58" w:rsidRDefault="00B76AB8">
            <w:r>
              <w:lastRenderedPageBreak/>
              <w:t>Predviđene aktivnosti (način realizacije)</w:t>
            </w:r>
          </w:p>
        </w:tc>
        <w:tc>
          <w:tcPr>
            <w:tcW w:w="7083" w:type="dxa"/>
          </w:tcPr>
          <w:p w:rsidR="002B6A58" w:rsidRDefault="00B76AB8">
            <w:r>
              <w:t xml:space="preserve">Dramske igre, vježbe i tehnike </w:t>
            </w:r>
          </w:p>
          <w:p w:rsidR="002B6A58" w:rsidRDefault="00B76AB8">
            <w:r>
              <w:t>Igre predstavljanja</w:t>
            </w:r>
          </w:p>
          <w:p w:rsidR="002B6A58" w:rsidRDefault="00B76AB8">
            <w:r>
              <w:t>Igre zvukovima: razlikovanje zvukova, glasno-tiho, razlikovanje ritma, igre s rimom</w:t>
            </w:r>
          </w:p>
          <w:p w:rsidR="002B6A58" w:rsidRDefault="00B76AB8">
            <w:r>
              <w:t>Igre za vježbanje komunikacije</w:t>
            </w:r>
          </w:p>
          <w:p w:rsidR="002B6A58" w:rsidRDefault="00B76AB8">
            <w:r>
              <w:t xml:space="preserve">Igre pozornosti uz vladanje sobom </w:t>
            </w:r>
          </w:p>
          <w:p w:rsidR="002B6A58" w:rsidRDefault="00B76AB8">
            <w:r>
              <w:t>Igre oponašanja i pantomime</w:t>
            </w:r>
          </w:p>
          <w:p w:rsidR="002B6A58" w:rsidRDefault="00B76AB8">
            <w:r>
              <w:t>Vođena mašta</w:t>
            </w:r>
          </w:p>
          <w:p w:rsidR="002B6A58" w:rsidRDefault="00B76AB8">
            <w:r>
              <w:t>Procesna drama</w:t>
            </w:r>
          </w:p>
          <w:p w:rsidR="002B6A58" w:rsidRDefault="00B76AB8">
            <w:r>
              <w:t>Od književno-umjetničkog teksta do dramske predstave:</w:t>
            </w:r>
          </w:p>
          <w:p w:rsidR="002B6A58" w:rsidRDefault="00B76AB8">
            <w:r>
              <w:t>Izražajno čitanje</w:t>
            </w:r>
          </w:p>
          <w:p w:rsidR="002B6A58" w:rsidRDefault="00B76AB8">
            <w:r>
              <w:t>Dramatizacija priče</w:t>
            </w:r>
          </w:p>
          <w:p w:rsidR="002B6A58" w:rsidRDefault="00B76AB8">
            <w:r>
              <w:t>Izrada lutaka i rekvizita za predstavu</w:t>
            </w:r>
          </w:p>
          <w:p w:rsidR="002B6A58" w:rsidRDefault="00B76AB8">
            <w:r>
              <w:t>Uvježbavanje igrokaza</w:t>
            </w:r>
          </w:p>
          <w:p w:rsidR="002B6A58" w:rsidRDefault="00B76AB8">
            <w:r>
              <w:t>(„Štorja o didi i tovaru“, „Razgovor o lektiri“, „Kako me zovu“, „Haiku po splisku“…)</w:t>
            </w:r>
          </w:p>
        </w:tc>
      </w:tr>
      <w:tr w:rsidR="002B6A58">
        <w:tc>
          <w:tcPr>
            <w:tcW w:w="2405" w:type="dxa"/>
            <w:shd w:val="clear" w:color="auto" w:fill="D9D9D9"/>
          </w:tcPr>
          <w:p w:rsidR="002B6A58" w:rsidRDefault="00B76AB8">
            <w:r>
              <w:t xml:space="preserve">Vremenik </w:t>
            </w:r>
          </w:p>
        </w:tc>
        <w:tc>
          <w:tcPr>
            <w:tcW w:w="7083" w:type="dxa"/>
          </w:tcPr>
          <w:p w:rsidR="002B6A58" w:rsidRDefault="00B76AB8">
            <w:r>
              <w:t>jedan sat tjedno, 35 sati godišnje</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 xml:space="preserve">- materijali potrebni za izradu kostima i scenskih pomagala </w:t>
            </w:r>
          </w:p>
        </w:tc>
      </w:tr>
      <w:tr w:rsidR="002B6A58">
        <w:tc>
          <w:tcPr>
            <w:tcW w:w="2405" w:type="dxa"/>
            <w:shd w:val="clear" w:color="auto" w:fill="D9D9D9"/>
          </w:tcPr>
          <w:p w:rsidR="002B6A58" w:rsidRDefault="00B76AB8">
            <w:r>
              <w:t>Način praćenja</w:t>
            </w:r>
          </w:p>
        </w:tc>
        <w:tc>
          <w:tcPr>
            <w:tcW w:w="7083" w:type="dxa"/>
          </w:tcPr>
          <w:p w:rsidR="002B6A58" w:rsidRDefault="00B76AB8">
            <w:r>
              <w:t>- praćenje procesa nastajanja igrokaza</w:t>
            </w:r>
          </w:p>
          <w:p w:rsidR="002B6A58" w:rsidRDefault="00B76AB8">
            <w:r>
              <w:t>- vrednovanje izričaja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w:t>
            </w:r>
            <w:r>
              <w:lastRenderedPageBreak/>
              <w:t xml:space="preserve">drugo – navesti planirano </w:t>
            </w:r>
          </w:p>
        </w:tc>
        <w:tc>
          <w:tcPr>
            <w:tcW w:w="7083" w:type="dxa"/>
          </w:tcPr>
          <w:p w:rsidR="002B6A58" w:rsidRDefault="00B76AB8">
            <w:r>
              <w:lastRenderedPageBreak/>
              <w:t>- sudjelovanje na razrednim, školskim i humanitarnim priredbama te ostalim susretima učeničkog stvaralaštva</w:t>
            </w:r>
          </w:p>
        </w:tc>
      </w:tr>
    </w:tbl>
    <w:p w:rsidR="002B6A58" w:rsidRDefault="002B6A58"/>
    <w:p w:rsidR="002B6A58" w:rsidRDefault="002B6A58"/>
    <w:p w:rsidR="002B6A58" w:rsidRDefault="002B6A58"/>
    <w:p w:rsidR="002B6A58" w:rsidRDefault="002B6A58"/>
    <w:p w:rsidR="002B6A58" w:rsidRDefault="002B6A58"/>
    <w:p w:rsidR="002B6A58" w:rsidRDefault="002B6A58"/>
    <w:tbl>
      <w:tblPr>
        <w:tblStyle w:val="a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Vini Ballarin, 4.a</w:t>
            </w:r>
          </w:p>
        </w:tc>
      </w:tr>
      <w:tr w:rsidR="002B6A58">
        <w:tc>
          <w:tcPr>
            <w:tcW w:w="2405" w:type="dxa"/>
            <w:shd w:val="clear" w:color="auto" w:fill="D9D9D9"/>
          </w:tcPr>
          <w:p w:rsidR="002B6A58" w:rsidRDefault="00B76AB8">
            <w:r>
              <w:t>Naziv INA</w:t>
            </w:r>
          </w:p>
        </w:tc>
        <w:tc>
          <w:tcPr>
            <w:tcW w:w="7083" w:type="dxa"/>
          </w:tcPr>
          <w:p w:rsidR="002B6A58" w:rsidRDefault="00B76AB8">
            <w:r>
              <w:t>Art studio – super je biti različit</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-Razvijati sposobnosti i vještine u likovnom stvaralaštvu</w:t>
            </w:r>
          </w:p>
          <w:p w:rsidR="002B6A58" w:rsidRDefault="00B76AB8">
            <w:r>
              <w:t>-Razvijati interes i osjećaj za lijepo, poticati maštu i kreativnost</w:t>
            </w:r>
          </w:p>
          <w:p w:rsidR="002B6A58" w:rsidRDefault="00B76AB8">
            <w:r>
              <w:t>-Osjetiti zadovoljstvo stvaranja te izraziti radost sudjelovanja u likovnim aktivnostima</w:t>
            </w:r>
          </w:p>
          <w:p w:rsidR="002B6A58" w:rsidRDefault="00B76AB8">
            <w:r>
              <w:t>-Poticati darovitost,oslobađanje od stresa i agresivnost kroz razne oblike rada ( likovni izričaj,literarni,plesni ili dramsko recitatorski)</w:t>
            </w:r>
          </w:p>
        </w:tc>
      </w:tr>
      <w:tr w:rsidR="002B6A58">
        <w:tc>
          <w:tcPr>
            <w:tcW w:w="2405" w:type="dxa"/>
            <w:shd w:val="clear" w:color="auto" w:fill="D9D9D9"/>
          </w:tcPr>
          <w:p w:rsidR="002B6A58" w:rsidRDefault="00B76AB8">
            <w:r>
              <w:t>Namjena aktivnosti, broj učenika</w:t>
            </w:r>
          </w:p>
        </w:tc>
        <w:tc>
          <w:tcPr>
            <w:tcW w:w="7083" w:type="dxa"/>
          </w:tcPr>
          <w:p w:rsidR="002B6A58" w:rsidRDefault="00B76AB8">
            <w:r>
              <w:t>-Sudjelovati u likovnom stvaralaštvu kombinirajući različite liko. tehnike</w:t>
            </w:r>
          </w:p>
          <w:p w:rsidR="002B6A58" w:rsidRDefault="00B76AB8">
            <w:r>
              <w:t>-Razvijati samopouzdanje i svijest o vlastitim sposobnostima</w:t>
            </w:r>
          </w:p>
          <w:p w:rsidR="002B6A58" w:rsidRDefault="00B76AB8">
            <w:r>
              <w:t>-Prezentirati svoje aktivnosti na prigodnim svečanostima te stvoriti ugodno ozračje među učenicima</w:t>
            </w:r>
          </w:p>
          <w:p w:rsidR="002B6A58" w:rsidRDefault="00B76AB8">
            <w:r>
              <w:t>26 učenika ili samo zainteresirani</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i učiteljica,te suradnja s roditeljima (radionice)</w:t>
            </w:r>
          </w:p>
          <w:p w:rsidR="002B6A58" w:rsidRDefault="00B76AB8">
            <w:r>
              <w:t>Međusobna suradnja,uvažavanje različitosti u mišljenjima i dojmovima, zajedništvo,odgovorno se ponašati prema drugima.</w:t>
            </w:r>
          </w:p>
        </w:tc>
      </w:tr>
      <w:tr w:rsidR="002B6A58">
        <w:tc>
          <w:tcPr>
            <w:tcW w:w="2405" w:type="dxa"/>
            <w:shd w:val="clear" w:color="auto" w:fill="D9D9D9"/>
          </w:tcPr>
          <w:p w:rsidR="002B6A58" w:rsidRDefault="00B76AB8">
            <w:r>
              <w:lastRenderedPageBreak/>
              <w:t>Način realizacije –</w:t>
            </w:r>
            <w:r>
              <w:rPr>
                <w:b/>
              </w:rPr>
              <w:t xml:space="preserve">aktivnosti </w:t>
            </w:r>
          </w:p>
        </w:tc>
        <w:tc>
          <w:tcPr>
            <w:tcW w:w="7083" w:type="dxa"/>
          </w:tcPr>
          <w:p w:rsidR="002B6A58" w:rsidRDefault="00B76AB8">
            <w:r>
              <w:t>Prema posebnim nadnevcima koje treba obilježiti,kroz razna natjecanja, kroz akcije, uređivanje panoa , samostalno ,u paru ili u skupini.</w:t>
            </w:r>
          </w:p>
          <w:p w:rsidR="002B6A58" w:rsidRDefault="00B76AB8">
            <w:r>
              <w:t>-Slikanje ,crtanje i oblikovanje,rad na računalu. Razgovarati, promatrati, izražavati se crtačkim,slikarskim i prostorno-plastičkim, likovno-tehničkim sredstvima.</w:t>
            </w:r>
          </w:p>
        </w:tc>
      </w:tr>
      <w:tr w:rsidR="002B6A58">
        <w:tc>
          <w:tcPr>
            <w:tcW w:w="2405" w:type="dxa"/>
            <w:shd w:val="clear" w:color="auto" w:fill="D9D9D9"/>
          </w:tcPr>
          <w:p w:rsidR="002B6A58" w:rsidRDefault="00B76AB8">
            <w:r>
              <w:t xml:space="preserve">Vremenik </w:t>
            </w:r>
          </w:p>
        </w:tc>
        <w:tc>
          <w:tcPr>
            <w:tcW w:w="7083" w:type="dxa"/>
          </w:tcPr>
          <w:p w:rsidR="002B6A58" w:rsidRDefault="00B76AB8">
            <w:r>
              <w:t>1 sat tjedno ili svaki drugi tjedan po 2 sata</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Likovno-tehnička sredstva koja se inače koriste u nastavi i po potrebi dodatni materijal ( hamer, stiropol i sl)</w:t>
            </w:r>
          </w:p>
        </w:tc>
      </w:tr>
      <w:tr w:rsidR="002B6A58">
        <w:tc>
          <w:tcPr>
            <w:tcW w:w="2405" w:type="dxa"/>
            <w:shd w:val="clear" w:color="auto" w:fill="D9D9D9"/>
          </w:tcPr>
          <w:p w:rsidR="002B6A58" w:rsidRDefault="00B76AB8">
            <w:r>
              <w:t>Način praćenja</w:t>
            </w:r>
          </w:p>
        </w:tc>
        <w:tc>
          <w:tcPr>
            <w:tcW w:w="7083" w:type="dxa"/>
          </w:tcPr>
          <w:p w:rsidR="002B6A58" w:rsidRDefault="00B76AB8">
            <w:r>
              <w:t>Pratiti učenikovu zainteresiranost i motiviranost te usmenim ili pismenim putem uputiti pohvalu, slanje radova na natjecanja i izlaganje istih.</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-Izlagati učeničke radove ( razredne izložbe,uređenje šk.panoa i prostora),natjecanja,prodajne izložbe ,web stranica škole.</w:t>
            </w:r>
          </w:p>
          <w:p w:rsidR="002B6A58" w:rsidRDefault="00B76AB8">
            <w:r>
              <w:t>- Rezultati natjecanja</w:t>
            </w:r>
          </w:p>
        </w:tc>
      </w:tr>
    </w:tbl>
    <w:p w:rsidR="002B6A58" w:rsidRDefault="002B6A58">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tbl>
      <w:tblPr>
        <w:tblStyle w:val="affffffffffffffffe"/>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Dubravka Biliškov</w:t>
            </w:r>
          </w:p>
        </w:tc>
      </w:tr>
      <w:tr w:rsidR="002B6A58">
        <w:tc>
          <w:tcPr>
            <w:tcW w:w="2405" w:type="dxa"/>
            <w:shd w:val="clear" w:color="auto" w:fill="D9D9D9"/>
          </w:tcPr>
          <w:p w:rsidR="002B6A58" w:rsidRDefault="00B76AB8">
            <w:r>
              <w:t>Naziv INA</w:t>
            </w:r>
          </w:p>
        </w:tc>
        <w:tc>
          <w:tcPr>
            <w:tcW w:w="7083" w:type="dxa"/>
          </w:tcPr>
          <w:p w:rsidR="002B6A58" w:rsidRDefault="00B76AB8">
            <w:r>
              <w:t>Dramsko-likovna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jc w:val="both"/>
            </w:pPr>
            <w:r>
              <w:t>-razvijati sposobnosti i vještine u likovnom stvaralaštvu</w:t>
            </w:r>
          </w:p>
          <w:p w:rsidR="002B6A58" w:rsidRDefault="00B76AB8">
            <w:pPr>
              <w:jc w:val="both"/>
            </w:pPr>
            <w:r>
              <w:t>-razvijati interes i osjećaj za lijepo</w:t>
            </w:r>
          </w:p>
          <w:p w:rsidR="002B6A58" w:rsidRDefault="00B76AB8">
            <w:pPr>
              <w:jc w:val="both"/>
            </w:pPr>
            <w:r>
              <w:t>-poticati maštu, kreativnost i interes za glumu i scenski nastup</w:t>
            </w:r>
          </w:p>
          <w:p w:rsidR="002B6A58" w:rsidRDefault="00B76AB8">
            <w:r>
              <w:t>-osjetiti zadovoljstvo stvaranja te izraziti radost sudjelovanja u likovnim i dramskim aktivnostima</w:t>
            </w:r>
          </w:p>
        </w:tc>
      </w:tr>
      <w:tr w:rsidR="002B6A58">
        <w:tc>
          <w:tcPr>
            <w:tcW w:w="2405" w:type="dxa"/>
            <w:shd w:val="clear" w:color="auto" w:fill="D9D9D9"/>
          </w:tcPr>
          <w:p w:rsidR="002B6A58" w:rsidRDefault="00B76AB8">
            <w:r>
              <w:t>Namjena aktivnosti, broj učenika</w:t>
            </w:r>
          </w:p>
        </w:tc>
        <w:tc>
          <w:tcPr>
            <w:tcW w:w="7083" w:type="dxa"/>
          </w:tcPr>
          <w:p w:rsidR="002B6A58" w:rsidRDefault="00B76AB8">
            <w:r>
              <w:t>-sudjelovati u lik. stvaralaštvu kombinirajući različite lik. tehnike; izrada rekvizita</w:t>
            </w:r>
          </w:p>
          <w:p w:rsidR="002B6A58" w:rsidRDefault="00B76AB8">
            <w:r>
              <w:lastRenderedPageBreak/>
              <w:t>-kroz dramsku igru osloboditi učenike u govoru i pokretu; razvijati samopouzdanje i svijest o vlastitim sposobnostima; uživljavati se u situacije i likove zamišljenog dramskog svijeta; stvarati mjuzikl</w:t>
            </w:r>
          </w:p>
          <w:p w:rsidR="002B6A58" w:rsidRDefault="00B76AB8">
            <w:r>
              <w:t>-stvoriti ugodno ozračje među učenicima</w:t>
            </w:r>
          </w:p>
          <w:p w:rsidR="002B6A58" w:rsidRDefault="00B76AB8">
            <w:r>
              <w:t>-prezentirati svoje aktivnosti na prigodnim svečanostima</w:t>
            </w:r>
          </w:p>
          <w:p w:rsidR="002B6A58" w:rsidRDefault="00B76AB8">
            <w:r>
              <w:t>- 6-8 učenika</w:t>
            </w:r>
          </w:p>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r>
              <w:t>-učiteljica i učenici</w:t>
            </w:r>
          </w:p>
          <w:p w:rsidR="002B6A58" w:rsidRDefault="00B76AB8">
            <w:r>
              <w:t>-učiteljica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xml:space="preserve">-razgovarati; promatrati; izražavati se različitim likovnim tehnikama (samostalno, u paru ili u skupini) </w:t>
            </w:r>
          </w:p>
          <w:p w:rsidR="002B6A58" w:rsidRDefault="00B76AB8">
            <w:r>
              <w:t>-obilježavati  prigodne nadnevke</w:t>
            </w:r>
          </w:p>
          <w:p w:rsidR="002B6A58" w:rsidRDefault="00B76AB8">
            <w:r>
              <w:t>-naučiti i uvježbati scenski nastup - izraziti zadovoljstvo glumom, plesom, pjesmom</w:t>
            </w:r>
          </w:p>
          <w:p w:rsidR="002B6A58" w:rsidRDefault="00B76AB8">
            <w:r>
              <w:t>-pripremati i izvoditi razredne priredbe i druge svečanosti na razini škole</w:t>
            </w:r>
          </w:p>
          <w:p w:rsidR="002B6A58" w:rsidRDefault="002B6A58"/>
        </w:tc>
      </w:tr>
      <w:tr w:rsidR="002B6A58">
        <w:tc>
          <w:tcPr>
            <w:tcW w:w="2405" w:type="dxa"/>
            <w:shd w:val="clear" w:color="auto" w:fill="D9D9D9"/>
          </w:tcPr>
          <w:p w:rsidR="002B6A58" w:rsidRDefault="00B76AB8">
            <w:r>
              <w:t xml:space="preserve">Vremenik </w:t>
            </w:r>
          </w:p>
        </w:tc>
        <w:tc>
          <w:tcPr>
            <w:tcW w:w="7083" w:type="dxa"/>
          </w:tcPr>
          <w:p w:rsidR="002B6A58" w:rsidRDefault="00B76AB8">
            <w:r>
              <w:t>-1 sat tjedno</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-likovno-tehnička sredstva</w:t>
            </w:r>
          </w:p>
        </w:tc>
      </w:tr>
      <w:tr w:rsidR="002B6A58">
        <w:tc>
          <w:tcPr>
            <w:tcW w:w="2405" w:type="dxa"/>
            <w:shd w:val="clear" w:color="auto" w:fill="D9D9D9"/>
          </w:tcPr>
          <w:p w:rsidR="002B6A58" w:rsidRDefault="00B76AB8">
            <w:r>
              <w:t>Način praćenja</w:t>
            </w:r>
          </w:p>
        </w:tc>
        <w:tc>
          <w:tcPr>
            <w:tcW w:w="7083" w:type="dxa"/>
          </w:tcPr>
          <w:p w:rsidR="002B6A58" w:rsidRDefault="00B76AB8">
            <w:r>
              <w:t>-individualno, poticati učenike na kreativno izražavanje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-izlagati učeničke radove (razredne izložbe, uređenje školskog prostora)</w:t>
            </w:r>
          </w:p>
          <w:p w:rsidR="002B6A58" w:rsidRDefault="00B76AB8">
            <w:r>
              <w:t>-objavljivati učeničke radove na web stranici Škole; dj. časopisima</w:t>
            </w:r>
          </w:p>
          <w:p w:rsidR="002B6A58" w:rsidRDefault="00B76AB8">
            <w:r>
              <w:t>-sudjelovati na razrednim i školskim priredbama</w:t>
            </w:r>
          </w:p>
          <w:p w:rsidR="002B6A58" w:rsidRDefault="00B76AB8">
            <w:r>
              <w:t>-pohvale za postignuti uspjeh</w:t>
            </w:r>
          </w:p>
        </w:tc>
      </w:tr>
    </w:tbl>
    <w:p w:rsidR="002B6A58" w:rsidRDefault="002B6A58"/>
    <w:p w:rsidR="002B6A58" w:rsidRDefault="002B6A58"/>
    <w:p w:rsidR="002B6A58" w:rsidRDefault="002B6A58"/>
    <w:p w:rsidR="002B6A58" w:rsidRDefault="002B6A58"/>
    <w:p w:rsidR="002B6A58" w:rsidRDefault="002B6A58"/>
    <w:tbl>
      <w:tblPr>
        <w:tblStyle w:val="afffffffffffffffff"/>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225"/>
      </w:tblGrid>
      <w:tr w:rsidR="002B6A58">
        <w:tc>
          <w:tcPr>
            <w:tcW w:w="2263" w:type="dxa"/>
            <w:shd w:val="clear" w:color="auto" w:fill="D9D9D9"/>
          </w:tcPr>
          <w:p w:rsidR="002B6A58" w:rsidRDefault="00B76AB8">
            <w:pPr>
              <w:rPr>
                <w:b/>
              </w:rPr>
            </w:pPr>
            <w:r>
              <w:rPr>
                <w:b/>
              </w:rPr>
              <w:t>Učitelj/ica:</w:t>
            </w:r>
          </w:p>
          <w:p w:rsidR="002B6A58" w:rsidRDefault="002B6A58"/>
        </w:tc>
        <w:tc>
          <w:tcPr>
            <w:tcW w:w="7225" w:type="dxa"/>
          </w:tcPr>
          <w:p w:rsidR="002B6A58" w:rsidRDefault="00B76AB8">
            <w:r>
              <w:t>Maja Vlajčević</w:t>
            </w:r>
          </w:p>
        </w:tc>
      </w:tr>
      <w:tr w:rsidR="002B6A58">
        <w:tc>
          <w:tcPr>
            <w:tcW w:w="2263" w:type="dxa"/>
            <w:shd w:val="clear" w:color="auto" w:fill="D9D9D9"/>
          </w:tcPr>
          <w:p w:rsidR="002B6A58" w:rsidRDefault="00B76AB8">
            <w:r>
              <w:t>Naziv INA</w:t>
            </w:r>
          </w:p>
        </w:tc>
        <w:tc>
          <w:tcPr>
            <w:tcW w:w="7225" w:type="dxa"/>
          </w:tcPr>
          <w:p w:rsidR="002B6A58" w:rsidRDefault="00B76AB8">
            <w:r>
              <w:t>Kreativne radionice</w:t>
            </w:r>
          </w:p>
        </w:tc>
      </w:tr>
      <w:tr w:rsidR="002B6A58">
        <w:tc>
          <w:tcPr>
            <w:tcW w:w="2263" w:type="dxa"/>
            <w:shd w:val="clear" w:color="auto" w:fill="D9D9D9"/>
          </w:tcPr>
          <w:p w:rsidR="002B6A58" w:rsidRDefault="00B76AB8">
            <w:r>
              <w:t>Ciljevi</w:t>
            </w:r>
          </w:p>
          <w:p w:rsidR="002B6A58" w:rsidRDefault="002B6A58"/>
        </w:tc>
        <w:tc>
          <w:tcPr>
            <w:tcW w:w="7225" w:type="dxa"/>
          </w:tcPr>
          <w:p w:rsidR="002B6A58" w:rsidRDefault="00B76AB8">
            <w:r>
              <w:t>- Razvijati sposobnosti i vještine u likovnom i dramskom stvaralaštvu</w:t>
            </w:r>
          </w:p>
          <w:p w:rsidR="002B6A58" w:rsidRDefault="00B76AB8">
            <w:r>
              <w:t>- Razvijati interes i osjećaj za lijepo</w:t>
            </w:r>
          </w:p>
          <w:p w:rsidR="002B6A58" w:rsidRDefault="00B76AB8">
            <w:r>
              <w:t>- Poticati maštu i kreativnost</w:t>
            </w:r>
          </w:p>
          <w:p w:rsidR="002B6A58" w:rsidRDefault="00B76AB8">
            <w:r>
              <w:t>- Osjetiti zadovoljstvo stvaranja te izraziti radost sudjelovanja u kreativnim radionicama</w:t>
            </w:r>
          </w:p>
          <w:p w:rsidR="002B6A58" w:rsidRDefault="00B76AB8">
            <w:r>
              <w:t>- Poticati darovitost, oslobađanje od stresa i agresivnost</w:t>
            </w:r>
          </w:p>
          <w:p w:rsidR="002B6A58" w:rsidRDefault="00B76AB8">
            <w:r>
              <w:t>- Naučiti surađivati i cijeniti sebe i druge</w:t>
            </w:r>
          </w:p>
          <w:p w:rsidR="002B6A58" w:rsidRDefault="00B76AB8">
            <w:r>
              <w:t>- Razvijati i izraziti osjećaje, stavove, sposobnosti i sklonosti</w:t>
            </w:r>
          </w:p>
        </w:tc>
      </w:tr>
      <w:tr w:rsidR="002B6A58">
        <w:tc>
          <w:tcPr>
            <w:tcW w:w="2263" w:type="dxa"/>
            <w:shd w:val="clear" w:color="auto" w:fill="D9D9D9"/>
          </w:tcPr>
          <w:p w:rsidR="002B6A58" w:rsidRDefault="00B76AB8">
            <w:r>
              <w:t>Namjena aktivnosti, broj učenika</w:t>
            </w:r>
          </w:p>
        </w:tc>
        <w:tc>
          <w:tcPr>
            <w:tcW w:w="7225" w:type="dxa"/>
          </w:tcPr>
          <w:p w:rsidR="002B6A58" w:rsidRDefault="00B76AB8">
            <w:r>
              <w:t>- Sudjelovati u likovnom stvaralaštvu kombinirajući različite likovne tehnike</w:t>
            </w:r>
          </w:p>
          <w:p w:rsidR="002B6A58" w:rsidRDefault="00B76AB8">
            <w:r>
              <w:t>-Prezentirati rad s dramskih radionica</w:t>
            </w:r>
          </w:p>
          <w:p w:rsidR="002B6A58" w:rsidRDefault="00B76AB8">
            <w:r>
              <w:t>- Razvijati samopouzdanje i svijest o vlastitim sposobnostima</w:t>
            </w:r>
          </w:p>
          <w:p w:rsidR="002B6A58" w:rsidRDefault="00B76AB8">
            <w:r>
              <w:t>- Prezentirati svoje aktivnosti na prigodnim svečanostima te stvoriti ugodno ozračje među učenicima</w:t>
            </w:r>
          </w:p>
          <w:p w:rsidR="002B6A58" w:rsidRDefault="00B76AB8">
            <w:r>
              <w:t>10 učenika</w:t>
            </w:r>
          </w:p>
        </w:tc>
      </w:tr>
      <w:tr w:rsidR="002B6A58">
        <w:tc>
          <w:tcPr>
            <w:tcW w:w="2263" w:type="dxa"/>
            <w:shd w:val="clear" w:color="auto" w:fill="D9D9D9"/>
          </w:tcPr>
          <w:p w:rsidR="002B6A58" w:rsidRDefault="00B76AB8">
            <w:r>
              <w:t>Nositelji aktivnosti i njihova odgovornost</w:t>
            </w:r>
          </w:p>
        </w:tc>
        <w:tc>
          <w:tcPr>
            <w:tcW w:w="7225" w:type="dxa"/>
          </w:tcPr>
          <w:p w:rsidR="002B6A58" w:rsidRDefault="00B76AB8">
            <w:r>
              <w:t>Učenici i učiteljica.</w:t>
            </w:r>
          </w:p>
          <w:p w:rsidR="002B6A58" w:rsidRDefault="00B76AB8">
            <w:r>
              <w:t>Međusobna suradnja, uvažavanje različitosti u mišljenjima i dojmovima, zajedništvo, odgovorno se ponašati prema drugima.</w:t>
            </w:r>
          </w:p>
        </w:tc>
      </w:tr>
      <w:tr w:rsidR="002B6A58">
        <w:tc>
          <w:tcPr>
            <w:tcW w:w="2263" w:type="dxa"/>
            <w:shd w:val="clear" w:color="auto" w:fill="D9D9D9"/>
          </w:tcPr>
          <w:p w:rsidR="002B6A58" w:rsidRDefault="00B76AB8">
            <w:r>
              <w:t>Način realizacije –</w:t>
            </w:r>
            <w:r>
              <w:rPr>
                <w:b/>
              </w:rPr>
              <w:t xml:space="preserve">aktivnosti </w:t>
            </w:r>
          </w:p>
        </w:tc>
        <w:tc>
          <w:tcPr>
            <w:tcW w:w="7225" w:type="dxa"/>
          </w:tcPr>
          <w:p w:rsidR="002B6A58" w:rsidRDefault="00B76AB8">
            <w:r>
              <w:t>Prema posebnim nadnevcima koje treba obilježiti ,kroz razna natjecanja, kroz akcije, uređivanje panoa, samostalno, u paru ili u skupini.</w:t>
            </w:r>
          </w:p>
          <w:p w:rsidR="002B6A58" w:rsidRDefault="00B76AB8">
            <w:pPr>
              <w:numPr>
                <w:ilvl w:val="0"/>
                <w:numId w:val="165"/>
              </w:numPr>
              <w:pBdr>
                <w:top w:val="nil"/>
                <w:left w:val="nil"/>
                <w:bottom w:val="nil"/>
                <w:right w:val="nil"/>
                <w:between w:val="nil"/>
              </w:pBdr>
              <w:spacing w:before="0" w:line="276" w:lineRule="auto"/>
            </w:pPr>
            <w:r>
              <w:rPr>
                <w:color w:val="000000"/>
              </w:rPr>
              <w:t>slikanje, crtanje i oblikovanje i sudjelovanje u školskim izložbama. Razgovarati, promatrati, izražavati se crtačkim, slikarskim i prostorno-plastičkim likovno-tehničkim sredstvima.</w:t>
            </w:r>
          </w:p>
          <w:p w:rsidR="002B6A58" w:rsidRDefault="00B76AB8">
            <w:r>
              <w:lastRenderedPageBreak/>
              <w:t>- Sudjelovanje u školskim priredbama</w:t>
            </w:r>
          </w:p>
        </w:tc>
      </w:tr>
      <w:tr w:rsidR="002B6A58">
        <w:tc>
          <w:tcPr>
            <w:tcW w:w="2263" w:type="dxa"/>
            <w:shd w:val="clear" w:color="auto" w:fill="D9D9D9"/>
          </w:tcPr>
          <w:p w:rsidR="002B6A58" w:rsidRDefault="00B76AB8">
            <w:r>
              <w:lastRenderedPageBreak/>
              <w:t xml:space="preserve">Vremenik </w:t>
            </w:r>
          </w:p>
        </w:tc>
        <w:tc>
          <w:tcPr>
            <w:tcW w:w="7225" w:type="dxa"/>
          </w:tcPr>
          <w:p w:rsidR="002B6A58" w:rsidRDefault="00B76AB8">
            <w:r>
              <w:t>1 sat tjedno (prema potrebi i više)</w:t>
            </w:r>
          </w:p>
        </w:tc>
      </w:tr>
      <w:tr w:rsidR="002B6A58">
        <w:tc>
          <w:tcPr>
            <w:tcW w:w="2263" w:type="dxa"/>
            <w:shd w:val="clear" w:color="auto" w:fill="D9D9D9"/>
          </w:tcPr>
          <w:p w:rsidR="002B6A58" w:rsidRDefault="00B76AB8">
            <w:r>
              <w:t xml:space="preserve">Troškovnik </w:t>
            </w:r>
          </w:p>
        </w:tc>
        <w:tc>
          <w:tcPr>
            <w:tcW w:w="7225" w:type="dxa"/>
          </w:tcPr>
          <w:p w:rsidR="002B6A58" w:rsidRDefault="00B76AB8">
            <w:r>
              <w:t>Likovno-tehnička sredstva koja se inače koriste u nastavi i po potrebi dodatni materijal (hamer, stiropol i sl.)</w:t>
            </w:r>
          </w:p>
        </w:tc>
      </w:tr>
      <w:tr w:rsidR="002B6A58">
        <w:tc>
          <w:tcPr>
            <w:tcW w:w="2263" w:type="dxa"/>
            <w:shd w:val="clear" w:color="auto" w:fill="D9D9D9"/>
          </w:tcPr>
          <w:p w:rsidR="002B6A58" w:rsidRDefault="00B76AB8">
            <w:r>
              <w:t>Način praćenja</w:t>
            </w:r>
          </w:p>
        </w:tc>
        <w:tc>
          <w:tcPr>
            <w:tcW w:w="7225" w:type="dxa"/>
          </w:tcPr>
          <w:p w:rsidR="002B6A58" w:rsidRDefault="00B76AB8">
            <w:r>
              <w:t xml:space="preserve">Pratiti učenikovu zainteresiranost i motiviranost te usmenim ili pismenim putem uputiti pohvalu </w:t>
            </w:r>
          </w:p>
        </w:tc>
      </w:tr>
      <w:tr w:rsidR="002B6A58">
        <w:tc>
          <w:tcPr>
            <w:tcW w:w="2263" w:type="dxa"/>
            <w:shd w:val="clear" w:color="auto" w:fill="D9D9D9"/>
          </w:tcPr>
          <w:p w:rsidR="002B6A58" w:rsidRDefault="00B76AB8">
            <w:r>
              <w:t>Način korištenja rezultata vrednovanja</w:t>
            </w:r>
          </w:p>
          <w:p w:rsidR="002B6A58" w:rsidRDefault="00B76AB8">
            <w:r>
              <w:t>(vidljivost)</w:t>
            </w:r>
          </w:p>
        </w:tc>
        <w:tc>
          <w:tcPr>
            <w:tcW w:w="7225" w:type="dxa"/>
          </w:tcPr>
          <w:p w:rsidR="002B6A58" w:rsidRDefault="00B76AB8">
            <w:r>
              <w:t>-Izlagati učeničke radove (razredne izložbe,uređenje šk.panoa i prostora), natjecanja, prodajne izložbe,web stranica škole.</w:t>
            </w:r>
          </w:p>
          <w:p w:rsidR="002B6A58" w:rsidRDefault="00B76AB8">
            <w:r>
              <w:t>- Rezultati natjecanja</w:t>
            </w:r>
          </w:p>
          <w:p w:rsidR="002B6A58" w:rsidRDefault="00B76AB8">
            <w:r>
              <w:t>-Školske priredbe</w:t>
            </w:r>
          </w:p>
        </w:tc>
      </w:tr>
    </w:tbl>
    <w:p w:rsidR="002B6A58" w:rsidRDefault="002B6A58"/>
    <w:p w:rsidR="002B6A58" w:rsidRDefault="00B76AB8">
      <w:pPr>
        <w:pStyle w:val="Naslov2"/>
        <w:rPr>
          <w:rFonts w:ascii="Times New Roman" w:eastAsia="Times New Roman" w:hAnsi="Times New Roman" w:cs="Times New Roman"/>
          <w:b/>
          <w:color w:val="000000"/>
          <w:sz w:val="28"/>
          <w:szCs w:val="28"/>
        </w:rPr>
      </w:pPr>
      <w:bookmarkStart w:id="34" w:name="_heading=h.1ksv4uv" w:colFirst="0" w:colLast="0"/>
      <w:bookmarkStart w:id="35" w:name="_Toc53052432"/>
      <w:bookmarkStart w:id="36" w:name="_Toc53657846"/>
      <w:bookmarkEnd w:id="34"/>
      <w:r>
        <w:rPr>
          <w:rFonts w:ascii="Times New Roman" w:eastAsia="Times New Roman" w:hAnsi="Times New Roman" w:cs="Times New Roman"/>
          <w:b/>
          <w:color w:val="000000"/>
          <w:sz w:val="28"/>
          <w:szCs w:val="28"/>
        </w:rPr>
        <w:t>Predmetna nastava</w:t>
      </w:r>
      <w:bookmarkEnd w:id="35"/>
      <w:r w:rsidR="0032438C">
        <w:rPr>
          <w:rFonts w:ascii="Times New Roman" w:eastAsia="Times New Roman" w:hAnsi="Times New Roman" w:cs="Times New Roman"/>
          <w:b/>
          <w:color w:val="000000"/>
          <w:sz w:val="28"/>
          <w:szCs w:val="28"/>
        </w:rPr>
        <w:t xml:space="preserve"> INA</w:t>
      </w:r>
      <w:bookmarkEnd w:id="36"/>
    </w:p>
    <w:p w:rsidR="00AE6145" w:rsidRDefault="00AE6145">
      <w:pPr>
        <w:widowControl w:val="0"/>
        <w:pBdr>
          <w:top w:val="nil"/>
          <w:left w:val="nil"/>
          <w:bottom w:val="nil"/>
          <w:right w:val="nil"/>
          <w:between w:val="nil"/>
        </w:pBdr>
        <w:spacing w:before="0" w:line="276" w:lineRule="auto"/>
      </w:pPr>
    </w:p>
    <w:tbl>
      <w:tblPr>
        <w:tblStyle w:val="afffffffffffffffff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Anica Bašić</w:t>
            </w:r>
          </w:p>
        </w:tc>
      </w:tr>
      <w:tr w:rsidR="002B6A58">
        <w:tc>
          <w:tcPr>
            <w:tcW w:w="2405" w:type="dxa"/>
            <w:shd w:val="clear" w:color="auto" w:fill="D9D9D9"/>
          </w:tcPr>
          <w:p w:rsidR="002B6A58" w:rsidRDefault="00B76AB8">
            <w:r>
              <w:t>Naziv INA</w:t>
            </w:r>
          </w:p>
        </w:tc>
        <w:tc>
          <w:tcPr>
            <w:tcW w:w="7083" w:type="dxa"/>
          </w:tcPr>
          <w:p w:rsidR="002B6A58" w:rsidRDefault="00B76AB8">
            <w:pPr>
              <w:rPr>
                <w:b/>
              </w:rPr>
            </w:pPr>
            <w:r>
              <w:rPr>
                <w:b/>
              </w:rPr>
              <w:t>Likovna grupa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60"/>
              </w:numPr>
            </w:pPr>
            <w:r>
              <w:t>Istraživanje materijala, sredstava i sadržaja likovno umjetničkog izraza</w:t>
            </w:r>
          </w:p>
          <w:p w:rsidR="002B6A58" w:rsidRDefault="00B76AB8">
            <w:pPr>
              <w:numPr>
                <w:ilvl w:val="0"/>
                <w:numId w:val="60"/>
              </w:numPr>
            </w:pPr>
            <w:r>
              <w:t>Uočiti, prepoznati i razlikovati osnovne vizualne elemente i njihovu primjenjivost u umjetničkom izrazu</w:t>
            </w:r>
          </w:p>
          <w:p w:rsidR="002B6A58" w:rsidRDefault="00B76AB8">
            <w:pPr>
              <w:numPr>
                <w:ilvl w:val="0"/>
                <w:numId w:val="60"/>
              </w:numPr>
            </w:pPr>
            <w:r>
              <w:t>Razvijati vještine i ovladavanje likovnim tehnikama</w:t>
            </w:r>
          </w:p>
          <w:p w:rsidR="002B6A58" w:rsidRDefault="00B76AB8">
            <w:pPr>
              <w:numPr>
                <w:ilvl w:val="0"/>
                <w:numId w:val="60"/>
              </w:numPr>
            </w:pPr>
            <w:r>
              <w:t xml:space="preserve">Razvijati kreativnost u radu </w:t>
            </w:r>
          </w:p>
          <w:p w:rsidR="002B6A58" w:rsidRDefault="00B76AB8">
            <w:pPr>
              <w:numPr>
                <w:ilvl w:val="0"/>
                <w:numId w:val="60"/>
              </w:numPr>
            </w:pPr>
            <w:r>
              <w:t>Učiti odgovornost i vježbati ustrajnost pri likovnim aktivnostima</w:t>
            </w:r>
          </w:p>
          <w:p w:rsidR="002B6A58" w:rsidRDefault="002B6A58"/>
        </w:tc>
      </w:tr>
      <w:tr w:rsidR="002B6A58">
        <w:tc>
          <w:tcPr>
            <w:tcW w:w="2405" w:type="dxa"/>
            <w:shd w:val="clear" w:color="auto" w:fill="D9D9D9"/>
          </w:tcPr>
          <w:p w:rsidR="002B6A58" w:rsidRDefault="00B76AB8">
            <w:r>
              <w:t>Namjena aktivnosti, broj učenika</w:t>
            </w:r>
          </w:p>
        </w:tc>
        <w:tc>
          <w:tcPr>
            <w:tcW w:w="7083" w:type="dxa"/>
          </w:tcPr>
          <w:p w:rsidR="002B6A58" w:rsidRDefault="00B76AB8">
            <w:pPr>
              <w:numPr>
                <w:ilvl w:val="0"/>
                <w:numId w:val="60"/>
              </w:numPr>
            </w:pPr>
            <w:r>
              <w:t>Aktivno promatrati te sa sigurnošću sudjelovati u likovnom stvaralaštvu</w:t>
            </w:r>
          </w:p>
          <w:p w:rsidR="002B6A58" w:rsidRDefault="00B76AB8">
            <w:pPr>
              <w:numPr>
                <w:ilvl w:val="0"/>
                <w:numId w:val="60"/>
              </w:numPr>
            </w:pPr>
            <w:r>
              <w:lastRenderedPageBreak/>
              <w:t>Primijeniti likovne elemente u likovnom izrazu,</w:t>
            </w:r>
          </w:p>
          <w:p w:rsidR="002B6A58" w:rsidRDefault="00B76AB8">
            <w:pPr>
              <w:numPr>
                <w:ilvl w:val="0"/>
                <w:numId w:val="60"/>
              </w:numPr>
            </w:pPr>
            <w:r>
              <w:t>Razlikovati osnovna likovna područja i kompozicijske elemente</w:t>
            </w:r>
          </w:p>
          <w:p w:rsidR="002B6A58" w:rsidRDefault="00B76AB8">
            <w:pPr>
              <w:numPr>
                <w:ilvl w:val="0"/>
                <w:numId w:val="60"/>
              </w:numPr>
            </w:pPr>
            <w:r>
              <w:t>Rukama iskazati fine motoričke vještine</w:t>
            </w:r>
          </w:p>
          <w:p w:rsidR="002B6A58" w:rsidRDefault="00B76AB8">
            <w:pPr>
              <w:numPr>
                <w:ilvl w:val="0"/>
                <w:numId w:val="60"/>
              </w:numPr>
            </w:pPr>
            <w:r>
              <w:t>Samostalno i u grupi oblikovati jednostavne i složene likovne zadatke</w:t>
            </w:r>
          </w:p>
          <w:p w:rsidR="002B6A58" w:rsidRDefault="00B76AB8">
            <w:pPr>
              <w:numPr>
                <w:ilvl w:val="0"/>
                <w:numId w:val="60"/>
              </w:numPr>
              <w:pBdr>
                <w:top w:val="nil"/>
                <w:left w:val="nil"/>
                <w:bottom w:val="nil"/>
                <w:right w:val="nil"/>
                <w:between w:val="nil"/>
              </w:pBdr>
              <w:spacing w:before="0" w:line="276" w:lineRule="auto"/>
            </w:pPr>
            <w:r>
              <w:rPr>
                <w:color w:val="000000"/>
              </w:rPr>
              <w:t>Izraziti svoje ideje, osjećaje i doživljaje likovnom aktivnošću</w:t>
            </w:r>
          </w:p>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pPr>
              <w:numPr>
                <w:ilvl w:val="0"/>
                <w:numId w:val="61"/>
              </w:numPr>
              <w:pBdr>
                <w:top w:val="nil"/>
                <w:left w:val="nil"/>
                <w:bottom w:val="nil"/>
                <w:right w:val="nil"/>
                <w:between w:val="nil"/>
              </w:pBdr>
              <w:spacing w:before="0" w:line="276" w:lineRule="auto"/>
            </w:pPr>
            <w:r>
              <w:rPr>
                <w:color w:val="000000"/>
              </w:rPr>
              <w:t>učenici 5-8 razreda</w:t>
            </w:r>
          </w:p>
          <w:p w:rsidR="002B6A58" w:rsidRDefault="00B76AB8">
            <w:pPr>
              <w:numPr>
                <w:ilvl w:val="0"/>
                <w:numId w:val="61"/>
              </w:numPr>
              <w:pBdr>
                <w:top w:val="nil"/>
                <w:left w:val="nil"/>
                <w:bottom w:val="nil"/>
                <w:right w:val="nil"/>
                <w:between w:val="nil"/>
              </w:pBdr>
              <w:spacing w:before="0" w:line="276" w:lineRule="auto"/>
            </w:pPr>
            <w:r>
              <w:rPr>
                <w:color w:val="000000"/>
              </w:rPr>
              <w:t>redovita prisutnost na izvannastavnim aktivnostima</w:t>
            </w:r>
          </w:p>
          <w:p w:rsidR="002B6A58" w:rsidRDefault="00B76AB8">
            <w:pPr>
              <w:numPr>
                <w:ilvl w:val="0"/>
                <w:numId w:val="61"/>
              </w:numPr>
              <w:pBdr>
                <w:top w:val="nil"/>
                <w:left w:val="nil"/>
                <w:bottom w:val="nil"/>
                <w:right w:val="nil"/>
                <w:between w:val="nil"/>
              </w:pBdr>
              <w:spacing w:before="0" w:line="276" w:lineRule="auto"/>
            </w:pPr>
            <w:r>
              <w:rPr>
                <w:color w:val="000000"/>
              </w:rPr>
              <w:t>preuzeti odgovornost za svoje učenje i ustrajnost u radu</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pPr>
              <w:numPr>
                <w:ilvl w:val="0"/>
                <w:numId w:val="60"/>
              </w:numPr>
            </w:pPr>
            <w:r>
              <w:t>samostalno istraživanje</w:t>
            </w:r>
          </w:p>
          <w:p w:rsidR="002B6A58" w:rsidRDefault="00B76AB8">
            <w:pPr>
              <w:numPr>
                <w:ilvl w:val="0"/>
                <w:numId w:val="60"/>
              </w:numPr>
            </w:pPr>
            <w:r>
              <w:t>otkrivanje</w:t>
            </w:r>
          </w:p>
          <w:p w:rsidR="002B6A58" w:rsidRDefault="00B76AB8">
            <w:pPr>
              <w:numPr>
                <w:ilvl w:val="0"/>
                <w:numId w:val="60"/>
              </w:numPr>
            </w:pPr>
            <w:r>
              <w:t>učenje u parovima</w:t>
            </w:r>
          </w:p>
          <w:p w:rsidR="002B6A58" w:rsidRDefault="00B76AB8">
            <w:pPr>
              <w:numPr>
                <w:ilvl w:val="0"/>
                <w:numId w:val="60"/>
              </w:numPr>
            </w:pPr>
            <w:r>
              <w:t>učenje u skupinama</w:t>
            </w:r>
          </w:p>
          <w:p w:rsidR="002B6A58" w:rsidRDefault="00B76AB8">
            <w:pPr>
              <w:numPr>
                <w:ilvl w:val="0"/>
                <w:numId w:val="60"/>
              </w:numPr>
              <w:pBdr>
                <w:top w:val="nil"/>
                <w:left w:val="nil"/>
                <w:bottom w:val="nil"/>
                <w:right w:val="nil"/>
                <w:between w:val="nil"/>
              </w:pBdr>
              <w:spacing w:before="0" w:line="276" w:lineRule="auto"/>
            </w:pPr>
            <w:r>
              <w:rPr>
                <w:color w:val="000000"/>
              </w:rPr>
              <w:t>praktična primjena doživljenog i naučenog</w:t>
            </w:r>
          </w:p>
          <w:p w:rsidR="002B6A58" w:rsidRDefault="00B76AB8">
            <w:pPr>
              <w:numPr>
                <w:ilvl w:val="0"/>
                <w:numId w:val="60"/>
              </w:numPr>
              <w:pBdr>
                <w:top w:val="nil"/>
                <w:left w:val="nil"/>
                <w:bottom w:val="nil"/>
                <w:right w:val="nil"/>
                <w:between w:val="nil"/>
              </w:pBdr>
              <w:spacing w:before="0" w:line="276" w:lineRule="auto"/>
            </w:pPr>
            <w:r>
              <w:rPr>
                <w:color w:val="000000"/>
              </w:rPr>
              <w:t>crtanje, slikanje, primjena zahtjevnih prostorno plastičnih tehnika</w:t>
            </w:r>
          </w:p>
        </w:tc>
      </w:tr>
      <w:tr w:rsidR="002B6A58">
        <w:tc>
          <w:tcPr>
            <w:tcW w:w="2405" w:type="dxa"/>
            <w:shd w:val="clear" w:color="auto" w:fill="D9D9D9"/>
          </w:tcPr>
          <w:p w:rsidR="002B6A58" w:rsidRDefault="00B76AB8">
            <w:r>
              <w:t xml:space="preserve">Vremenik </w:t>
            </w:r>
          </w:p>
        </w:tc>
        <w:tc>
          <w:tcPr>
            <w:tcW w:w="7083" w:type="dxa"/>
          </w:tcPr>
          <w:p w:rsidR="002B6A58" w:rsidRDefault="00B76AB8">
            <w:pPr>
              <w:numPr>
                <w:ilvl w:val="0"/>
                <w:numId w:val="62"/>
              </w:numPr>
              <w:pBdr>
                <w:top w:val="nil"/>
                <w:left w:val="nil"/>
                <w:bottom w:val="nil"/>
                <w:right w:val="nil"/>
                <w:between w:val="nil"/>
              </w:pBdr>
              <w:spacing w:before="0" w:line="276" w:lineRule="auto"/>
            </w:pPr>
            <w:r>
              <w:rPr>
                <w:color w:val="000000"/>
              </w:rPr>
              <w:t>tijekom školske godine 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62"/>
              </w:numPr>
              <w:pBdr>
                <w:top w:val="nil"/>
                <w:left w:val="nil"/>
                <w:bottom w:val="nil"/>
                <w:right w:val="nil"/>
                <w:between w:val="nil"/>
              </w:pBdr>
              <w:spacing w:before="0" w:line="276" w:lineRule="auto"/>
            </w:pPr>
            <w:r>
              <w:rPr>
                <w:color w:val="000000"/>
              </w:rPr>
              <w:t>1000 kn/ likovni pribor i materijali: boje, različiti kartoni, papiri, tkanine i ljepila, akrilne boje, drvo i ostali prirodni materijali</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62"/>
              </w:numPr>
              <w:pBdr>
                <w:top w:val="nil"/>
                <w:left w:val="nil"/>
                <w:bottom w:val="nil"/>
                <w:right w:val="nil"/>
                <w:between w:val="nil"/>
              </w:pBdr>
              <w:spacing w:before="0" w:line="276" w:lineRule="auto"/>
            </w:pPr>
            <w:r>
              <w:rPr>
                <w:color w:val="000000"/>
              </w:rPr>
              <w:t>opisno praćenje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pPr>
              <w:numPr>
                <w:ilvl w:val="0"/>
                <w:numId w:val="60"/>
              </w:numPr>
              <w:pBdr>
                <w:top w:val="nil"/>
                <w:left w:val="nil"/>
                <w:bottom w:val="nil"/>
                <w:right w:val="nil"/>
                <w:between w:val="nil"/>
              </w:pBdr>
              <w:spacing w:before="0" w:line="276" w:lineRule="auto"/>
              <w:rPr>
                <w:color w:val="000000"/>
              </w:rPr>
            </w:pPr>
            <w:r>
              <w:rPr>
                <w:color w:val="000000"/>
              </w:rPr>
              <w:t xml:space="preserve">uređivanje školskih panoa, izložbe i likovna natjecanja, </w:t>
            </w:r>
          </w:p>
          <w:p w:rsidR="002B6A58" w:rsidRDefault="00B76AB8">
            <w:pPr>
              <w:numPr>
                <w:ilvl w:val="0"/>
                <w:numId w:val="62"/>
              </w:numPr>
              <w:pBdr>
                <w:top w:val="nil"/>
                <w:left w:val="nil"/>
                <w:bottom w:val="nil"/>
                <w:right w:val="nil"/>
                <w:between w:val="nil"/>
              </w:pBdr>
              <w:spacing w:before="0" w:line="276" w:lineRule="auto"/>
            </w:pPr>
            <w:r>
              <w:rPr>
                <w:color w:val="000000"/>
              </w:rPr>
              <w:t>objavljivanje učeničkih radova i aktivnosti na web stranici Škole</w:t>
            </w:r>
          </w:p>
        </w:tc>
      </w:tr>
    </w:tbl>
    <w:p w:rsidR="002B6A58" w:rsidRDefault="002B6A58"/>
    <w:p w:rsidR="002B6A58" w:rsidRDefault="002B6A58"/>
    <w:p w:rsidR="002B6A58" w:rsidRDefault="002B6A58">
      <w:pPr>
        <w:rPr>
          <w:b/>
        </w:rPr>
      </w:pPr>
    </w:p>
    <w:p w:rsidR="002B6A58" w:rsidRDefault="002B6A58">
      <w:pPr>
        <w:rPr>
          <w:b/>
        </w:rPr>
      </w:pPr>
    </w:p>
    <w:tbl>
      <w:tblPr>
        <w:tblStyle w:val="afffffffffffffffff2"/>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2B6A58">
        <w:tc>
          <w:tcPr>
            <w:tcW w:w="2405" w:type="dxa"/>
            <w:shd w:val="clear" w:color="auto" w:fill="D9D9D9"/>
          </w:tcPr>
          <w:p w:rsidR="002B6A58" w:rsidRDefault="00B76AB8">
            <w:pPr>
              <w:rPr>
                <w:b/>
              </w:rPr>
            </w:pPr>
            <w:r>
              <w:rPr>
                <w:b/>
              </w:rPr>
              <w:lastRenderedPageBreak/>
              <w:t>Učitelj/ica:</w:t>
            </w:r>
          </w:p>
          <w:p w:rsidR="002B6A58" w:rsidRDefault="002B6A58"/>
        </w:tc>
        <w:tc>
          <w:tcPr>
            <w:tcW w:w="7217" w:type="dxa"/>
            <w:shd w:val="clear" w:color="auto" w:fill="auto"/>
          </w:tcPr>
          <w:p w:rsidR="002B6A58" w:rsidRDefault="00B76AB8">
            <w:r>
              <w:t>Jelena Šoljak</w:t>
            </w:r>
          </w:p>
        </w:tc>
      </w:tr>
      <w:tr w:rsidR="002B6A58">
        <w:tc>
          <w:tcPr>
            <w:tcW w:w="2405" w:type="dxa"/>
            <w:shd w:val="clear" w:color="auto" w:fill="D9D9D9"/>
          </w:tcPr>
          <w:p w:rsidR="002B6A58" w:rsidRDefault="00B76AB8">
            <w:r>
              <w:t xml:space="preserve">Naziv </w:t>
            </w:r>
          </w:p>
        </w:tc>
        <w:tc>
          <w:tcPr>
            <w:tcW w:w="7217" w:type="dxa"/>
            <w:shd w:val="clear" w:color="auto" w:fill="auto"/>
          </w:tcPr>
          <w:p w:rsidR="002B6A58" w:rsidRDefault="00B76AB8">
            <w:r>
              <w:t>Ja građanin</w:t>
            </w:r>
          </w:p>
        </w:tc>
      </w:tr>
      <w:tr w:rsidR="002B6A58">
        <w:tc>
          <w:tcPr>
            <w:tcW w:w="2405" w:type="dxa"/>
            <w:shd w:val="clear" w:color="auto" w:fill="D9D9D9"/>
          </w:tcPr>
          <w:p w:rsidR="002B6A58" w:rsidRDefault="00B76AB8">
            <w:r>
              <w:t>Ciljevi</w:t>
            </w:r>
          </w:p>
          <w:p w:rsidR="002B6A58" w:rsidRDefault="002B6A58"/>
        </w:tc>
        <w:tc>
          <w:tcPr>
            <w:tcW w:w="7217" w:type="dxa"/>
            <w:shd w:val="clear" w:color="auto" w:fill="auto"/>
          </w:tcPr>
          <w:p w:rsidR="002B6A58" w:rsidRDefault="00B76AB8">
            <w:pPr>
              <w:numPr>
                <w:ilvl w:val="0"/>
                <w:numId w:val="94"/>
              </w:numPr>
            </w:pPr>
            <w:r>
              <w:t>Usvojiti znanje o demokratski uređenim državama na primjeru R Hrvatske</w:t>
            </w:r>
          </w:p>
          <w:p w:rsidR="002B6A58" w:rsidRDefault="00B76AB8">
            <w:pPr>
              <w:numPr>
                <w:ilvl w:val="0"/>
                <w:numId w:val="94"/>
              </w:numPr>
            </w:pPr>
            <w:r>
              <w:t>upoznati se sa pojmom građanska prava i dužnosti</w:t>
            </w:r>
          </w:p>
          <w:p w:rsidR="002B6A58" w:rsidRDefault="00B76AB8">
            <w:pPr>
              <w:numPr>
                <w:ilvl w:val="0"/>
                <w:numId w:val="94"/>
              </w:numPr>
            </w:pPr>
            <w:r>
              <w:t>prepoznati građanske inicijative u gradu i mogućnosti utjecaja aktivnih građana na promjene u gradu i državi</w:t>
            </w:r>
          </w:p>
          <w:p w:rsidR="002B6A58" w:rsidRDefault="002B6A58">
            <w:pPr>
              <w:ind w:left="720"/>
            </w:pPr>
          </w:p>
        </w:tc>
      </w:tr>
      <w:tr w:rsidR="002B6A58">
        <w:tc>
          <w:tcPr>
            <w:tcW w:w="2405" w:type="dxa"/>
            <w:shd w:val="clear" w:color="auto" w:fill="D9D9D9"/>
          </w:tcPr>
          <w:p w:rsidR="002B6A58" w:rsidRDefault="00B76AB8">
            <w:r>
              <w:t xml:space="preserve">Namjena aktivnosti, </w:t>
            </w:r>
          </w:p>
        </w:tc>
        <w:tc>
          <w:tcPr>
            <w:tcW w:w="7217" w:type="dxa"/>
            <w:shd w:val="clear" w:color="auto" w:fill="auto"/>
          </w:tcPr>
          <w:p w:rsidR="002B6A58" w:rsidRDefault="00B76AB8">
            <w:pPr>
              <w:numPr>
                <w:ilvl w:val="0"/>
                <w:numId w:val="94"/>
              </w:numPr>
            </w:pPr>
            <w:r>
              <w:t xml:space="preserve">poticati mlade ljude da uočavaju probleme u svojoj okolini, ali i u široj zajednici te predlažu mjere za njihovo rješavanje </w:t>
            </w:r>
          </w:p>
        </w:tc>
      </w:tr>
      <w:tr w:rsidR="002B6A58">
        <w:tc>
          <w:tcPr>
            <w:tcW w:w="2405" w:type="dxa"/>
            <w:shd w:val="clear" w:color="auto" w:fill="D9D9D9"/>
          </w:tcPr>
          <w:p w:rsidR="002B6A58" w:rsidRDefault="00B76AB8">
            <w:r>
              <w:t>broj učenika</w:t>
            </w:r>
          </w:p>
        </w:tc>
        <w:tc>
          <w:tcPr>
            <w:tcW w:w="7217" w:type="dxa"/>
            <w:shd w:val="clear" w:color="auto" w:fill="auto"/>
          </w:tcPr>
          <w:p w:rsidR="002B6A58" w:rsidRDefault="00B76AB8">
            <w:pPr>
              <w:numPr>
                <w:ilvl w:val="0"/>
                <w:numId w:val="44"/>
              </w:numPr>
            </w:pPr>
            <w:r>
              <w:t>Do 10</w:t>
            </w:r>
          </w:p>
        </w:tc>
      </w:tr>
      <w:tr w:rsidR="002B6A58">
        <w:tc>
          <w:tcPr>
            <w:tcW w:w="2405" w:type="dxa"/>
            <w:shd w:val="clear" w:color="auto" w:fill="D9D9D9"/>
          </w:tcPr>
          <w:p w:rsidR="002B6A58" w:rsidRDefault="00B76AB8">
            <w:r>
              <w:t>Nositelji aktivnosti i njihova odgovornost</w:t>
            </w:r>
          </w:p>
        </w:tc>
        <w:tc>
          <w:tcPr>
            <w:tcW w:w="7217" w:type="dxa"/>
            <w:shd w:val="clear" w:color="auto" w:fill="auto"/>
          </w:tcPr>
          <w:p w:rsidR="002B6A58" w:rsidRDefault="00B76AB8">
            <w:pPr>
              <w:numPr>
                <w:ilvl w:val="0"/>
                <w:numId w:val="46"/>
              </w:numPr>
            </w:pPr>
            <w:r>
              <w:t>Učiteljica Šoljak i učenici</w:t>
            </w:r>
          </w:p>
        </w:tc>
      </w:tr>
      <w:tr w:rsidR="002B6A58">
        <w:tc>
          <w:tcPr>
            <w:tcW w:w="2405" w:type="dxa"/>
            <w:shd w:val="clear" w:color="auto" w:fill="D9D9D9"/>
          </w:tcPr>
          <w:p w:rsidR="002B6A58" w:rsidRDefault="00B76AB8">
            <w:r>
              <w:t>Predviđene aktivnosti (način realizacije)</w:t>
            </w:r>
          </w:p>
        </w:tc>
        <w:tc>
          <w:tcPr>
            <w:tcW w:w="7217" w:type="dxa"/>
            <w:shd w:val="clear" w:color="auto" w:fill="auto"/>
          </w:tcPr>
          <w:p w:rsidR="002B6A58" w:rsidRDefault="00B76AB8">
            <w:pPr>
              <w:numPr>
                <w:ilvl w:val="0"/>
                <w:numId w:val="98"/>
              </w:numPr>
            </w:pPr>
            <w:r>
              <w:t>Izrada prezentacija na temu građanskih prava i dužnosti</w:t>
            </w:r>
          </w:p>
          <w:p w:rsidR="002B6A58" w:rsidRDefault="00B76AB8">
            <w:pPr>
              <w:numPr>
                <w:ilvl w:val="0"/>
                <w:numId w:val="98"/>
              </w:numPr>
            </w:pPr>
            <w:r>
              <w:t>istraživanje i prepoznavanje problema u kvartu, gradu i razrada prijedloga rješenja</w:t>
            </w:r>
          </w:p>
          <w:p w:rsidR="002B6A58" w:rsidRDefault="00B76AB8">
            <w:pPr>
              <w:numPr>
                <w:ilvl w:val="0"/>
                <w:numId w:val="98"/>
              </w:numPr>
            </w:pPr>
            <w:r>
              <w:t>suradnja sa udrugom Most</w:t>
            </w:r>
          </w:p>
          <w:p w:rsidR="002B6A58" w:rsidRDefault="002B6A58">
            <w:pPr>
              <w:ind w:left="720"/>
            </w:pPr>
          </w:p>
          <w:p w:rsidR="002B6A58" w:rsidRDefault="002B6A58">
            <w:pPr>
              <w:ind w:left="720"/>
            </w:pPr>
          </w:p>
        </w:tc>
      </w:tr>
      <w:tr w:rsidR="002B6A58">
        <w:tc>
          <w:tcPr>
            <w:tcW w:w="2405" w:type="dxa"/>
            <w:shd w:val="clear" w:color="auto" w:fill="D9D9D9"/>
          </w:tcPr>
          <w:p w:rsidR="002B6A58" w:rsidRDefault="00B76AB8">
            <w:r>
              <w:t xml:space="preserve">Vremenik </w:t>
            </w:r>
          </w:p>
        </w:tc>
        <w:tc>
          <w:tcPr>
            <w:tcW w:w="7217" w:type="dxa"/>
            <w:shd w:val="clear" w:color="auto" w:fill="auto"/>
          </w:tcPr>
          <w:p w:rsidR="002B6A58" w:rsidRDefault="00B76AB8">
            <w:r>
              <w:t>Tijekom nastavne godine 2020./21.</w:t>
            </w:r>
          </w:p>
        </w:tc>
      </w:tr>
      <w:tr w:rsidR="002B6A58">
        <w:tc>
          <w:tcPr>
            <w:tcW w:w="2405" w:type="dxa"/>
            <w:shd w:val="clear" w:color="auto" w:fill="D9D9D9"/>
          </w:tcPr>
          <w:p w:rsidR="002B6A58" w:rsidRDefault="00B76AB8">
            <w:r>
              <w:t xml:space="preserve">Troškovnik </w:t>
            </w:r>
          </w:p>
        </w:tc>
        <w:tc>
          <w:tcPr>
            <w:tcW w:w="7217" w:type="dxa"/>
            <w:shd w:val="clear" w:color="auto" w:fill="auto"/>
          </w:tcPr>
          <w:p w:rsidR="002B6A58" w:rsidRDefault="00B76AB8">
            <w:pPr>
              <w:numPr>
                <w:ilvl w:val="0"/>
                <w:numId w:val="99"/>
              </w:numPr>
            </w:pPr>
            <w:r>
              <w:t>Materijale potrebne za prezentacijske izvedbe</w:t>
            </w:r>
          </w:p>
          <w:p w:rsidR="002B6A58" w:rsidRDefault="00B76AB8">
            <w:pPr>
              <w:numPr>
                <w:ilvl w:val="0"/>
                <w:numId w:val="99"/>
              </w:numPr>
            </w:pPr>
            <w:r>
              <w:t>trošak autobusne karte</w:t>
            </w:r>
          </w:p>
        </w:tc>
      </w:tr>
      <w:tr w:rsidR="002B6A58">
        <w:tc>
          <w:tcPr>
            <w:tcW w:w="2405" w:type="dxa"/>
            <w:shd w:val="clear" w:color="auto" w:fill="D9D9D9"/>
          </w:tcPr>
          <w:p w:rsidR="002B6A58" w:rsidRDefault="00B76AB8">
            <w:r>
              <w:t>Način praćenja</w:t>
            </w:r>
          </w:p>
        </w:tc>
        <w:tc>
          <w:tcPr>
            <w:tcW w:w="7217" w:type="dxa"/>
            <w:shd w:val="clear" w:color="auto" w:fill="auto"/>
          </w:tcPr>
          <w:p w:rsidR="002B6A58" w:rsidRDefault="00B76AB8">
            <w:pPr>
              <w:numPr>
                <w:ilvl w:val="0"/>
                <w:numId w:val="100"/>
              </w:numPr>
            </w:pPr>
            <w:r>
              <w:t xml:space="preserve">Opisno praćenje učenika </w:t>
            </w:r>
          </w:p>
        </w:tc>
      </w:tr>
      <w:tr w:rsidR="002B6A58">
        <w:tc>
          <w:tcPr>
            <w:tcW w:w="2405" w:type="dxa"/>
            <w:shd w:val="clear" w:color="auto" w:fill="D9D9D9"/>
          </w:tcPr>
          <w:p w:rsidR="002B6A58" w:rsidRDefault="00B76AB8">
            <w:r>
              <w:lastRenderedPageBreak/>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217" w:type="dxa"/>
            <w:shd w:val="clear" w:color="auto" w:fill="auto"/>
          </w:tcPr>
          <w:p w:rsidR="002B6A58" w:rsidRDefault="00B76AB8">
            <w:pPr>
              <w:numPr>
                <w:ilvl w:val="0"/>
                <w:numId w:val="87"/>
              </w:numPr>
            </w:pPr>
            <w:r>
              <w:t xml:space="preserve">Izrada prezentacija , plakata </w:t>
            </w:r>
          </w:p>
          <w:p w:rsidR="002B6A58" w:rsidRDefault="00B76AB8">
            <w:pPr>
              <w:numPr>
                <w:ilvl w:val="0"/>
                <w:numId w:val="87"/>
              </w:numPr>
            </w:pPr>
            <w:r>
              <w:t>objava uradaka na mrežnim stranicama škole ili drugim medijima</w:t>
            </w:r>
          </w:p>
        </w:tc>
      </w:tr>
    </w:tbl>
    <w:p w:rsidR="002B6A58" w:rsidRDefault="002B6A58">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tbl>
      <w:tblPr>
        <w:tblStyle w:val="afffffffffffffffff3"/>
        <w:tblW w:w="9380" w:type="dxa"/>
        <w:tblInd w:w="0" w:type="dxa"/>
        <w:tblLayout w:type="fixed"/>
        <w:tblLook w:val="0400" w:firstRow="0" w:lastRow="0" w:firstColumn="0" w:lastColumn="0" w:noHBand="0" w:noVBand="1"/>
      </w:tblPr>
      <w:tblGrid>
        <w:gridCol w:w="2262"/>
        <w:gridCol w:w="7118"/>
      </w:tblGrid>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rPr>
                <w:b/>
              </w:rPr>
            </w:pPr>
            <w:r>
              <w:rPr>
                <w:b/>
              </w:rPr>
              <w:t>Učitelj:</w:t>
            </w:r>
          </w:p>
          <w:p w:rsidR="002B6A58" w:rsidRDefault="002B6A58">
            <w:pPr>
              <w:spacing w:line="276" w:lineRule="auto"/>
            </w:pP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76" w:lineRule="auto"/>
            </w:pPr>
            <w:r>
              <w:t>Zoran Ljubić</w:t>
            </w: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Naziv INA</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76" w:lineRule="auto"/>
            </w:pPr>
            <w:r>
              <w:rPr>
                <w:b/>
              </w:rPr>
              <w:t>Mladi geografi &amp; Marjanski tići</w:t>
            </w: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Ciljevi</w:t>
            </w:r>
          </w:p>
          <w:p w:rsidR="002B6A58" w:rsidRDefault="002B6A58">
            <w:pPr>
              <w:spacing w:line="276" w:lineRule="auto"/>
            </w:pP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after="200" w:line="288" w:lineRule="auto"/>
              <w:ind w:left="851" w:hanging="851"/>
            </w:pPr>
            <w:r>
              <w:t>Dodatno utvrđivanje i proširivanje usvojenih sadržaja s posebnim osvrtom na razvijanje vještina prostornog kretanja i orijentacije. S obzirom na terensku nastavu ova aktivnost sadrži elemente  zdravog način življenja u i s prirodom u uvjetima Covid 19.</w:t>
            </w:r>
          </w:p>
          <w:p w:rsidR="002B6A58" w:rsidRDefault="002B6A58"/>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Namjena aktivnosti, broj učenika</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after="200" w:line="288" w:lineRule="auto"/>
              <w:ind w:left="851" w:hanging="851"/>
            </w:pPr>
            <w:r>
              <w:t>Učenicima posebno zainteresiranim za upoznavanje prirodnih i društvenih sastavnica užeg zavičaja.</w:t>
            </w:r>
          </w:p>
          <w:p w:rsidR="002B6A58" w:rsidRDefault="002B6A58"/>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88" w:lineRule="auto"/>
              <w:ind w:left="851" w:hanging="851"/>
            </w:pPr>
            <w:r>
              <w:t>Planirani programski sadržaji</w:t>
            </w:r>
          </w:p>
          <w:p w:rsidR="002B6A58" w:rsidRDefault="002B6A58"/>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numPr>
                <w:ilvl w:val="0"/>
                <w:numId w:val="9"/>
              </w:numPr>
              <w:spacing w:line="288" w:lineRule="auto"/>
              <w:ind w:left="720" w:hanging="360"/>
            </w:pPr>
            <w:r>
              <w:t xml:space="preserve">Geografska obilježja Marjana- terenska nastava (veličina, oblik, smjer pružanja, razvedenost obale, terenski rad </w:t>
            </w:r>
            <w:r>
              <w:rPr>
                <w:b/>
              </w:rPr>
              <w:t>*1:</w:t>
            </w:r>
            <w:r>
              <w:t xml:space="preserve"> i rad na topografskoj karti) - 7 sati (rujan/listopad)</w:t>
            </w:r>
          </w:p>
          <w:p w:rsidR="002B6A58" w:rsidRDefault="00B76AB8">
            <w:pPr>
              <w:numPr>
                <w:ilvl w:val="0"/>
                <w:numId w:val="9"/>
              </w:numPr>
              <w:spacing w:line="288" w:lineRule="auto"/>
              <w:ind w:left="720" w:hanging="360"/>
            </w:pPr>
            <w:r>
              <w:t>Reljefna obilježja: terenski rad – 7 sati (listopad)</w:t>
            </w:r>
          </w:p>
          <w:p w:rsidR="002B6A58" w:rsidRDefault="00B76AB8">
            <w:pPr>
              <w:numPr>
                <w:ilvl w:val="0"/>
                <w:numId w:val="9"/>
              </w:numPr>
              <w:spacing w:line="288" w:lineRule="auto"/>
              <w:ind w:left="720" w:hanging="360"/>
            </w:pPr>
            <w:r>
              <w:t>Orijentacijsko kretanje po najzanimljivijim markiranim stazama (5 sati)</w:t>
            </w:r>
          </w:p>
          <w:p w:rsidR="002B6A58" w:rsidRDefault="00B76AB8">
            <w:pPr>
              <w:numPr>
                <w:ilvl w:val="0"/>
                <w:numId w:val="9"/>
              </w:numPr>
              <w:spacing w:line="288" w:lineRule="auto"/>
              <w:ind w:left="720" w:hanging="360"/>
            </w:pPr>
            <w:r>
              <w:t>Orijentacija – terenski rad - 7 sati(studeni/prosinac)</w:t>
            </w:r>
          </w:p>
          <w:p w:rsidR="002B6A58" w:rsidRDefault="00B76AB8">
            <w:pPr>
              <w:numPr>
                <w:ilvl w:val="0"/>
                <w:numId w:val="9"/>
              </w:numPr>
              <w:spacing w:line="288" w:lineRule="auto"/>
              <w:ind w:left="720" w:hanging="360"/>
            </w:pPr>
            <w:r>
              <w:lastRenderedPageBreak/>
              <w:t>Klimatska obilježja – terenski rad (posjet meteorološkoj postaji i iščitavanje podataka o temperaturi, vjetru, padalinama) – 7 sati (siječanj/veljača)</w:t>
            </w:r>
          </w:p>
          <w:p w:rsidR="002B6A58" w:rsidRDefault="00B76AB8">
            <w:pPr>
              <w:numPr>
                <w:ilvl w:val="0"/>
                <w:numId w:val="9"/>
              </w:numPr>
              <w:spacing w:line="288" w:lineRule="auto"/>
              <w:ind w:left="720" w:hanging="360"/>
            </w:pPr>
            <w:r>
              <w:t>Biljni i životinjski svijet, svijet mora: terenski rad - 7 sati(ožujak/travanj)</w:t>
            </w:r>
          </w:p>
          <w:p w:rsidR="002B6A58" w:rsidRDefault="00B76AB8">
            <w:pPr>
              <w:numPr>
                <w:ilvl w:val="0"/>
                <w:numId w:val="9"/>
              </w:numPr>
              <w:spacing w:line="288" w:lineRule="auto"/>
              <w:ind w:left="720" w:hanging="360"/>
            </w:pPr>
            <w:r>
              <w:t>Društveni sadržaji: terenski rad – 4 sati(travanj)</w:t>
            </w:r>
          </w:p>
          <w:p w:rsidR="002B6A58" w:rsidRDefault="00B76AB8">
            <w:pPr>
              <w:numPr>
                <w:ilvl w:val="0"/>
                <w:numId w:val="9"/>
              </w:numPr>
              <w:spacing w:line="288" w:lineRule="auto"/>
              <w:ind w:left="720" w:hanging="360"/>
            </w:pPr>
            <w:r>
              <w:t xml:space="preserve">Ekološke posebnosti: terenski rad –3 sati (svibanj) </w:t>
            </w:r>
          </w:p>
          <w:p w:rsidR="002B6A58" w:rsidRDefault="00B76AB8">
            <w:pPr>
              <w:numPr>
                <w:ilvl w:val="0"/>
                <w:numId w:val="9"/>
              </w:numPr>
              <w:spacing w:line="288" w:lineRule="auto"/>
              <w:ind w:left="720" w:hanging="360"/>
            </w:pPr>
            <w:r>
              <w:t>Zaštita PŠ Marjan od požara: terenski rad - 3 sati(svibanj)</w:t>
            </w:r>
          </w:p>
          <w:p w:rsidR="002B6A58" w:rsidRDefault="00B76AB8">
            <w:pPr>
              <w:numPr>
                <w:ilvl w:val="0"/>
                <w:numId w:val="9"/>
              </w:numPr>
              <w:spacing w:line="288" w:lineRule="auto"/>
              <w:ind w:left="720" w:hanging="360"/>
            </w:pPr>
            <w:r>
              <w:t>Prijedlozi za unaprjeđenje zaštite Marjana: terenski rad - 2 sata (lipanj)</w:t>
            </w:r>
          </w:p>
          <w:p w:rsidR="002B6A58" w:rsidRDefault="002B6A58">
            <w:pPr>
              <w:spacing w:line="288" w:lineRule="auto"/>
              <w:ind w:left="720"/>
            </w:pPr>
          </w:p>
          <w:p w:rsidR="002B6A58" w:rsidRDefault="002B6A58">
            <w:pPr>
              <w:spacing w:line="288" w:lineRule="auto"/>
            </w:pP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lastRenderedPageBreak/>
              <w:t>Nositelji aktivnosti i njihova odgovornost</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76" w:lineRule="auto"/>
            </w:pPr>
            <w:r>
              <w:t>Učitelj, učenici petog, šestog i sedmog razreda. Odgovornost učitelja ishoditi suglasnosti za odlazak na izvanučioničku nastavu, a roditelja potpisati suglasnost za ovakav oblik nastave. Odgovornost učenika je voditi računa o vlastitoj sigurnosti na terenskoj nastavi i o sigurnosti drugih učenika.</w:t>
            </w: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MPT</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88" w:lineRule="auto"/>
              <w:ind w:left="851" w:hanging="851"/>
            </w:pPr>
            <w:r>
              <w:rPr>
                <w:b/>
              </w:rPr>
              <w:t xml:space="preserve">osr A 3.3. </w:t>
            </w:r>
            <w:r>
              <w:t xml:space="preserve">Razvija osobne potencijale. </w:t>
            </w:r>
          </w:p>
          <w:p w:rsidR="002B6A58" w:rsidRDefault="00B76AB8">
            <w:pPr>
              <w:spacing w:line="288" w:lineRule="auto"/>
              <w:ind w:left="851" w:hanging="851"/>
            </w:pPr>
            <w:r>
              <w:rPr>
                <w:b/>
              </w:rPr>
              <w:t xml:space="preserve">odr II.B.1. </w:t>
            </w:r>
            <w:r>
              <w:t>Objašnjava da djelovanje ima posljedice i rezultate; Prihvaća odgovornost za svoje postupke i ponašanja</w:t>
            </w:r>
          </w:p>
          <w:p w:rsidR="002B6A58" w:rsidRDefault="00B76AB8">
            <w:pPr>
              <w:spacing w:line="288" w:lineRule="auto"/>
              <w:ind w:left="851" w:hanging="851"/>
            </w:pPr>
            <w:r>
              <w:rPr>
                <w:b/>
              </w:rPr>
              <w:t xml:space="preserve">II.B.2. </w:t>
            </w:r>
            <w:r>
              <w:t xml:space="preserve">Prepoznaje primjere održivog razvoja i njihovo djelovanje na lokalnu zajednicu. </w:t>
            </w:r>
          </w:p>
          <w:p w:rsidR="002B6A58" w:rsidRDefault="00B76AB8">
            <w:pPr>
              <w:spacing w:line="288" w:lineRule="auto"/>
              <w:ind w:left="851" w:hanging="851"/>
            </w:pPr>
            <w:r>
              <w:t>Opredjeljuje se za ponašanja u skladu s održivim razvojem.</w:t>
            </w:r>
          </w:p>
          <w:p w:rsidR="002B6A58" w:rsidRDefault="00B76AB8">
            <w:pPr>
              <w:spacing w:line="288" w:lineRule="auto"/>
              <w:ind w:left="851" w:hanging="851"/>
            </w:pPr>
            <w:r>
              <w:t xml:space="preserve"> </w:t>
            </w:r>
            <w:r>
              <w:rPr>
                <w:b/>
              </w:rPr>
              <w:t>II.A.2</w:t>
            </w:r>
            <w:r>
              <w:t xml:space="preserve">. Uočava da u prirodi postoji međudjelovanje i međuovisnost. </w:t>
            </w:r>
          </w:p>
          <w:p w:rsidR="002B6A58" w:rsidRDefault="00B76AB8">
            <w:pPr>
              <w:spacing w:line="288" w:lineRule="auto"/>
              <w:ind w:left="851" w:hanging="851"/>
            </w:pPr>
            <w:r>
              <w:rPr>
                <w:u w:val="single"/>
              </w:rPr>
              <w:t>Potrebna sredstva</w:t>
            </w:r>
            <w:r>
              <w:t>:  bilježnice, nastavna pomagala, pribor, fotoaparat/mobilni uređaj, kompas, pedometar.</w:t>
            </w:r>
          </w:p>
          <w:p w:rsidR="002B6A58" w:rsidRDefault="00B76AB8">
            <w:pPr>
              <w:spacing w:line="288" w:lineRule="auto"/>
              <w:ind w:left="851" w:hanging="851"/>
            </w:pPr>
            <w:r>
              <w:rPr>
                <w:b/>
              </w:rPr>
              <w:t>zdr A.2.2 / B.</w:t>
            </w:r>
          </w:p>
          <w:p w:rsidR="002B6A58" w:rsidRDefault="00B76AB8">
            <w:pPr>
              <w:spacing w:line="288" w:lineRule="auto"/>
              <w:ind w:left="851" w:hanging="851"/>
            </w:pPr>
            <w:r>
              <w:t>Primjenjuje pravilnu tjelesnu</w:t>
            </w:r>
          </w:p>
          <w:p w:rsidR="002B6A58" w:rsidRDefault="00B76AB8">
            <w:pPr>
              <w:spacing w:line="288" w:lineRule="auto"/>
              <w:ind w:left="851" w:hanging="851"/>
            </w:pPr>
            <w:r>
              <w:lastRenderedPageBreak/>
              <w:t>aktivnost sukladno svojim</w:t>
            </w:r>
          </w:p>
          <w:p w:rsidR="002B6A58" w:rsidRDefault="00B76AB8">
            <w:pPr>
              <w:spacing w:line="288" w:lineRule="auto"/>
              <w:ind w:left="851" w:hanging="851"/>
            </w:pPr>
            <w:r>
              <w:t>sposobnostima, afinitetima</w:t>
            </w:r>
          </w:p>
          <w:p w:rsidR="002B6A58" w:rsidRDefault="00B76AB8">
            <w:pPr>
              <w:spacing w:line="288" w:lineRule="auto"/>
              <w:ind w:left="851" w:hanging="851"/>
            </w:pPr>
            <w:r>
              <w:t>i zdravstvenom stanju.</w:t>
            </w:r>
          </w:p>
          <w:p w:rsidR="002B6A58" w:rsidRDefault="00B76AB8">
            <w:pPr>
              <w:spacing w:line="288" w:lineRule="auto"/>
              <w:ind w:left="851" w:hanging="851"/>
            </w:pPr>
            <w:r>
              <w:rPr>
                <w:b/>
              </w:rPr>
              <w:t xml:space="preserve">VJEŠTINE: </w:t>
            </w:r>
            <w:r>
              <w:t>odabire primjerene željene tjelesne aktivnosti/sportove</w:t>
            </w:r>
          </w:p>
          <w:p w:rsidR="002B6A58" w:rsidRDefault="00B76AB8">
            <w:pPr>
              <w:spacing w:line="288" w:lineRule="auto"/>
              <w:ind w:left="851" w:hanging="851"/>
            </w:pPr>
            <w:r>
              <w:t xml:space="preserve"> i uključuje se u njih te se pravilno drži pred ekranima</w:t>
            </w:r>
          </w:p>
          <w:p w:rsidR="002B6A58" w:rsidRDefault="00B76AB8">
            <w:pPr>
              <w:spacing w:line="288" w:lineRule="auto"/>
              <w:ind w:left="851" w:hanging="851"/>
            </w:pPr>
            <w:r>
              <w:rPr>
                <w:b/>
              </w:rPr>
              <w:t xml:space="preserve">STAVOVI: </w:t>
            </w:r>
            <w:r>
              <w:t>prihvaća važnost redovite tjelesne aktivnosti za zdravlje</w:t>
            </w:r>
          </w:p>
          <w:p w:rsidR="002B6A58" w:rsidRDefault="00B76AB8">
            <w:pPr>
              <w:spacing w:line="288" w:lineRule="auto"/>
              <w:ind w:left="851" w:hanging="851"/>
            </w:pPr>
            <w:r>
              <w:t>• usvaja stav da pred ekranom treba boraviti ograničeno</w:t>
            </w:r>
          </w:p>
          <w:p w:rsidR="002B6A58" w:rsidRDefault="00B76AB8">
            <w:pPr>
              <w:spacing w:line="288" w:lineRule="auto"/>
              <w:ind w:left="851" w:hanging="851"/>
            </w:pPr>
            <w:r>
              <w:t>vrijeme</w:t>
            </w:r>
          </w:p>
          <w:p w:rsidR="002B6A58" w:rsidRDefault="002B6A58">
            <w:pPr>
              <w:spacing w:line="288" w:lineRule="auto"/>
              <w:ind w:left="851" w:hanging="851"/>
            </w:pPr>
          </w:p>
          <w:p w:rsidR="002B6A58" w:rsidRDefault="002B6A58"/>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lastRenderedPageBreak/>
              <w:t>Način realizacije –</w:t>
            </w:r>
            <w:r>
              <w:rPr>
                <w:b/>
              </w:rPr>
              <w:t xml:space="preserve">aktivnosti </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after="200" w:line="288" w:lineRule="auto"/>
              <w:ind w:left="851" w:hanging="851"/>
            </w:pPr>
            <w:r>
              <w:t>Rad u školi i na području PŠ Marjan i drugim lokacijama u gradu (terenska nastava).</w:t>
            </w:r>
          </w:p>
          <w:p w:rsidR="002B6A58" w:rsidRDefault="002B6A58"/>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 xml:space="preserve">Vremenik </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76" w:lineRule="auto"/>
            </w:pPr>
            <w:r>
              <w:t>Školska godina 2020./21.</w:t>
            </w: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 xml:space="preserve">Troškovnik </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76" w:lineRule="auto"/>
            </w:pPr>
            <w:r>
              <w:t>Učenici nemaju nikakvih dodatnih troškova, osim papira, olovke, mobitela (fotoaparat, GPS.)</w:t>
            </w: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Način praćenja</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76" w:lineRule="auto"/>
            </w:pPr>
            <w:r>
              <w:t>Formativno kroz razne oblike samovrednovanja i vršnjačkog vrednovanja.</w:t>
            </w: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spacing w:line="276" w:lineRule="auto"/>
            </w:pPr>
            <w:r>
              <w:t>Način korištenja rezultata vrednovanja</w:t>
            </w:r>
          </w:p>
          <w:p w:rsidR="002B6A58" w:rsidRDefault="00B76AB8">
            <w:pPr>
              <w:spacing w:line="276" w:lineRule="auto"/>
            </w:pPr>
            <w:r>
              <w:t>(vidljivost)</w:t>
            </w: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spacing w:line="288" w:lineRule="auto"/>
              <w:ind w:left="851" w:hanging="851"/>
            </w:pPr>
            <w:r>
              <w:t>Redovitim praćenjem rada i aktivnosti koji će preko stečenog znanja iz geografije doprinositi konačnoj ocjeni iz tog predmeta,vršnjačko vrednovanje, samovrednovanje.</w:t>
            </w:r>
          </w:p>
          <w:p w:rsidR="002B6A58" w:rsidRDefault="002B6A58">
            <w:pPr>
              <w:rPr>
                <w:b/>
              </w:rPr>
            </w:pPr>
          </w:p>
          <w:p w:rsidR="002B6A58" w:rsidRDefault="002B6A58">
            <w:pPr>
              <w:rPr>
                <w:b/>
              </w:rPr>
            </w:pPr>
          </w:p>
        </w:tc>
      </w:tr>
      <w:tr w:rsidR="002B6A58">
        <w:trPr>
          <w:trHeight w:val="1"/>
        </w:trPr>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2B6A58">
            <w:pPr>
              <w:spacing w:line="276" w:lineRule="auto"/>
            </w:pPr>
          </w:p>
        </w:tc>
        <w:tc>
          <w:tcPr>
            <w:tcW w:w="7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rPr>
                <w:b/>
              </w:rPr>
              <w:t>*1</w:t>
            </w:r>
            <w:r>
              <w:t xml:space="preserve">: Realizacija terenske nastave ovisi o vremenskim uvjetima i epidemiološkim uvjetima, dogovoru s roditeljima te o dinamici </w:t>
            </w:r>
            <w:r>
              <w:lastRenderedPageBreak/>
              <w:t>dogovora s djelatnicima PŠ Marjan, Oceanografskom institutu za oceanografiju i ribarstvo u Splitu, JVP Split te DHMZ (odjel u Splitu MP Marjan).</w:t>
            </w:r>
          </w:p>
          <w:p w:rsidR="002B6A58" w:rsidRDefault="002B6A58">
            <w:pPr>
              <w:spacing w:line="288" w:lineRule="auto"/>
              <w:ind w:left="851" w:hanging="851"/>
              <w:rPr>
                <w:b/>
              </w:rPr>
            </w:pPr>
          </w:p>
        </w:tc>
      </w:tr>
    </w:tbl>
    <w:p w:rsidR="002B6A58" w:rsidRDefault="002B6A58">
      <w:pPr>
        <w:spacing w:line="276" w:lineRule="auto"/>
      </w:pPr>
    </w:p>
    <w:p w:rsidR="002B6A58" w:rsidRDefault="002B6A58">
      <w:pPr>
        <w:rPr>
          <w:b/>
        </w:rPr>
      </w:pPr>
    </w:p>
    <w:tbl>
      <w:tblPr>
        <w:tblStyle w:val="afffffffffffffffff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2B6A58">
        <w:tc>
          <w:tcPr>
            <w:tcW w:w="2405" w:type="dxa"/>
            <w:shd w:val="clear" w:color="auto" w:fill="D9D9D9"/>
          </w:tcPr>
          <w:p w:rsidR="002B6A58" w:rsidRDefault="00B76AB8">
            <w:pPr>
              <w:rPr>
                <w:b/>
              </w:rPr>
            </w:pPr>
            <w:r>
              <w:rPr>
                <w:b/>
              </w:rPr>
              <w:t>Učiteljica:</w:t>
            </w:r>
          </w:p>
          <w:p w:rsidR="002B6A58" w:rsidRDefault="002B6A58"/>
        </w:tc>
        <w:tc>
          <w:tcPr>
            <w:tcW w:w="7513" w:type="dxa"/>
          </w:tcPr>
          <w:p w:rsidR="002B6A58" w:rsidRDefault="00B76AB8">
            <w:r>
              <w:t>Sanja Stojanović</w:t>
            </w:r>
          </w:p>
        </w:tc>
      </w:tr>
      <w:tr w:rsidR="002B6A58">
        <w:tc>
          <w:tcPr>
            <w:tcW w:w="2405" w:type="dxa"/>
            <w:shd w:val="clear" w:color="auto" w:fill="D9D9D9"/>
          </w:tcPr>
          <w:p w:rsidR="002B6A58" w:rsidRDefault="00B76AB8">
            <w:r>
              <w:t xml:space="preserve">Naziv </w:t>
            </w:r>
          </w:p>
        </w:tc>
        <w:tc>
          <w:tcPr>
            <w:tcW w:w="7513" w:type="dxa"/>
          </w:tcPr>
          <w:p w:rsidR="002B6A58" w:rsidRDefault="00B76AB8">
            <w:r>
              <w:t>Web-alati u nastavi hrvatskoga jezika</w:t>
            </w:r>
          </w:p>
        </w:tc>
      </w:tr>
      <w:tr w:rsidR="002B6A58">
        <w:tc>
          <w:tcPr>
            <w:tcW w:w="2405" w:type="dxa"/>
            <w:shd w:val="clear" w:color="auto" w:fill="D9D9D9"/>
          </w:tcPr>
          <w:p w:rsidR="002B6A58" w:rsidRDefault="00B76AB8">
            <w:r>
              <w:t>Ciljevi</w:t>
            </w:r>
          </w:p>
          <w:p w:rsidR="002B6A58" w:rsidRDefault="002B6A58"/>
        </w:tc>
        <w:tc>
          <w:tcPr>
            <w:tcW w:w="7513" w:type="dxa"/>
          </w:tcPr>
          <w:p w:rsidR="002B6A58" w:rsidRDefault="00B76AB8">
            <w:r>
              <w:t>- razvijati maštovit, kreativan i istraživački pristup jezičnim sadržajima i književnim tekstovima, primjenom suvremenih informatičkih dostignuća</w:t>
            </w:r>
          </w:p>
          <w:p w:rsidR="002B6A58" w:rsidRDefault="00B76AB8">
            <w:r>
              <w:t>- osposobiti učenike za uporabu novih informacijskih i komunikacijskih tehnologija u nastavi hrvatskoga jezika (vodeći računa o etičkim vrijednostima i privatnosti)</w:t>
            </w:r>
          </w:p>
          <w:p w:rsidR="002B6A58" w:rsidRDefault="00B76AB8">
            <w:r>
              <w:t>- osposobiti učenike za uporabu digitalnih alata koji su predviđeni za korištenje u nastavi, a za koje nije potrebno široko informatičko znanje: Kahoot (kvizovi i igre), Padlet (zvučni plakati), StoryJumper i Storybird (kako objaviti digitalnu knjigu), Make Beliefs Comix i ToonDoo (digitalni stripovi), Biteable (gramatički, lektirni…) Glogster – interaktivni plakati, animacija i izrada filmskih uradaka…</w:t>
            </w:r>
          </w:p>
          <w:p w:rsidR="002B6A58" w:rsidRDefault="00B76AB8">
            <w:r>
              <w:t>- razvijati ljubav prema materinskom jeziku i podizati svijest o važnosti učenja hrvatskoga jezika, uz primjenu informatičkih dostignuća</w:t>
            </w:r>
          </w:p>
          <w:p w:rsidR="002B6A58" w:rsidRDefault="00B76AB8">
            <w:r>
              <w:t>- razvijati jezična i književna znanja, usvajati hrvatski jezični standard, njegovati pravopis i pravogovor te usavršavati jezično-komunikacijske sposobnosti</w:t>
            </w:r>
          </w:p>
          <w:p w:rsidR="002B6A58" w:rsidRDefault="00B76AB8">
            <w:r>
              <w:t>- razvijati digitalne kompetencije učenika te poticati rješavanje postavljenih zadaća odgovornom i svrsishodnom primjenom web-alata</w:t>
            </w:r>
          </w:p>
          <w:p w:rsidR="002B6A58" w:rsidRDefault="00B76AB8">
            <w:r>
              <w:t>- razvijati kritički odnos prema internetu</w:t>
            </w:r>
          </w:p>
          <w:p w:rsidR="002B6A58" w:rsidRDefault="00B76AB8">
            <w:r>
              <w:t>- poticati i razvijati kritičko mišljenje, kreativnost i samopouzdanje; poticati učenike na samostalan rad i istraživanje</w:t>
            </w:r>
          </w:p>
          <w:p w:rsidR="002B6A58" w:rsidRDefault="00B76AB8">
            <w:r>
              <w:t>- poticati učenike na kreiranje vlastitih obrazovnih sadržaja</w:t>
            </w:r>
          </w:p>
          <w:p w:rsidR="002B6A58" w:rsidRDefault="00B76AB8">
            <w:r>
              <w:t>- poticati suradnju i timski rad, međuvršnjačku socijalizaciju i aktivno provođenje slobodnog vremena u istraživačkome i timskome radu</w:t>
            </w:r>
          </w:p>
        </w:tc>
      </w:tr>
      <w:tr w:rsidR="002B6A58">
        <w:tc>
          <w:tcPr>
            <w:tcW w:w="2405" w:type="dxa"/>
            <w:shd w:val="clear" w:color="auto" w:fill="D9D9D9"/>
          </w:tcPr>
          <w:p w:rsidR="002B6A58" w:rsidRDefault="00B76AB8">
            <w:r>
              <w:lastRenderedPageBreak/>
              <w:t>Namjena aktivnosti, broj učenika</w:t>
            </w:r>
          </w:p>
        </w:tc>
        <w:tc>
          <w:tcPr>
            <w:tcW w:w="7513" w:type="dxa"/>
          </w:tcPr>
          <w:p w:rsidR="002B6A58" w:rsidRDefault="00B76AB8">
            <w:r>
              <w:t>-  svim zainteresiranim učenicima (od petoga do osmoga razreda)</w:t>
            </w:r>
          </w:p>
          <w:p w:rsidR="002B6A58" w:rsidRDefault="00B76AB8">
            <w:r>
              <w:t>- oko 10 učenika</w:t>
            </w:r>
          </w:p>
        </w:tc>
      </w:tr>
      <w:tr w:rsidR="002B6A58">
        <w:tc>
          <w:tcPr>
            <w:tcW w:w="2405" w:type="dxa"/>
            <w:shd w:val="clear" w:color="auto" w:fill="D9D9D9"/>
          </w:tcPr>
          <w:p w:rsidR="002B6A58" w:rsidRDefault="00B76AB8">
            <w:r>
              <w:t>Nositelji aktivnosti i njihova odgovornost</w:t>
            </w:r>
          </w:p>
        </w:tc>
        <w:tc>
          <w:tcPr>
            <w:tcW w:w="7513" w:type="dxa"/>
          </w:tcPr>
          <w:p w:rsidR="002B6A58" w:rsidRDefault="00B76AB8">
            <w:r>
              <w:t>- učiteljica Sanja Stojanović i učenici</w:t>
            </w:r>
          </w:p>
          <w:p w:rsidR="002B6A58" w:rsidRDefault="00B76AB8">
            <w:r>
              <w:t>- planirati i organizirati rad te voditi bilješke o napredovanju učenika</w:t>
            </w:r>
          </w:p>
        </w:tc>
      </w:tr>
      <w:tr w:rsidR="002B6A58">
        <w:tc>
          <w:tcPr>
            <w:tcW w:w="2405" w:type="dxa"/>
            <w:shd w:val="clear" w:color="auto" w:fill="D9D9D9"/>
          </w:tcPr>
          <w:p w:rsidR="002B6A58" w:rsidRDefault="00B76AB8">
            <w:r>
              <w:t>Način realizacije –</w:t>
            </w:r>
            <w:r>
              <w:rPr>
                <w:b/>
              </w:rPr>
              <w:t xml:space="preserve">aktivnosti </w:t>
            </w:r>
          </w:p>
        </w:tc>
        <w:tc>
          <w:tcPr>
            <w:tcW w:w="7513" w:type="dxa"/>
          </w:tcPr>
          <w:p w:rsidR="002B6A58" w:rsidRDefault="00B76AB8">
            <w:r>
              <w:t>- učionička nastava, praktičan rad na računalu i terenska nastava (u skladu s epidemiološkom situacijom)</w:t>
            </w:r>
          </w:p>
          <w:p w:rsidR="002B6A58" w:rsidRDefault="00B76AB8">
            <w:r>
              <w:t>- obrada jezičnih i književnih sadržaja pomoću web-alata: izrada prezentacija (novi web-alati), zvučnih plakata, kvizova, jezičnih igara, knjiga, stripova, filmova…</w:t>
            </w:r>
          </w:p>
          <w:p w:rsidR="002B6A58" w:rsidRDefault="00B76AB8">
            <w:r>
              <w:t>- predavačka nastava; individualni, grupni, timski rad</w:t>
            </w:r>
          </w:p>
          <w:p w:rsidR="002B6A58" w:rsidRDefault="00B76AB8">
            <w:r>
              <w:t>- suradničko učenje i učenje kroz igru</w:t>
            </w:r>
          </w:p>
          <w:p w:rsidR="002B6A58" w:rsidRDefault="00B76AB8">
            <w:r>
              <w:t>- problemsko istraživanje</w:t>
            </w:r>
          </w:p>
        </w:tc>
      </w:tr>
      <w:tr w:rsidR="002B6A58">
        <w:tc>
          <w:tcPr>
            <w:tcW w:w="2405" w:type="dxa"/>
            <w:shd w:val="clear" w:color="auto" w:fill="D9D9D9"/>
          </w:tcPr>
          <w:p w:rsidR="002B6A58" w:rsidRDefault="00B76AB8">
            <w:r>
              <w:t xml:space="preserve">Vremenik </w:t>
            </w:r>
          </w:p>
        </w:tc>
        <w:tc>
          <w:tcPr>
            <w:tcW w:w="7513" w:type="dxa"/>
          </w:tcPr>
          <w:p w:rsidR="002B6A58" w:rsidRDefault="00B76AB8">
            <w:r>
              <w:t>- 70 školskih sati (2 sata tjedno, prema rasporedu sati)</w:t>
            </w:r>
          </w:p>
        </w:tc>
      </w:tr>
      <w:tr w:rsidR="002B6A58">
        <w:tc>
          <w:tcPr>
            <w:tcW w:w="2405" w:type="dxa"/>
            <w:shd w:val="clear" w:color="auto" w:fill="D9D9D9"/>
          </w:tcPr>
          <w:p w:rsidR="002B6A58" w:rsidRDefault="00B76AB8">
            <w:r>
              <w:t xml:space="preserve">Troškovnik </w:t>
            </w:r>
          </w:p>
        </w:tc>
        <w:tc>
          <w:tcPr>
            <w:tcW w:w="7513" w:type="dxa"/>
          </w:tcPr>
          <w:p w:rsidR="002B6A58" w:rsidRDefault="00B76AB8">
            <w:r>
              <w:t>- troškovi za umnožavanje nastavnih materijala</w:t>
            </w:r>
          </w:p>
        </w:tc>
      </w:tr>
      <w:tr w:rsidR="002B6A58">
        <w:tc>
          <w:tcPr>
            <w:tcW w:w="2405" w:type="dxa"/>
            <w:shd w:val="clear" w:color="auto" w:fill="D9D9D9"/>
          </w:tcPr>
          <w:p w:rsidR="002B6A58" w:rsidRDefault="00B76AB8">
            <w:r>
              <w:t>Način praćenja</w:t>
            </w:r>
          </w:p>
        </w:tc>
        <w:tc>
          <w:tcPr>
            <w:tcW w:w="7513" w:type="dxa"/>
          </w:tcPr>
          <w:p w:rsidR="002B6A58" w:rsidRDefault="00B76AB8">
            <w:r>
              <w:t xml:space="preserve">- sustavno praćenje i bilježenje zapažanja o postignućima učenika; formativno vrednovanje </w:t>
            </w:r>
          </w:p>
          <w:p w:rsidR="002B6A58" w:rsidRDefault="00B76AB8">
            <w:r>
              <w:t xml:space="preserve">- pismeni zadaci, jezične igre, gramatički kvizovi… </w:t>
            </w:r>
          </w:p>
          <w:p w:rsidR="002B6A58" w:rsidRDefault="00B76AB8">
            <w:r>
              <w:t>- samovrednovanje uspjeha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513" w:type="dxa"/>
          </w:tcPr>
          <w:p w:rsidR="002B6A58" w:rsidRDefault="00B76AB8">
            <w:r>
              <w:t>- prezentiranje radova po razredima te objava radova na školskoj web-stranici</w:t>
            </w:r>
          </w:p>
        </w:tc>
      </w:tr>
    </w:tbl>
    <w:p w:rsidR="002B6A58" w:rsidRDefault="002B6A58">
      <w:pPr>
        <w:rPr>
          <w:b/>
          <w:sz w:val="28"/>
          <w:szCs w:val="28"/>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Reetkatablice"/>
        <w:tblW w:w="0" w:type="auto"/>
        <w:tblLook w:val="04A0" w:firstRow="1" w:lastRow="0" w:firstColumn="1" w:lastColumn="0" w:noHBand="0" w:noVBand="1"/>
      </w:tblPr>
      <w:tblGrid>
        <w:gridCol w:w="1436"/>
        <w:gridCol w:w="7960"/>
      </w:tblGrid>
      <w:tr w:rsidR="006929F2" w:rsidTr="0041674F">
        <w:tc>
          <w:tcPr>
            <w:tcW w:w="1436" w:type="dxa"/>
            <w:shd w:val="clear" w:color="auto" w:fill="D9D9D9"/>
          </w:tcPr>
          <w:p w:rsidR="006929F2" w:rsidRDefault="006929F2" w:rsidP="0041674F">
            <w:pPr>
              <w:rPr>
                <w:b/>
              </w:rPr>
            </w:pPr>
            <w:r>
              <w:rPr>
                <w:b/>
              </w:rPr>
              <w:t>Učitelj/ica:</w:t>
            </w:r>
          </w:p>
          <w:p w:rsidR="006929F2" w:rsidRDefault="006929F2" w:rsidP="0041674F"/>
        </w:tc>
        <w:tc>
          <w:tcPr>
            <w:tcW w:w="7960" w:type="dxa"/>
          </w:tcPr>
          <w:p w:rsidR="006929F2" w:rsidRDefault="006929F2" w:rsidP="0041674F">
            <w:r>
              <w:t>Ante Relja</w:t>
            </w:r>
          </w:p>
        </w:tc>
      </w:tr>
      <w:tr w:rsidR="006929F2" w:rsidTr="0041674F">
        <w:tc>
          <w:tcPr>
            <w:tcW w:w="1436" w:type="dxa"/>
            <w:shd w:val="clear" w:color="auto" w:fill="D9D9D9"/>
            <w:hideMark/>
          </w:tcPr>
          <w:p w:rsidR="006929F2" w:rsidRDefault="006929F2" w:rsidP="0041674F">
            <w:r>
              <w:t xml:space="preserve">Naziv </w:t>
            </w:r>
          </w:p>
        </w:tc>
        <w:tc>
          <w:tcPr>
            <w:tcW w:w="7960" w:type="dxa"/>
          </w:tcPr>
          <w:p w:rsidR="006929F2" w:rsidRDefault="006929F2" w:rsidP="0041674F">
            <w:r>
              <w:t>Nogomet</w:t>
            </w:r>
          </w:p>
        </w:tc>
      </w:tr>
      <w:tr w:rsidR="006929F2" w:rsidTr="0041674F">
        <w:tc>
          <w:tcPr>
            <w:tcW w:w="1436" w:type="dxa"/>
            <w:shd w:val="clear" w:color="auto" w:fill="D9D9D9"/>
          </w:tcPr>
          <w:p w:rsidR="006929F2" w:rsidRDefault="006929F2" w:rsidP="0041674F">
            <w:r>
              <w:t>Ciljevi</w:t>
            </w:r>
          </w:p>
          <w:p w:rsidR="006929F2" w:rsidRDefault="006929F2" w:rsidP="0041674F"/>
        </w:tc>
        <w:tc>
          <w:tcPr>
            <w:tcW w:w="7960" w:type="dxa"/>
          </w:tcPr>
          <w:p w:rsidR="006929F2" w:rsidRDefault="006929F2" w:rsidP="0041674F">
            <w:r>
              <w:t>Usvajanje i usavršavanje motoričkih znanja iz nogometa, jačanje samopoštovanja i samopouzdanja. Razvijati pozitivan odnos prema drugim učenicima, poštivati dogovore te pravila igre.</w:t>
            </w:r>
          </w:p>
        </w:tc>
      </w:tr>
      <w:tr w:rsidR="006929F2" w:rsidTr="0041674F">
        <w:tc>
          <w:tcPr>
            <w:tcW w:w="1436" w:type="dxa"/>
            <w:shd w:val="clear" w:color="auto" w:fill="D9D9D9"/>
            <w:hideMark/>
          </w:tcPr>
          <w:p w:rsidR="006929F2" w:rsidRDefault="006929F2" w:rsidP="0041674F">
            <w:r>
              <w:t xml:space="preserve">Namjena aktivnosti </w:t>
            </w:r>
          </w:p>
        </w:tc>
        <w:tc>
          <w:tcPr>
            <w:tcW w:w="7960" w:type="dxa"/>
          </w:tcPr>
          <w:p w:rsidR="006929F2" w:rsidRDefault="006929F2" w:rsidP="0041674F">
            <w:r>
              <w:t xml:space="preserve">Omogućiti učenicima pozitivan odnos prema sportu. Jačanje sportskog duha i poštivanja pravila igre. </w:t>
            </w:r>
          </w:p>
        </w:tc>
      </w:tr>
      <w:tr w:rsidR="006929F2" w:rsidTr="0041674F">
        <w:tc>
          <w:tcPr>
            <w:tcW w:w="1436" w:type="dxa"/>
            <w:shd w:val="clear" w:color="auto" w:fill="D9D9D9"/>
            <w:hideMark/>
          </w:tcPr>
          <w:p w:rsidR="006929F2" w:rsidRDefault="006929F2" w:rsidP="0041674F">
            <w:r>
              <w:t>Nositelji aktivnosti i njihova odgovornost</w:t>
            </w:r>
          </w:p>
        </w:tc>
        <w:tc>
          <w:tcPr>
            <w:tcW w:w="7960" w:type="dxa"/>
          </w:tcPr>
          <w:p w:rsidR="006929F2" w:rsidRDefault="006929F2" w:rsidP="0041674F">
            <w:r>
              <w:t xml:space="preserve"> Ante Relja, učitelj TZK-a</w:t>
            </w:r>
          </w:p>
        </w:tc>
      </w:tr>
      <w:tr w:rsidR="006929F2" w:rsidTr="0041674F">
        <w:tc>
          <w:tcPr>
            <w:tcW w:w="1436" w:type="dxa"/>
            <w:shd w:val="clear" w:color="auto" w:fill="D9D9D9"/>
          </w:tcPr>
          <w:p w:rsidR="006929F2" w:rsidRDefault="006929F2" w:rsidP="0041674F">
            <w:r>
              <w:t>Predviđene aktivnosti (način realizacije)</w:t>
            </w:r>
          </w:p>
        </w:tc>
        <w:tc>
          <w:tcPr>
            <w:tcW w:w="7960" w:type="dxa"/>
          </w:tcPr>
          <w:p w:rsidR="006929F2" w:rsidRDefault="006929F2" w:rsidP="0041674F">
            <w:r>
              <w:t>Kroz dva sata tjedno u tijeku školske godine, učenici će vježbati elemente nogometne igre te sudjelovati u natjecanjima na školskoj i županijskoj razini.</w:t>
            </w:r>
          </w:p>
        </w:tc>
      </w:tr>
      <w:tr w:rsidR="006929F2" w:rsidTr="0041674F">
        <w:tc>
          <w:tcPr>
            <w:tcW w:w="1436" w:type="dxa"/>
            <w:shd w:val="clear" w:color="auto" w:fill="D9D9D9"/>
            <w:hideMark/>
          </w:tcPr>
          <w:p w:rsidR="006929F2" w:rsidRDefault="006929F2" w:rsidP="0041674F">
            <w:r>
              <w:t xml:space="preserve">Vremenik </w:t>
            </w:r>
          </w:p>
        </w:tc>
        <w:tc>
          <w:tcPr>
            <w:tcW w:w="7960" w:type="dxa"/>
          </w:tcPr>
          <w:p w:rsidR="006929F2" w:rsidRDefault="006929F2" w:rsidP="0041674F">
            <w:r>
              <w:t>Tijekom cijele godine</w:t>
            </w:r>
          </w:p>
        </w:tc>
      </w:tr>
      <w:tr w:rsidR="006929F2" w:rsidTr="0041674F">
        <w:tc>
          <w:tcPr>
            <w:tcW w:w="1436" w:type="dxa"/>
            <w:shd w:val="clear" w:color="auto" w:fill="D9D9D9"/>
            <w:hideMark/>
          </w:tcPr>
          <w:p w:rsidR="006929F2" w:rsidRDefault="006929F2" w:rsidP="0041674F">
            <w:r>
              <w:t xml:space="preserve">Troškovnik </w:t>
            </w:r>
          </w:p>
        </w:tc>
        <w:tc>
          <w:tcPr>
            <w:tcW w:w="7960" w:type="dxa"/>
          </w:tcPr>
          <w:p w:rsidR="006929F2" w:rsidRDefault="006929F2" w:rsidP="0041674F">
            <w:r>
              <w:t>/</w:t>
            </w:r>
          </w:p>
        </w:tc>
      </w:tr>
      <w:tr w:rsidR="006929F2" w:rsidTr="0041674F">
        <w:tc>
          <w:tcPr>
            <w:tcW w:w="1436" w:type="dxa"/>
            <w:shd w:val="clear" w:color="auto" w:fill="D9D9D9"/>
            <w:hideMark/>
          </w:tcPr>
          <w:p w:rsidR="006929F2" w:rsidRDefault="006929F2" w:rsidP="0041674F">
            <w:r>
              <w:t>Način praćenja</w:t>
            </w:r>
          </w:p>
        </w:tc>
        <w:tc>
          <w:tcPr>
            <w:tcW w:w="7960" w:type="dxa"/>
          </w:tcPr>
          <w:p w:rsidR="006929F2" w:rsidRDefault="006929F2" w:rsidP="0041674F">
            <w:r>
              <w:t>Na osnovu rezultata na sportskim natjecanjima i turnirima (međurazrednim utakmicama), analizi igre, pohvalama i nagradama.</w:t>
            </w:r>
          </w:p>
        </w:tc>
      </w:tr>
      <w:tr w:rsidR="006929F2" w:rsidTr="0041674F">
        <w:tc>
          <w:tcPr>
            <w:tcW w:w="1436" w:type="dxa"/>
            <w:shd w:val="clear" w:color="auto" w:fill="D9D9D9"/>
            <w:hideMark/>
          </w:tcPr>
          <w:p w:rsidR="006929F2" w:rsidRDefault="006929F2" w:rsidP="0041674F">
            <w:r>
              <w:t>Način korištenja rezultata vrednovanja</w:t>
            </w:r>
          </w:p>
          <w:p w:rsidR="006929F2" w:rsidRDefault="006929F2" w:rsidP="0041674F">
            <w:r>
              <w:t xml:space="preserve">vidljivost, </w:t>
            </w:r>
            <w:r w:rsidRPr="001A24D1">
              <w:rPr>
                <w:b/>
              </w:rPr>
              <w:t>proizvodi:</w:t>
            </w:r>
            <w:r>
              <w:t xml:space="preserve"> (plakati, prezentacije, digitalne priče ili drugo – navesti planirano </w:t>
            </w:r>
          </w:p>
        </w:tc>
        <w:tc>
          <w:tcPr>
            <w:tcW w:w="7960" w:type="dxa"/>
          </w:tcPr>
          <w:p w:rsidR="006929F2" w:rsidRDefault="006929F2" w:rsidP="0041674F">
            <w:r>
              <w:t>Stvoriti kod učenika naviku za tjelesnom aktivnosti te promovirati zdrav život i izbjegavati štetne navike za zdravlje mlade osobe.</w:t>
            </w:r>
          </w:p>
        </w:tc>
      </w:tr>
    </w:tbl>
    <w:p w:rsidR="002B6A58" w:rsidRDefault="002B6A58">
      <w:pPr>
        <w:rPr>
          <w:b/>
        </w:rPr>
      </w:pPr>
    </w:p>
    <w:p w:rsidR="006929F2" w:rsidRDefault="006929F2">
      <w:pPr>
        <w:rPr>
          <w:b/>
        </w:rPr>
      </w:pPr>
    </w:p>
    <w:p w:rsidR="006929F2" w:rsidRDefault="006929F2">
      <w:pPr>
        <w:rPr>
          <w:b/>
        </w:rPr>
      </w:pPr>
    </w:p>
    <w:tbl>
      <w:tblPr>
        <w:tblStyle w:val="Reetkatablice2"/>
        <w:tblW w:w="0" w:type="auto"/>
        <w:tblLook w:val="04A0" w:firstRow="1" w:lastRow="0" w:firstColumn="1" w:lastColumn="0" w:noHBand="0" w:noVBand="1"/>
      </w:tblPr>
      <w:tblGrid>
        <w:gridCol w:w="1436"/>
        <w:gridCol w:w="8052"/>
      </w:tblGrid>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lastRenderedPageBreak/>
              <w:t>Učitelj/ica:</w:t>
            </w:r>
          </w:p>
          <w:p w:rsidR="006929F2" w:rsidRPr="006929F2" w:rsidRDefault="006929F2" w:rsidP="006929F2">
            <w:pPr>
              <w:spacing w:line="276" w:lineRule="auto"/>
              <w:rPr>
                <w:rFonts w:ascii="Times New Roman" w:eastAsia="Times New Roman" w:hAnsi="Times New Roman" w:cs="Times New Roman"/>
                <w:sz w:val="24"/>
                <w:szCs w:val="24"/>
                <w:lang w:eastAsia="en-GB"/>
              </w:rPr>
            </w:pP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Jasenka Bracanović-Grizelj</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Naziv INA</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 xml:space="preserve">ODBOJKA </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Ciljevi</w:t>
            </w:r>
          </w:p>
          <w:p w:rsidR="006929F2" w:rsidRPr="006929F2" w:rsidRDefault="006929F2" w:rsidP="006929F2">
            <w:pPr>
              <w:spacing w:line="276" w:lineRule="auto"/>
              <w:rPr>
                <w:rFonts w:ascii="Times New Roman" w:eastAsia="Times New Roman" w:hAnsi="Times New Roman" w:cs="Times New Roman"/>
                <w:sz w:val="24"/>
                <w:szCs w:val="24"/>
                <w:lang w:eastAsia="en-GB"/>
              </w:rPr>
            </w:pP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Usvajanje i usavršavanje motoričkih znanja iz odbojke, jačanje samopoštovanja i samopouzdanja.Razvijati suradničko ponašanje, poštivati dogovore te pravila igre.</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Namjena aktivnosti</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Omogućiti djeci da se izraze kroz sport te da provedu slobodno vrijeme u ugodnom okruženju svojih vršnjaka.</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Nositelji aktivnosti i njihova odgovornost</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Jasenka Bracanović-Grizelj, prof</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Predviđene aktivnosti (način realizacije)</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Kroz 2 sata tjedno učenici će uvježbavati elemente odbojke te sudjelovati na natjecanjima na školskoj i županijskoj razini.</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 xml:space="preserve">Vremenik </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Tijekom cijele godine</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 xml:space="preserve">Troškovnik </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Način praćenja</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Na osnovu rezultata na sportskim natjecanjima i turnirima ( međurazrednim utakmicama), analizi igre, pohvalama i nagradama.</w:t>
            </w:r>
          </w:p>
        </w:tc>
      </w:tr>
      <w:tr w:rsidR="006929F2" w:rsidRPr="006929F2" w:rsidTr="0041674F">
        <w:tc>
          <w:tcPr>
            <w:tcW w:w="1416" w:type="dxa"/>
            <w:shd w:val="clear" w:color="auto" w:fill="D9D9D9" w:themeFill="background1" w:themeFillShade="D9"/>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Način korištenja rezultata vrednovanja vidljivost</w:t>
            </w:r>
          </w:p>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proizvodi (plakati, prezentacije, digitalne priče ili drugo</w:t>
            </w:r>
          </w:p>
        </w:tc>
        <w:tc>
          <w:tcPr>
            <w:tcW w:w="8502" w:type="dxa"/>
          </w:tcPr>
          <w:p w:rsidR="006929F2" w:rsidRPr="006929F2" w:rsidRDefault="006929F2" w:rsidP="006929F2">
            <w:pPr>
              <w:spacing w:line="276" w:lineRule="auto"/>
              <w:rPr>
                <w:rFonts w:ascii="Times New Roman" w:eastAsia="Times New Roman" w:hAnsi="Times New Roman" w:cs="Times New Roman"/>
                <w:sz w:val="24"/>
                <w:szCs w:val="24"/>
                <w:lang w:eastAsia="en-GB"/>
              </w:rPr>
            </w:pPr>
            <w:r w:rsidRPr="006929F2">
              <w:rPr>
                <w:rFonts w:ascii="Times New Roman" w:eastAsia="Times New Roman" w:hAnsi="Times New Roman" w:cs="Times New Roman"/>
                <w:sz w:val="24"/>
                <w:szCs w:val="24"/>
                <w:lang w:eastAsia="en-GB"/>
              </w:rPr>
              <w:t>Stvoriti kod djece naviku za svakodnevnom aktivnosti te promovirati zdrav život i izbjegavati štetne navike za zdravlje mlade osobe</w:t>
            </w:r>
          </w:p>
        </w:tc>
      </w:tr>
    </w:tbl>
    <w:p w:rsidR="006929F2" w:rsidRPr="006929F2" w:rsidRDefault="006929F2"/>
    <w:p w:rsidR="002B6A58" w:rsidRDefault="002B6A58">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tbl>
      <w:tblPr>
        <w:tblStyle w:val="af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225"/>
      </w:tblGrid>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rPr>
                <w:b/>
              </w:rPr>
            </w:pPr>
            <w:r>
              <w:rPr>
                <w:b/>
              </w:rPr>
              <w:t>Učitelj/ica:</w:t>
            </w:r>
          </w:p>
          <w:p w:rsidR="002B6A58" w:rsidRDefault="002B6A58">
            <w:pPr>
              <w:spacing w:after="160" w:line="259" w:lineRule="auto"/>
            </w:pP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Maja Šegvić</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 xml:space="preserve">Naziv </w:t>
            </w: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Instrumentalna videoteka</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lastRenderedPageBreak/>
              <w:t>Ciljevi</w:t>
            </w:r>
          </w:p>
          <w:p w:rsidR="002B6A58" w:rsidRDefault="002B6A58">
            <w:pPr>
              <w:spacing w:after="160" w:line="259" w:lineRule="auto"/>
            </w:pP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 xml:space="preserve">Razvijati glazbene aktivnosti, razvijanje kreativnosti, učenje I upravljanje IKT- om pri izradi video materijala. </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 xml:space="preserve">Namjena aktivnosti, </w:t>
            </w: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Upoznati skladbe različitih stilova,  razvijati međusobnu toleranciju i strpljivost u zajedničkom radu.</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broj učenika</w:t>
            </w:r>
          </w:p>
        </w:tc>
        <w:tc>
          <w:tcPr>
            <w:tcW w:w="7225" w:type="dxa"/>
            <w:tcBorders>
              <w:top w:val="single" w:sz="4" w:space="0" w:color="000000"/>
              <w:left w:val="single" w:sz="4" w:space="0" w:color="000000"/>
              <w:bottom w:val="single" w:sz="4" w:space="0" w:color="000000"/>
              <w:right w:val="single" w:sz="4" w:space="0" w:color="000000"/>
            </w:tcBorders>
          </w:tcPr>
          <w:p w:rsidR="002B6A58" w:rsidRDefault="008B7616">
            <w:pPr>
              <w:spacing w:after="160" w:line="259" w:lineRule="auto"/>
            </w:pPr>
            <w:r>
              <w:t>Sukladno prijavama (15-20 učenika)</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Nositelji aktivnosti i njihova odgovornost</w:t>
            </w: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 xml:space="preserve">Učitelj, učenici četvrtog, petog, šestog, sedmog i osmog razreda. Odgovornost učitelja ishoditi suglasnosti za odlazak na nastupe izvan školske ustanove, a roditelja potpisati suglasnost. Odgovornost učenika je voditi računa o vlastitoj sigurnosti. </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Predviđene aktivnosti (način realizacije)</w:t>
            </w: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Sudjelovanje na školskim priredbama, prezentacijama škole I na susretima glazbenog dječjeg stvaralaštava.</w:t>
            </w:r>
          </w:p>
          <w:p w:rsidR="002B6A58" w:rsidRDefault="002B6A58">
            <w:pPr>
              <w:spacing w:after="160" w:line="259" w:lineRule="auto"/>
            </w:pP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 xml:space="preserve">Vremenik </w:t>
            </w:r>
          </w:p>
        </w:tc>
        <w:tc>
          <w:tcPr>
            <w:tcW w:w="7225" w:type="dxa"/>
            <w:tcBorders>
              <w:top w:val="single" w:sz="4" w:space="0" w:color="000000"/>
              <w:left w:val="single" w:sz="4" w:space="0" w:color="000000"/>
              <w:bottom w:val="single" w:sz="4" w:space="0" w:color="000000"/>
              <w:right w:val="single" w:sz="4" w:space="0" w:color="000000"/>
            </w:tcBorders>
          </w:tcPr>
          <w:p w:rsidR="002B6A58" w:rsidRDefault="00E85BE6" w:rsidP="00E85BE6">
            <w:pPr>
              <w:spacing w:after="160" w:line="259" w:lineRule="auto"/>
            </w:pPr>
            <w:r>
              <w:t>Sviranje (muziciranje)</w:t>
            </w:r>
            <w:r w:rsidR="00B76AB8">
              <w:t xml:space="preserve"> dva puta tjedno kroz cijelu </w:t>
            </w:r>
            <w:r>
              <w:t>školsku godinu, te sklapanje videa za</w:t>
            </w:r>
            <w:r w:rsidR="00B76AB8">
              <w:t xml:space="preserve"> različit</w:t>
            </w:r>
            <w:r>
              <w:t>e</w:t>
            </w:r>
            <w:r w:rsidR="00B76AB8">
              <w:t xml:space="preserve"> pri</w:t>
            </w:r>
            <w:r>
              <w:t>gode</w:t>
            </w:r>
            <w:r w:rsidR="00B76AB8">
              <w:t>.</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 xml:space="preserve">Troškovnik </w:t>
            </w: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 xml:space="preserve">Nabava IKT-a za potrebe realizacije aktivnosti. </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Način praćenja</w:t>
            </w: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after="160" w:line="259" w:lineRule="auto"/>
            </w:pPr>
            <w:r>
              <w:t xml:space="preserve">Evidencija dolaska na probe. </w:t>
            </w:r>
          </w:p>
        </w:tc>
      </w:tr>
      <w:tr w:rsidR="002B6A58">
        <w:tc>
          <w:tcPr>
            <w:tcW w:w="2263"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after="160" w:line="259" w:lineRule="auto"/>
            </w:pPr>
            <w:r>
              <w:t>Način korištenja rezultata vrednovanja</w:t>
            </w:r>
          </w:p>
          <w:p w:rsidR="002B6A58" w:rsidRDefault="00B76AB8">
            <w:pPr>
              <w:spacing w:after="160" w:line="259" w:lineRule="auto"/>
            </w:pPr>
            <w:r>
              <w:t xml:space="preserve">vidljivost, </w:t>
            </w:r>
            <w:r>
              <w:rPr>
                <w:b/>
              </w:rPr>
              <w:t>proizvodi:</w:t>
            </w:r>
            <w:r>
              <w:t xml:space="preserve"> (plakati, prezentacije, digitalne priče ili drugo – navesti planirano </w:t>
            </w:r>
          </w:p>
        </w:tc>
        <w:tc>
          <w:tcPr>
            <w:tcW w:w="7225"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 xml:space="preserve">Pojedinačna i zajednička analiza svakog nastupa ili video materijala. Pozitivno ozračje tijekom rada. Zadovoljstvo učenika, roditelja i učitelja ostvarenim. Poticanje  drugih da postanu dio grupe i aktivni nosioci i  stvaratelji glazbene umjetnosti. </w:t>
            </w:r>
          </w:p>
          <w:p w:rsidR="002B6A58" w:rsidRDefault="00B76AB8">
            <w:pPr>
              <w:spacing w:line="276" w:lineRule="auto"/>
            </w:pPr>
            <w:r>
              <w:t>* Realizacija predviđenih aktivnosti i načina izvođenja nastave ovisi o epidemiološkim uvjetima.</w:t>
            </w:r>
          </w:p>
          <w:p w:rsidR="002B6A58" w:rsidRDefault="002B6A58">
            <w:pPr>
              <w:spacing w:after="160" w:line="259" w:lineRule="auto"/>
            </w:pPr>
          </w:p>
        </w:tc>
      </w:tr>
    </w:tbl>
    <w:p w:rsidR="002B6A58" w:rsidRDefault="002B6A58">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tbl>
      <w:tblPr>
        <w:tblStyle w:val="afffffffffffffffff7"/>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133"/>
      </w:tblGrid>
      <w:tr w:rsidR="002B6A58">
        <w:tc>
          <w:tcPr>
            <w:tcW w:w="2263" w:type="dxa"/>
            <w:shd w:val="clear" w:color="auto" w:fill="D9D9D9"/>
          </w:tcPr>
          <w:p w:rsidR="002B6A58" w:rsidRDefault="00B76AB8">
            <w:pPr>
              <w:rPr>
                <w:b/>
              </w:rPr>
            </w:pPr>
            <w:r>
              <w:rPr>
                <w:b/>
              </w:rPr>
              <w:t>Učitelj/ica:</w:t>
            </w:r>
          </w:p>
          <w:p w:rsidR="002B6A58" w:rsidRDefault="002B6A58"/>
        </w:tc>
        <w:tc>
          <w:tcPr>
            <w:tcW w:w="7133" w:type="dxa"/>
          </w:tcPr>
          <w:p w:rsidR="002B6A58" w:rsidRDefault="00B76AB8">
            <w:r>
              <w:t>Ružica Maleš</w:t>
            </w:r>
          </w:p>
        </w:tc>
      </w:tr>
      <w:tr w:rsidR="002B6A58">
        <w:tc>
          <w:tcPr>
            <w:tcW w:w="2263" w:type="dxa"/>
            <w:shd w:val="clear" w:color="auto" w:fill="D9D9D9"/>
          </w:tcPr>
          <w:p w:rsidR="002B6A58" w:rsidRDefault="00B76AB8">
            <w:r>
              <w:t xml:space="preserve">Naziv </w:t>
            </w:r>
          </w:p>
        </w:tc>
        <w:tc>
          <w:tcPr>
            <w:tcW w:w="7133" w:type="dxa"/>
          </w:tcPr>
          <w:p w:rsidR="002B6A58" w:rsidRDefault="00B76AB8">
            <w:r>
              <w:t>Vjeronaučna olimpijada</w:t>
            </w:r>
          </w:p>
        </w:tc>
      </w:tr>
      <w:tr w:rsidR="002B6A58">
        <w:tc>
          <w:tcPr>
            <w:tcW w:w="2263" w:type="dxa"/>
            <w:shd w:val="clear" w:color="auto" w:fill="D9D9D9"/>
          </w:tcPr>
          <w:p w:rsidR="002B6A58" w:rsidRDefault="00B76AB8">
            <w:r>
              <w:t>Ciljevi</w:t>
            </w:r>
          </w:p>
          <w:p w:rsidR="002B6A58" w:rsidRDefault="002B6A58"/>
        </w:tc>
        <w:tc>
          <w:tcPr>
            <w:tcW w:w="7133" w:type="dxa"/>
          </w:tcPr>
          <w:p w:rsidR="002B6A58" w:rsidRDefault="00B76AB8">
            <w:pPr>
              <w:numPr>
                <w:ilvl w:val="0"/>
                <w:numId w:val="82"/>
              </w:numPr>
              <w:spacing w:line="276" w:lineRule="auto"/>
            </w:pPr>
            <w:r>
              <w:t>senzibiliziranje učenika za dublje upoznavanje svoje vjere</w:t>
            </w:r>
          </w:p>
          <w:p w:rsidR="002B6A58" w:rsidRDefault="00B76AB8">
            <w:pPr>
              <w:numPr>
                <w:ilvl w:val="0"/>
                <w:numId w:val="82"/>
              </w:numPr>
              <w:spacing w:line="276" w:lineRule="auto"/>
            </w:pPr>
            <w:r>
              <w:t xml:space="preserve"> proširivanje sadržaja redovnog nastavnog programa </w:t>
            </w:r>
          </w:p>
          <w:p w:rsidR="002B6A58" w:rsidRDefault="00B76AB8">
            <w:pPr>
              <w:numPr>
                <w:ilvl w:val="0"/>
                <w:numId w:val="82"/>
              </w:numPr>
              <w:spacing w:line="276" w:lineRule="auto"/>
            </w:pPr>
            <w:r>
              <w:t>stvaranje pozitivnog natjecateljskog duha među učenicima</w:t>
            </w:r>
          </w:p>
        </w:tc>
      </w:tr>
      <w:tr w:rsidR="002B6A58">
        <w:tc>
          <w:tcPr>
            <w:tcW w:w="2263" w:type="dxa"/>
            <w:shd w:val="clear" w:color="auto" w:fill="D9D9D9"/>
          </w:tcPr>
          <w:p w:rsidR="002B6A58" w:rsidRDefault="00B76AB8">
            <w:r>
              <w:t xml:space="preserve">Namjena aktivnosti, </w:t>
            </w:r>
          </w:p>
        </w:tc>
        <w:tc>
          <w:tcPr>
            <w:tcW w:w="7133" w:type="dxa"/>
          </w:tcPr>
          <w:p w:rsidR="002B6A58" w:rsidRDefault="00B76AB8">
            <w:r>
              <w:t>- stjecati  nova znanja i iskustava na kulturnoj i duhovnoj razini, te upoznati katoličku vjeru kroz učenje dodatnih sadržaja</w:t>
            </w:r>
          </w:p>
          <w:p w:rsidR="002B6A58" w:rsidRDefault="00B76AB8">
            <w:r>
              <w:t>- imati priliku za radost susreta i zajedništva</w:t>
            </w:r>
          </w:p>
          <w:p w:rsidR="002B6A58" w:rsidRDefault="00B76AB8">
            <w:r>
              <w:t xml:space="preserve">- uspješno predstaviti školu na natjecanjima          </w:t>
            </w:r>
          </w:p>
        </w:tc>
      </w:tr>
      <w:tr w:rsidR="002B6A58">
        <w:tc>
          <w:tcPr>
            <w:tcW w:w="2263" w:type="dxa"/>
            <w:shd w:val="clear" w:color="auto" w:fill="D9D9D9"/>
          </w:tcPr>
          <w:p w:rsidR="002B6A58" w:rsidRDefault="00B76AB8">
            <w:r>
              <w:t>broj učenika</w:t>
            </w:r>
          </w:p>
        </w:tc>
        <w:tc>
          <w:tcPr>
            <w:tcW w:w="7133" w:type="dxa"/>
          </w:tcPr>
          <w:p w:rsidR="002B6A58" w:rsidRDefault="00B76AB8">
            <w:r>
              <w:t>Zainteresirani učenici od 6. do 8. razreda</w:t>
            </w:r>
          </w:p>
        </w:tc>
      </w:tr>
      <w:tr w:rsidR="002B6A58">
        <w:tc>
          <w:tcPr>
            <w:tcW w:w="2263" w:type="dxa"/>
            <w:shd w:val="clear" w:color="auto" w:fill="D9D9D9"/>
          </w:tcPr>
          <w:p w:rsidR="002B6A58" w:rsidRDefault="00B76AB8">
            <w:r>
              <w:t>Nositelji aktivnosti i njihova odgovornost</w:t>
            </w:r>
          </w:p>
        </w:tc>
        <w:tc>
          <w:tcPr>
            <w:tcW w:w="7133" w:type="dxa"/>
          </w:tcPr>
          <w:p w:rsidR="002B6A58" w:rsidRDefault="00B76AB8">
            <w:r>
              <w:t>Ružica Maleš</w:t>
            </w:r>
          </w:p>
        </w:tc>
      </w:tr>
      <w:tr w:rsidR="002B6A58">
        <w:tc>
          <w:tcPr>
            <w:tcW w:w="2263" w:type="dxa"/>
            <w:shd w:val="clear" w:color="auto" w:fill="D9D9D9"/>
          </w:tcPr>
          <w:p w:rsidR="002B6A58" w:rsidRDefault="00B76AB8">
            <w:r>
              <w:t>Predviđene aktivnosti (način realizacije)</w:t>
            </w:r>
          </w:p>
        </w:tc>
        <w:tc>
          <w:tcPr>
            <w:tcW w:w="7133" w:type="dxa"/>
          </w:tcPr>
          <w:p w:rsidR="002B6A58" w:rsidRDefault="00B76AB8">
            <w:r>
              <w:t>Praćenje i proučavanje građe za Vjeronaučnu olimpijadu</w:t>
            </w:r>
          </w:p>
        </w:tc>
      </w:tr>
      <w:tr w:rsidR="002B6A58">
        <w:tc>
          <w:tcPr>
            <w:tcW w:w="2263" w:type="dxa"/>
            <w:shd w:val="clear" w:color="auto" w:fill="D9D9D9"/>
          </w:tcPr>
          <w:p w:rsidR="002B6A58" w:rsidRDefault="00B76AB8">
            <w:r>
              <w:t xml:space="preserve">Vremenik </w:t>
            </w:r>
          </w:p>
        </w:tc>
        <w:tc>
          <w:tcPr>
            <w:tcW w:w="7133" w:type="dxa"/>
          </w:tcPr>
          <w:p w:rsidR="002B6A58" w:rsidRDefault="00B76AB8">
            <w:r>
              <w:t>Tijekom prvog polugodišta šk. god. 2020./2021. 1 sat tjedno. U vrijeme pripreme za  natjecanje intenzivniji rad.</w:t>
            </w:r>
          </w:p>
          <w:p w:rsidR="002B6A58" w:rsidRDefault="002B6A58"/>
        </w:tc>
      </w:tr>
      <w:tr w:rsidR="002B6A58">
        <w:tc>
          <w:tcPr>
            <w:tcW w:w="2263" w:type="dxa"/>
            <w:shd w:val="clear" w:color="auto" w:fill="D9D9D9"/>
          </w:tcPr>
          <w:p w:rsidR="002B6A58" w:rsidRDefault="00B76AB8">
            <w:r>
              <w:t xml:space="preserve">Troškovnik </w:t>
            </w:r>
          </w:p>
        </w:tc>
        <w:tc>
          <w:tcPr>
            <w:tcW w:w="7133" w:type="dxa"/>
          </w:tcPr>
          <w:p w:rsidR="002B6A58" w:rsidRDefault="00B76AB8">
            <w:r>
              <w:t>Troškovi za umnožavanje materijala za pripremanje učenika.</w:t>
            </w:r>
          </w:p>
        </w:tc>
      </w:tr>
      <w:tr w:rsidR="002B6A58">
        <w:tc>
          <w:tcPr>
            <w:tcW w:w="2263" w:type="dxa"/>
            <w:shd w:val="clear" w:color="auto" w:fill="D9D9D9"/>
          </w:tcPr>
          <w:p w:rsidR="002B6A58" w:rsidRDefault="00B76AB8">
            <w:r>
              <w:t>Način praćenja</w:t>
            </w:r>
          </w:p>
        </w:tc>
        <w:tc>
          <w:tcPr>
            <w:tcW w:w="7133" w:type="dxa"/>
          </w:tcPr>
          <w:p w:rsidR="002B6A58" w:rsidRDefault="00B76AB8">
            <w:r>
              <w:t>Učenjem i poučavanjem uz redovito provjeravanje usvojenog znanja kroz različite tipove zadataka.</w:t>
            </w:r>
          </w:p>
        </w:tc>
      </w:tr>
      <w:tr w:rsidR="002B6A58">
        <w:tc>
          <w:tcPr>
            <w:tcW w:w="2263" w:type="dxa"/>
            <w:shd w:val="clear" w:color="auto" w:fill="D9D9D9"/>
          </w:tcPr>
          <w:p w:rsidR="002B6A58" w:rsidRDefault="00B76AB8">
            <w:r>
              <w:lastRenderedPageBreak/>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133" w:type="dxa"/>
          </w:tcPr>
          <w:p w:rsidR="002B6A58" w:rsidRDefault="00B76AB8">
            <w:r>
              <w:t xml:space="preserve">Predstavljanje škole na različitim razinama natjecanja. </w:t>
            </w:r>
          </w:p>
          <w:p w:rsidR="002B6A58" w:rsidRDefault="00B76AB8">
            <w:r>
              <w:t>Zadovoljstvo učenika i vjeroučiteljice ostvarenim.</w:t>
            </w:r>
          </w:p>
        </w:tc>
      </w:tr>
    </w:tbl>
    <w:p w:rsidR="002B6A58" w:rsidRDefault="00B76AB8">
      <w:pPr>
        <w:rPr>
          <w:b/>
        </w:rPr>
      </w:pPr>
      <w:r>
        <w:rPr>
          <w:b/>
        </w:rPr>
        <w:t xml:space="preserve">          </w:t>
      </w:r>
    </w:p>
    <w:p w:rsidR="00AE6145" w:rsidRDefault="00AE6145">
      <w:pPr>
        <w:rPr>
          <w:b/>
        </w:rPr>
      </w:pPr>
    </w:p>
    <w:p w:rsidR="00AE6145" w:rsidRDefault="00AE6145">
      <w:pPr>
        <w:rPr>
          <w:b/>
        </w:rPr>
      </w:pPr>
    </w:p>
    <w:tbl>
      <w:tblPr>
        <w:tblStyle w:val="afffffffffffffffff8"/>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225"/>
      </w:tblGrid>
      <w:tr w:rsidR="002B6A58">
        <w:tc>
          <w:tcPr>
            <w:tcW w:w="2263" w:type="dxa"/>
            <w:shd w:val="clear" w:color="auto" w:fill="D9D9D9"/>
          </w:tcPr>
          <w:p w:rsidR="002B6A58" w:rsidRDefault="00B76AB8">
            <w:pPr>
              <w:rPr>
                <w:b/>
              </w:rPr>
            </w:pPr>
            <w:r>
              <w:rPr>
                <w:b/>
              </w:rPr>
              <w:t>Učitelj/ica:</w:t>
            </w:r>
          </w:p>
          <w:p w:rsidR="002B6A58" w:rsidRDefault="002B6A58"/>
        </w:tc>
        <w:tc>
          <w:tcPr>
            <w:tcW w:w="7225" w:type="dxa"/>
          </w:tcPr>
          <w:p w:rsidR="002B6A58" w:rsidRDefault="00B76AB8">
            <w:r>
              <w:t>s.Tamara Ana Bota</w:t>
            </w:r>
          </w:p>
        </w:tc>
      </w:tr>
      <w:tr w:rsidR="002B6A58">
        <w:tc>
          <w:tcPr>
            <w:tcW w:w="2263" w:type="dxa"/>
            <w:shd w:val="clear" w:color="auto" w:fill="D9D9D9"/>
          </w:tcPr>
          <w:p w:rsidR="002B6A58" w:rsidRDefault="00B76AB8">
            <w:r>
              <w:t xml:space="preserve">Naziv </w:t>
            </w:r>
          </w:p>
        </w:tc>
        <w:tc>
          <w:tcPr>
            <w:tcW w:w="7225" w:type="dxa"/>
          </w:tcPr>
          <w:p w:rsidR="002B6A58" w:rsidRDefault="00B76AB8">
            <w:r>
              <w:t>Sveti Franjo Asiški</w:t>
            </w:r>
          </w:p>
        </w:tc>
      </w:tr>
      <w:tr w:rsidR="002B6A58">
        <w:tc>
          <w:tcPr>
            <w:tcW w:w="2263" w:type="dxa"/>
            <w:shd w:val="clear" w:color="auto" w:fill="D9D9D9"/>
          </w:tcPr>
          <w:p w:rsidR="002B6A58" w:rsidRDefault="00B76AB8">
            <w:r>
              <w:t>Ciljevi</w:t>
            </w:r>
          </w:p>
          <w:p w:rsidR="002B6A58" w:rsidRDefault="002B6A58"/>
        </w:tc>
        <w:tc>
          <w:tcPr>
            <w:tcW w:w="7225" w:type="dxa"/>
          </w:tcPr>
          <w:p w:rsidR="002B6A58" w:rsidRDefault="00B76AB8">
            <w:r>
              <w:t>Upoznati život i djelo svetog Franje Asiškog</w:t>
            </w:r>
          </w:p>
        </w:tc>
      </w:tr>
      <w:tr w:rsidR="002B6A58">
        <w:tc>
          <w:tcPr>
            <w:tcW w:w="2263" w:type="dxa"/>
            <w:shd w:val="clear" w:color="auto" w:fill="D9D9D9"/>
          </w:tcPr>
          <w:p w:rsidR="002B6A58" w:rsidRDefault="00B76AB8">
            <w:r>
              <w:t xml:space="preserve">Namjena aktivnosti, </w:t>
            </w:r>
          </w:p>
        </w:tc>
        <w:tc>
          <w:tcPr>
            <w:tcW w:w="7225" w:type="dxa"/>
          </w:tcPr>
          <w:p w:rsidR="002B6A58" w:rsidRDefault="00B76AB8">
            <w:r>
              <w:t>Kroz priču,film,životopis,djelo svetog Franje koliko je moguće danas djelovati poput  sv.Franje</w:t>
            </w:r>
          </w:p>
        </w:tc>
      </w:tr>
      <w:tr w:rsidR="002B6A58">
        <w:tc>
          <w:tcPr>
            <w:tcW w:w="2263" w:type="dxa"/>
            <w:shd w:val="clear" w:color="auto" w:fill="D9D9D9"/>
          </w:tcPr>
          <w:p w:rsidR="002B6A58" w:rsidRDefault="00B76AB8">
            <w:r>
              <w:t>broj učenika</w:t>
            </w:r>
          </w:p>
        </w:tc>
        <w:tc>
          <w:tcPr>
            <w:tcW w:w="7225" w:type="dxa"/>
          </w:tcPr>
          <w:p w:rsidR="002B6A58" w:rsidRDefault="00B76AB8">
            <w:r>
              <w:t>Učenici 4,5,6 razreda</w:t>
            </w:r>
          </w:p>
        </w:tc>
      </w:tr>
      <w:tr w:rsidR="002B6A58">
        <w:tc>
          <w:tcPr>
            <w:tcW w:w="2263" w:type="dxa"/>
            <w:shd w:val="clear" w:color="auto" w:fill="D9D9D9"/>
          </w:tcPr>
          <w:p w:rsidR="002B6A58" w:rsidRDefault="00B76AB8">
            <w:r>
              <w:t>Nositelji aktivnosti i njihova odgovornost</w:t>
            </w:r>
          </w:p>
        </w:tc>
        <w:tc>
          <w:tcPr>
            <w:tcW w:w="7225" w:type="dxa"/>
          </w:tcPr>
          <w:p w:rsidR="002B6A58" w:rsidRDefault="00B76AB8">
            <w:r>
              <w:t>Vjeroučiteljica i učenici</w:t>
            </w:r>
          </w:p>
        </w:tc>
      </w:tr>
      <w:tr w:rsidR="002B6A58">
        <w:tc>
          <w:tcPr>
            <w:tcW w:w="2263" w:type="dxa"/>
            <w:shd w:val="clear" w:color="auto" w:fill="D9D9D9"/>
          </w:tcPr>
          <w:p w:rsidR="002B6A58" w:rsidRDefault="00B76AB8">
            <w:r>
              <w:t>Predviđene aktivnosti (način realizacije)</w:t>
            </w:r>
          </w:p>
        </w:tc>
        <w:tc>
          <w:tcPr>
            <w:tcW w:w="7225" w:type="dxa"/>
          </w:tcPr>
          <w:p w:rsidR="002B6A58" w:rsidRDefault="00B76AB8">
            <w:r>
              <w:t>Djelovati u svojoj sredini,svjedočiti radost,ljubav prema svemu stvorenom,čuvati odgovorno ono što nam je povjereno. Nastojati u svemu prepoznati  Božju dobrotu i ljubav koju nam iskazuje preko svega stvorenog- što nas okružuje</w:t>
            </w:r>
          </w:p>
        </w:tc>
      </w:tr>
      <w:tr w:rsidR="002B6A58">
        <w:tc>
          <w:tcPr>
            <w:tcW w:w="2263" w:type="dxa"/>
            <w:shd w:val="clear" w:color="auto" w:fill="D9D9D9"/>
          </w:tcPr>
          <w:p w:rsidR="002B6A58" w:rsidRDefault="00B76AB8">
            <w:r>
              <w:t xml:space="preserve">Vremenik </w:t>
            </w:r>
          </w:p>
        </w:tc>
        <w:tc>
          <w:tcPr>
            <w:tcW w:w="7225" w:type="dxa"/>
          </w:tcPr>
          <w:p w:rsidR="002B6A58" w:rsidRDefault="00B76AB8">
            <w:r>
              <w:t>Cijela godina</w:t>
            </w:r>
          </w:p>
        </w:tc>
      </w:tr>
      <w:tr w:rsidR="002B6A58">
        <w:tc>
          <w:tcPr>
            <w:tcW w:w="2263" w:type="dxa"/>
            <w:shd w:val="clear" w:color="auto" w:fill="D9D9D9"/>
          </w:tcPr>
          <w:p w:rsidR="002B6A58" w:rsidRDefault="00B76AB8">
            <w:r>
              <w:t xml:space="preserve">Troškovnik </w:t>
            </w:r>
          </w:p>
        </w:tc>
        <w:tc>
          <w:tcPr>
            <w:tcW w:w="7225" w:type="dxa"/>
          </w:tcPr>
          <w:p w:rsidR="002B6A58" w:rsidRDefault="00B76AB8">
            <w:r>
              <w:t>Nula kuna</w:t>
            </w:r>
          </w:p>
        </w:tc>
      </w:tr>
      <w:tr w:rsidR="002B6A58">
        <w:tc>
          <w:tcPr>
            <w:tcW w:w="2263" w:type="dxa"/>
            <w:shd w:val="clear" w:color="auto" w:fill="D9D9D9"/>
          </w:tcPr>
          <w:p w:rsidR="002B6A58" w:rsidRDefault="00B76AB8">
            <w:r>
              <w:lastRenderedPageBreak/>
              <w:t>Način praćenja</w:t>
            </w:r>
          </w:p>
        </w:tc>
        <w:tc>
          <w:tcPr>
            <w:tcW w:w="7225" w:type="dxa"/>
          </w:tcPr>
          <w:p w:rsidR="002B6A58" w:rsidRDefault="00B76AB8">
            <w:r>
              <w:t>Aktivnost,ponašanje te zauzetost prema čovjeku i okolišu po uzoru na Franju</w:t>
            </w:r>
          </w:p>
        </w:tc>
      </w:tr>
      <w:tr w:rsidR="002B6A58">
        <w:tc>
          <w:tcPr>
            <w:tcW w:w="2263"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225" w:type="dxa"/>
          </w:tcPr>
          <w:p w:rsidR="002B6A58" w:rsidRDefault="00B76AB8">
            <w:r>
              <w:t>Plakati, prezentacije,intervju koliko znamo o svetom Franji Asiškom</w:t>
            </w:r>
          </w:p>
        </w:tc>
      </w:tr>
    </w:tbl>
    <w:p w:rsidR="002B6A58" w:rsidRDefault="002B6A58">
      <w:pPr>
        <w:rPr>
          <w:color w:val="FF0000"/>
        </w:rPr>
      </w:pPr>
    </w:p>
    <w:p w:rsidR="002B6A58" w:rsidRDefault="002B6A58">
      <w:pPr>
        <w:rPr>
          <w:b/>
        </w:rPr>
      </w:pPr>
    </w:p>
    <w:p w:rsidR="002B6A58" w:rsidRDefault="002B6A58"/>
    <w:tbl>
      <w:tblPr>
        <w:tblStyle w:val="afffffffffffffffff9"/>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133"/>
      </w:tblGrid>
      <w:tr w:rsidR="002B6A58">
        <w:tc>
          <w:tcPr>
            <w:tcW w:w="2263" w:type="dxa"/>
            <w:shd w:val="clear" w:color="auto" w:fill="D9D9D9"/>
          </w:tcPr>
          <w:p w:rsidR="002B6A58" w:rsidRDefault="00B76AB8">
            <w:pPr>
              <w:rPr>
                <w:b/>
              </w:rPr>
            </w:pPr>
            <w:r>
              <w:rPr>
                <w:b/>
              </w:rPr>
              <w:t>Učitelj/ica:</w:t>
            </w:r>
          </w:p>
          <w:p w:rsidR="002B6A58" w:rsidRDefault="002B6A58"/>
        </w:tc>
        <w:tc>
          <w:tcPr>
            <w:tcW w:w="7133" w:type="dxa"/>
          </w:tcPr>
          <w:p w:rsidR="002B6A58" w:rsidRDefault="00B76AB8">
            <w:r>
              <w:t>Nina Stričević</w:t>
            </w:r>
          </w:p>
        </w:tc>
      </w:tr>
      <w:tr w:rsidR="002B6A58">
        <w:tc>
          <w:tcPr>
            <w:tcW w:w="2263" w:type="dxa"/>
            <w:shd w:val="clear" w:color="auto" w:fill="D9D9D9"/>
          </w:tcPr>
          <w:p w:rsidR="002B6A58" w:rsidRDefault="00B76AB8">
            <w:r>
              <w:t xml:space="preserve">Naziv </w:t>
            </w:r>
          </w:p>
        </w:tc>
        <w:tc>
          <w:tcPr>
            <w:tcW w:w="7133" w:type="dxa"/>
          </w:tcPr>
          <w:p w:rsidR="002B6A58" w:rsidRDefault="00B76AB8">
            <w:r>
              <w:t>Biosigurnost i biozaštita</w:t>
            </w:r>
          </w:p>
        </w:tc>
      </w:tr>
      <w:tr w:rsidR="002B6A58">
        <w:tc>
          <w:tcPr>
            <w:tcW w:w="2263" w:type="dxa"/>
            <w:shd w:val="clear" w:color="auto" w:fill="D9D9D9"/>
          </w:tcPr>
          <w:p w:rsidR="002B6A58" w:rsidRDefault="00B76AB8">
            <w:r>
              <w:t>Ciljevi</w:t>
            </w:r>
          </w:p>
          <w:p w:rsidR="002B6A58" w:rsidRDefault="002B6A58"/>
        </w:tc>
        <w:tc>
          <w:tcPr>
            <w:tcW w:w="7133" w:type="dxa"/>
          </w:tcPr>
          <w:p w:rsidR="002B6A58" w:rsidRDefault="00B76AB8">
            <w:r>
              <w:t>Upoznati učenike s važnošću stručnog, znanstvenog, globalnog i osobnog pristupa u sprječavanju zaraznih bolesti.</w:t>
            </w:r>
          </w:p>
          <w:p w:rsidR="002B6A58" w:rsidRDefault="00B76AB8">
            <w:r>
              <w:t>Razvijati odgovorno ponašanje prema svome i tuđem zdravlju u školi, obiteljskom domu i prirodi</w:t>
            </w:r>
          </w:p>
        </w:tc>
      </w:tr>
      <w:tr w:rsidR="002B6A58">
        <w:tc>
          <w:tcPr>
            <w:tcW w:w="2263" w:type="dxa"/>
            <w:shd w:val="clear" w:color="auto" w:fill="D9D9D9"/>
          </w:tcPr>
          <w:p w:rsidR="002B6A58" w:rsidRDefault="00B76AB8">
            <w:r>
              <w:t xml:space="preserve">Namjena aktivnosti, </w:t>
            </w:r>
          </w:p>
        </w:tc>
        <w:tc>
          <w:tcPr>
            <w:tcW w:w="7133" w:type="dxa"/>
          </w:tcPr>
          <w:p w:rsidR="002B6A58" w:rsidRDefault="00B76AB8">
            <w:r>
              <w:t>Promicanje vrijednosti očuvanja ljudskog zdravlja i prevencije zaraznih bolesti</w:t>
            </w:r>
          </w:p>
          <w:p w:rsidR="002B6A58" w:rsidRDefault="00B76AB8">
            <w:r>
              <w:t>Poticanje istraživačkog pristupa i kreativnosti</w:t>
            </w:r>
          </w:p>
          <w:p w:rsidR="002B6A58" w:rsidRDefault="00B76AB8">
            <w:r>
              <w:t>Stjecanje trajnih i praktičnih znanja</w:t>
            </w:r>
          </w:p>
          <w:p w:rsidR="002B6A58" w:rsidRDefault="002B6A58">
            <w:pPr>
              <w:pBdr>
                <w:top w:val="nil"/>
                <w:left w:val="nil"/>
                <w:bottom w:val="nil"/>
                <w:right w:val="nil"/>
                <w:between w:val="nil"/>
              </w:pBdr>
              <w:spacing w:before="0"/>
              <w:ind w:left="720"/>
              <w:rPr>
                <w:color w:val="000000"/>
              </w:rPr>
            </w:pPr>
          </w:p>
        </w:tc>
      </w:tr>
      <w:tr w:rsidR="002B6A58">
        <w:tc>
          <w:tcPr>
            <w:tcW w:w="2263" w:type="dxa"/>
            <w:shd w:val="clear" w:color="auto" w:fill="D9D9D9"/>
          </w:tcPr>
          <w:p w:rsidR="002B6A58" w:rsidRDefault="00B76AB8">
            <w:r>
              <w:t>Nositelji aktivnosti i njihova odgovornost</w:t>
            </w:r>
          </w:p>
        </w:tc>
        <w:tc>
          <w:tcPr>
            <w:tcW w:w="7133" w:type="dxa"/>
          </w:tcPr>
          <w:p w:rsidR="002B6A58" w:rsidRDefault="00B76AB8">
            <w:r>
              <w:t>Nina Stričević, prof., učenici 7. i 8. razreda</w:t>
            </w:r>
          </w:p>
        </w:tc>
      </w:tr>
      <w:tr w:rsidR="002B6A58">
        <w:tc>
          <w:tcPr>
            <w:tcW w:w="2263" w:type="dxa"/>
            <w:shd w:val="clear" w:color="auto" w:fill="D9D9D9"/>
          </w:tcPr>
          <w:p w:rsidR="002B6A58" w:rsidRDefault="00B76AB8">
            <w:r>
              <w:lastRenderedPageBreak/>
              <w:t>Predviđene aktivnosti (način realizacije)</w:t>
            </w:r>
          </w:p>
        </w:tc>
        <w:tc>
          <w:tcPr>
            <w:tcW w:w="7133" w:type="dxa"/>
          </w:tcPr>
          <w:p w:rsidR="002B6A58" w:rsidRDefault="00B76AB8">
            <w:r>
              <w:t xml:space="preserve">Obrada sadržaja putem digitalne platforme i svladavanje planiranih ishoda iz Kurikuluma </w:t>
            </w:r>
          </w:p>
        </w:tc>
      </w:tr>
      <w:tr w:rsidR="002B6A58">
        <w:tc>
          <w:tcPr>
            <w:tcW w:w="2263" w:type="dxa"/>
            <w:shd w:val="clear" w:color="auto" w:fill="D9D9D9"/>
          </w:tcPr>
          <w:p w:rsidR="002B6A58" w:rsidRDefault="00B76AB8">
            <w:r>
              <w:t xml:space="preserve">Vremenik </w:t>
            </w:r>
          </w:p>
        </w:tc>
        <w:tc>
          <w:tcPr>
            <w:tcW w:w="7133" w:type="dxa"/>
          </w:tcPr>
          <w:p w:rsidR="002B6A58" w:rsidRDefault="00B76AB8">
            <w:r>
              <w:t>Šk.god 2020/2021</w:t>
            </w:r>
          </w:p>
        </w:tc>
      </w:tr>
      <w:tr w:rsidR="002B6A58">
        <w:tc>
          <w:tcPr>
            <w:tcW w:w="2263" w:type="dxa"/>
            <w:shd w:val="clear" w:color="auto" w:fill="D9D9D9"/>
          </w:tcPr>
          <w:p w:rsidR="002B6A58" w:rsidRDefault="00B76AB8">
            <w:r>
              <w:t xml:space="preserve">Troškovnik </w:t>
            </w:r>
          </w:p>
        </w:tc>
        <w:tc>
          <w:tcPr>
            <w:tcW w:w="7133" w:type="dxa"/>
          </w:tcPr>
          <w:p w:rsidR="002B6A58" w:rsidRDefault="00B76AB8">
            <w:r>
              <w:t>Materijal za izradu plakata, postera  i praktični rad</w:t>
            </w:r>
          </w:p>
        </w:tc>
      </w:tr>
      <w:tr w:rsidR="002B6A58">
        <w:tc>
          <w:tcPr>
            <w:tcW w:w="2263" w:type="dxa"/>
            <w:shd w:val="clear" w:color="auto" w:fill="D9D9D9"/>
          </w:tcPr>
          <w:p w:rsidR="002B6A58" w:rsidRDefault="00B76AB8">
            <w:r>
              <w:t>Način praćenja</w:t>
            </w:r>
          </w:p>
        </w:tc>
        <w:tc>
          <w:tcPr>
            <w:tcW w:w="7133" w:type="dxa"/>
          </w:tcPr>
          <w:p w:rsidR="002B6A58" w:rsidRDefault="00B76AB8">
            <w:r>
              <w:t>Sudjelovanje u projektu „Biosigurnost i biozaštita“ ,izrada plakata i ppt, praktični rad, istraživački rad, unos, obrada i analiza podataka, korištenje digitalnih obrazovnih sadržaja i  alata</w:t>
            </w:r>
          </w:p>
          <w:p w:rsidR="002B6A58" w:rsidRDefault="00B76AB8">
            <w:r>
              <w:t xml:space="preserve"> </w:t>
            </w:r>
          </w:p>
        </w:tc>
      </w:tr>
      <w:tr w:rsidR="002B6A58">
        <w:tc>
          <w:tcPr>
            <w:tcW w:w="2263"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w:t>
            </w:r>
          </w:p>
        </w:tc>
        <w:tc>
          <w:tcPr>
            <w:tcW w:w="7133" w:type="dxa"/>
          </w:tcPr>
          <w:p w:rsidR="002B6A58" w:rsidRDefault="00B76AB8">
            <w:r>
              <w:t>Natjecanje učenika, rješavanje kvizova, prezentacija rezultata istraživačkih radova, postera, ppt, objava na web stranici škole i web stranici projekta, facebooka….</w:t>
            </w:r>
          </w:p>
        </w:tc>
      </w:tr>
    </w:tbl>
    <w:p w:rsidR="002B6A58" w:rsidRDefault="002B6A58">
      <w:pPr>
        <w:rPr>
          <w:b/>
        </w:rPr>
      </w:pPr>
    </w:p>
    <w:p w:rsidR="002B6A58" w:rsidRDefault="002B6A58"/>
    <w:tbl>
      <w:tblPr>
        <w:tblStyle w:val="afffffffffffffffff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2B6A58">
        <w:tc>
          <w:tcPr>
            <w:tcW w:w="2405" w:type="dxa"/>
            <w:shd w:val="clear" w:color="auto" w:fill="D9D9D9"/>
          </w:tcPr>
          <w:p w:rsidR="002B6A58" w:rsidRDefault="00B76AB8">
            <w:r>
              <w:t>Nositelj:</w:t>
            </w:r>
          </w:p>
          <w:p w:rsidR="002B6A58" w:rsidRDefault="002B6A58"/>
        </w:tc>
        <w:tc>
          <w:tcPr>
            <w:tcW w:w="6657" w:type="dxa"/>
            <w:shd w:val="clear" w:color="auto" w:fill="auto"/>
          </w:tcPr>
          <w:p w:rsidR="002B6A58" w:rsidRDefault="00B76AB8">
            <w:r>
              <w:t>Ana Kovačević, knjižničarka</w:t>
            </w:r>
          </w:p>
          <w:p w:rsidR="002B6A58" w:rsidRDefault="002B6A58"/>
        </w:tc>
      </w:tr>
      <w:tr w:rsidR="002B6A58">
        <w:tc>
          <w:tcPr>
            <w:tcW w:w="2405" w:type="dxa"/>
            <w:shd w:val="clear" w:color="auto" w:fill="D9D9D9"/>
          </w:tcPr>
          <w:p w:rsidR="002B6A58" w:rsidRDefault="00B76AB8">
            <w:r>
              <w:t>Naziv:</w:t>
            </w:r>
          </w:p>
        </w:tc>
        <w:tc>
          <w:tcPr>
            <w:tcW w:w="6657" w:type="dxa"/>
            <w:shd w:val="clear" w:color="auto" w:fill="auto"/>
          </w:tcPr>
          <w:p w:rsidR="002B6A58" w:rsidRDefault="00B76AB8">
            <w:r>
              <w:t>Književni klub (INA)</w:t>
            </w:r>
          </w:p>
        </w:tc>
      </w:tr>
      <w:tr w:rsidR="002B6A58">
        <w:tc>
          <w:tcPr>
            <w:tcW w:w="2405" w:type="dxa"/>
            <w:shd w:val="clear" w:color="auto" w:fill="D9D9D9"/>
          </w:tcPr>
          <w:p w:rsidR="002B6A58" w:rsidRDefault="00B76AB8">
            <w:r>
              <w:t>Ciljevi</w:t>
            </w:r>
          </w:p>
          <w:p w:rsidR="002B6A58" w:rsidRDefault="002B6A58"/>
        </w:tc>
        <w:tc>
          <w:tcPr>
            <w:tcW w:w="6657" w:type="dxa"/>
            <w:tcBorders>
              <w:bottom w:val="single" w:sz="4" w:space="0" w:color="000000"/>
            </w:tcBorders>
            <w:shd w:val="clear" w:color="auto" w:fill="auto"/>
          </w:tcPr>
          <w:p w:rsidR="002B6A58" w:rsidRDefault="00B76AB8">
            <w:pPr>
              <w:numPr>
                <w:ilvl w:val="0"/>
                <w:numId w:val="12"/>
              </w:numPr>
              <w:pBdr>
                <w:top w:val="nil"/>
                <w:left w:val="nil"/>
                <w:bottom w:val="nil"/>
                <w:right w:val="nil"/>
                <w:between w:val="nil"/>
              </w:pBdr>
              <w:spacing w:before="0" w:line="276" w:lineRule="auto"/>
            </w:pPr>
            <w:r>
              <w:rPr>
                <w:color w:val="000000"/>
              </w:rPr>
              <w:t>razvijanje kulture čitanja kod učenika, kao i razumijevanja sadržaja</w:t>
            </w:r>
          </w:p>
          <w:p w:rsidR="002B6A58" w:rsidRDefault="00B76AB8">
            <w:pPr>
              <w:numPr>
                <w:ilvl w:val="0"/>
                <w:numId w:val="12"/>
              </w:numPr>
              <w:pBdr>
                <w:top w:val="nil"/>
                <w:left w:val="nil"/>
                <w:bottom w:val="nil"/>
                <w:right w:val="nil"/>
                <w:between w:val="nil"/>
              </w:pBdr>
              <w:spacing w:before="0" w:line="276" w:lineRule="auto"/>
            </w:pPr>
            <w:r>
              <w:rPr>
                <w:color w:val="000000"/>
              </w:rPr>
              <w:t>učenici prepoznaju važne teme i povezuju ih sa svakodnevnim životom</w:t>
            </w:r>
          </w:p>
          <w:p w:rsidR="002B6A58" w:rsidRDefault="00B76AB8">
            <w:pPr>
              <w:numPr>
                <w:ilvl w:val="0"/>
                <w:numId w:val="12"/>
              </w:numPr>
              <w:pBdr>
                <w:top w:val="nil"/>
                <w:left w:val="nil"/>
                <w:bottom w:val="nil"/>
                <w:right w:val="nil"/>
                <w:between w:val="nil"/>
              </w:pBdr>
              <w:spacing w:before="0" w:line="276" w:lineRule="auto"/>
            </w:pPr>
            <w:r>
              <w:rPr>
                <w:color w:val="000000"/>
              </w:rPr>
              <w:t>socijalizacija, njegovati duh razmjene mišljenja</w:t>
            </w:r>
          </w:p>
          <w:p w:rsidR="002B6A58" w:rsidRDefault="00B76AB8">
            <w:pPr>
              <w:numPr>
                <w:ilvl w:val="0"/>
                <w:numId w:val="12"/>
              </w:numPr>
              <w:pBdr>
                <w:top w:val="nil"/>
                <w:left w:val="nil"/>
                <w:bottom w:val="nil"/>
                <w:right w:val="nil"/>
                <w:between w:val="nil"/>
              </w:pBdr>
              <w:spacing w:before="0"/>
              <w:rPr>
                <w:color w:val="000000"/>
              </w:rPr>
            </w:pPr>
            <w:r>
              <w:rPr>
                <w:color w:val="000000"/>
              </w:rPr>
              <w:t>razvijanje čitalačkih vještina</w:t>
            </w:r>
          </w:p>
          <w:p w:rsidR="002B6A58" w:rsidRDefault="00B76AB8">
            <w:pPr>
              <w:numPr>
                <w:ilvl w:val="0"/>
                <w:numId w:val="12"/>
              </w:numPr>
              <w:pBdr>
                <w:top w:val="nil"/>
                <w:left w:val="nil"/>
                <w:bottom w:val="nil"/>
                <w:right w:val="nil"/>
                <w:between w:val="nil"/>
              </w:pBdr>
              <w:spacing w:before="0"/>
              <w:rPr>
                <w:color w:val="000000"/>
              </w:rPr>
            </w:pPr>
            <w:r>
              <w:rPr>
                <w:color w:val="000000"/>
              </w:rPr>
              <w:t>razvijanje sposobnosti aktivnog slušanja književnog teksta</w:t>
            </w:r>
          </w:p>
          <w:p w:rsidR="002B6A58" w:rsidRDefault="00B76AB8">
            <w:pPr>
              <w:numPr>
                <w:ilvl w:val="0"/>
                <w:numId w:val="12"/>
              </w:numPr>
              <w:pBdr>
                <w:top w:val="nil"/>
                <w:left w:val="nil"/>
                <w:bottom w:val="nil"/>
                <w:right w:val="nil"/>
                <w:between w:val="nil"/>
              </w:pBdr>
              <w:spacing w:before="0"/>
              <w:rPr>
                <w:color w:val="000000"/>
              </w:rPr>
            </w:pPr>
            <w:r>
              <w:rPr>
                <w:color w:val="000000"/>
              </w:rPr>
              <w:t>poticanje čitanja u slobodno vrijeme i u okruženju izvan škole</w:t>
            </w:r>
          </w:p>
          <w:p w:rsidR="002B6A58" w:rsidRDefault="00B76AB8">
            <w:pPr>
              <w:numPr>
                <w:ilvl w:val="0"/>
                <w:numId w:val="12"/>
              </w:numPr>
              <w:pBdr>
                <w:top w:val="nil"/>
                <w:left w:val="nil"/>
                <w:bottom w:val="nil"/>
                <w:right w:val="nil"/>
                <w:between w:val="nil"/>
              </w:pBdr>
              <w:spacing w:before="0"/>
              <w:rPr>
                <w:b/>
                <w:color w:val="000000"/>
              </w:rPr>
            </w:pPr>
            <w:r>
              <w:rPr>
                <w:color w:val="000000"/>
              </w:rPr>
              <w:t>razvijati naviku odlaska u knjižnicu i posuđivanja knjiga za čitanje kod kuće</w:t>
            </w:r>
          </w:p>
          <w:p w:rsidR="002B6A58" w:rsidRDefault="002B6A58"/>
        </w:tc>
      </w:tr>
      <w:tr w:rsidR="002B6A58">
        <w:tc>
          <w:tcPr>
            <w:tcW w:w="2405" w:type="dxa"/>
            <w:shd w:val="clear" w:color="auto" w:fill="D9D9D9"/>
          </w:tcPr>
          <w:p w:rsidR="002B6A58" w:rsidRDefault="00B76AB8">
            <w:r>
              <w:lastRenderedPageBreak/>
              <w:t>Namjena aktivnosti, broj učenika</w:t>
            </w:r>
          </w:p>
        </w:tc>
        <w:tc>
          <w:tcPr>
            <w:tcW w:w="6657" w:type="dxa"/>
            <w:tcBorders>
              <w:bottom w:val="single" w:sz="4" w:space="0" w:color="000000"/>
            </w:tcBorders>
            <w:shd w:val="clear" w:color="auto" w:fill="auto"/>
          </w:tcPr>
          <w:p w:rsidR="002B6A58" w:rsidRDefault="00B76AB8">
            <w:pPr>
              <w:numPr>
                <w:ilvl w:val="0"/>
                <w:numId w:val="18"/>
              </w:numPr>
              <w:pBdr>
                <w:top w:val="nil"/>
                <w:left w:val="nil"/>
                <w:bottom w:val="nil"/>
                <w:right w:val="nil"/>
                <w:between w:val="nil"/>
              </w:pBdr>
              <w:spacing w:before="0" w:line="276" w:lineRule="auto"/>
            </w:pPr>
            <w:r>
              <w:rPr>
                <w:color w:val="000000"/>
              </w:rPr>
              <w:t xml:space="preserve">usavršavanje tehnike čitanja </w:t>
            </w:r>
          </w:p>
          <w:p w:rsidR="002B6A58" w:rsidRDefault="00B76AB8">
            <w:pPr>
              <w:numPr>
                <w:ilvl w:val="0"/>
                <w:numId w:val="18"/>
              </w:numPr>
              <w:pBdr>
                <w:top w:val="nil"/>
                <w:left w:val="nil"/>
                <w:bottom w:val="nil"/>
                <w:right w:val="nil"/>
                <w:between w:val="nil"/>
              </w:pBdr>
              <w:spacing w:before="0" w:line="276" w:lineRule="auto"/>
            </w:pPr>
            <w:r>
              <w:rPr>
                <w:color w:val="000000"/>
              </w:rPr>
              <w:t>razvoj kritičkog mišljenja</w:t>
            </w:r>
          </w:p>
          <w:p w:rsidR="002B6A58" w:rsidRDefault="00B76AB8">
            <w:pPr>
              <w:numPr>
                <w:ilvl w:val="0"/>
                <w:numId w:val="18"/>
              </w:numPr>
              <w:pBdr>
                <w:top w:val="nil"/>
                <w:left w:val="nil"/>
                <w:bottom w:val="nil"/>
                <w:right w:val="nil"/>
                <w:between w:val="nil"/>
              </w:pBdr>
              <w:spacing w:before="0" w:line="276" w:lineRule="auto"/>
            </w:pPr>
            <w:r>
              <w:rPr>
                <w:color w:val="000000"/>
              </w:rPr>
              <w:t>sažeto prepričavanje, razmjena mišljenja</w:t>
            </w:r>
          </w:p>
          <w:p w:rsidR="002B6A58" w:rsidRDefault="00B76AB8">
            <w:pPr>
              <w:numPr>
                <w:ilvl w:val="0"/>
                <w:numId w:val="18"/>
              </w:numPr>
              <w:pBdr>
                <w:top w:val="nil"/>
                <w:left w:val="nil"/>
                <w:bottom w:val="nil"/>
                <w:right w:val="nil"/>
                <w:between w:val="nil"/>
              </w:pBdr>
              <w:spacing w:before="0" w:line="276" w:lineRule="auto"/>
            </w:pPr>
            <w:r>
              <w:rPr>
                <w:color w:val="000000"/>
              </w:rPr>
              <w:t>uspoređivanje pročitanih naslova među učenicima</w:t>
            </w:r>
          </w:p>
          <w:p w:rsidR="002B6A58" w:rsidRDefault="00B76AB8">
            <w:pPr>
              <w:numPr>
                <w:ilvl w:val="0"/>
                <w:numId w:val="18"/>
              </w:numPr>
              <w:pBdr>
                <w:top w:val="nil"/>
                <w:left w:val="nil"/>
                <w:bottom w:val="nil"/>
                <w:right w:val="nil"/>
                <w:between w:val="nil"/>
              </w:pBdr>
              <w:spacing w:before="0" w:line="276" w:lineRule="auto"/>
            </w:pPr>
            <w:r>
              <w:rPr>
                <w:color w:val="000000"/>
              </w:rPr>
              <w:t>odabir najboljih naslova prema mišljenju učenika koji čitaju</w:t>
            </w:r>
          </w:p>
          <w:p w:rsidR="002B6A58" w:rsidRDefault="00B76AB8">
            <w:pPr>
              <w:numPr>
                <w:ilvl w:val="0"/>
                <w:numId w:val="18"/>
              </w:numPr>
              <w:pBdr>
                <w:top w:val="nil"/>
                <w:left w:val="nil"/>
                <w:bottom w:val="nil"/>
                <w:right w:val="nil"/>
                <w:between w:val="nil"/>
              </w:pBdr>
              <w:spacing w:before="0" w:line="276" w:lineRule="auto"/>
            </w:pPr>
            <w:r>
              <w:rPr>
                <w:color w:val="000000"/>
              </w:rPr>
              <w:t>formiranje i izražavanje stavova, uvažavanje tuđeg mišljenja, snošljivost, sigurnost u javnom izlaganju</w:t>
            </w:r>
          </w:p>
          <w:p w:rsidR="002B6A58" w:rsidRDefault="00B76AB8">
            <w:pPr>
              <w:numPr>
                <w:ilvl w:val="0"/>
                <w:numId w:val="18"/>
              </w:numPr>
              <w:pBdr>
                <w:top w:val="nil"/>
                <w:left w:val="nil"/>
                <w:bottom w:val="nil"/>
                <w:right w:val="nil"/>
                <w:between w:val="nil"/>
              </w:pBdr>
              <w:spacing w:before="0" w:line="276" w:lineRule="auto"/>
            </w:pPr>
            <w:r>
              <w:rPr>
                <w:color w:val="000000"/>
              </w:rPr>
              <w:t>predstavljanje pred razredom</w:t>
            </w:r>
          </w:p>
          <w:p w:rsidR="002B6A58" w:rsidRDefault="00B76AB8">
            <w:r>
              <w:rPr>
                <w:u w:val="single"/>
              </w:rPr>
              <w:t xml:space="preserve">Broj učenika i učenica: </w:t>
            </w:r>
            <w:r>
              <w:t>sukladno prijavama</w:t>
            </w:r>
          </w:p>
          <w:p w:rsidR="002B6A58" w:rsidRDefault="002B6A58">
            <w:pPr>
              <w:rPr>
                <w:u w:val="single"/>
              </w:rPr>
            </w:pPr>
          </w:p>
        </w:tc>
      </w:tr>
      <w:tr w:rsidR="002B6A58">
        <w:tc>
          <w:tcPr>
            <w:tcW w:w="2405" w:type="dxa"/>
            <w:shd w:val="clear" w:color="auto" w:fill="D9D9D9"/>
          </w:tcPr>
          <w:p w:rsidR="002B6A58" w:rsidRDefault="00B76AB8">
            <w:r>
              <w:t>Nositelji aktivnosti i njihova odgovornost</w:t>
            </w:r>
          </w:p>
        </w:tc>
        <w:tc>
          <w:tcPr>
            <w:tcW w:w="6657" w:type="dxa"/>
            <w:tcBorders>
              <w:top w:val="single" w:sz="4" w:space="0" w:color="000000"/>
            </w:tcBorders>
            <w:shd w:val="clear" w:color="auto" w:fill="auto"/>
          </w:tcPr>
          <w:p w:rsidR="002B6A58" w:rsidRDefault="00B76AB8">
            <w:pPr>
              <w:numPr>
                <w:ilvl w:val="0"/>
                <w:numId w:val="20"/>
              </w:numPr>
              <w:pBdr>
                <w:top w:val="nil"/>
                <w:left w:val="nil"/>
                <w:bottom w:val="nil"/>
                <w:right w:val="nil"/>
                <w:between w:val="nil"/>
              </w:pBdr>
              <w:spacing w:before="0" w:line="276" w:lineRule="auto"/>
            </w:pPr>
            <w:r>
              <w:rPr>
                <w:color w:val="000000"/>
              </w:rPr>
              <w:t>učenici i učenice od 1. do 8. razreda</w:t>
            </w:r>
          </w:p>
          <w:p w:rsidR="002B6A58" w:rsidRDefault="00B76AB8">
            <w:pPr>
              <w:numPr>
                <w:ilvl w:val="0"/>
                <w:numId w:val="20"/>
              </w:numPr>
              <w:pBdr>
                <w:top w:val="nil"/>
                <w:left w:val="nil"/>
                <w:bottom w:val="nil"/>
                <w:right w:val="nil"/>
                <w:between w:val="nil"/>
              </w:pBdr>
              <w:spacing w:before="0" w:line="276" w:lineRule="auto"/>
            </w:pPr>
            <w:r>
              <w:rPr>
                <w:color w:val="000000"/>
              </w:rPr>
              <w:t>knjižničarka</w:t>
            </w:r>
          </w:p>
          <w:p w:rsidR="002B6A58" w:rsidRDefault="002B6A58"/>
        </w:tc>
      </w:tr>
      <w:tr w:rsidR="002B6A58">
        <w:tc>
          <w:tcPr>
            <w:tcW w:w="2405" w:type="dxa"/>
            <w:shd w:val="clear" w:color="auto" w:fill="D9D9D9"/>
          </w:tcPr>
          <w:p w:rsidR="002B6A58" w:rsidRDefault="00B76AB8">
            <w:r>
              <w:t xml:space="preserve">Način realizacije –aktivnosti </w:t>
            </w:r>
          </w:p>
        </w:tc>
        <w:tc>
          <w:tcPr>
            <w:tcW w:w="6657" w:type="dxa"/>
            <w:shd w:val="clear" w:color="auto" w:fill="auto"/>
          </w:tcPr>
          <w:p w:rsidR="002B6A58" w:rsidRDefault="00B76AB8">
            <w:pPr>
              <w:numPr>
                <w:ilvl w:val="0"/>
                <w:numId w:val="20"/>
              </w:numPr>
              <w:pBdr>
                <w:top w:val="nil"/>
                <w:left w:val="nil"/>
                <w:bottom w:val="nil"/>
                <w:right w:val="nil"/>
                <w:between w:val="nil"/>
              </w:pBdr>
              <w:spacing w:before="0" w:line="276" w:lineRule="auto"/>
            </w:pPr>
            <w:r>
              <w:rPr>
                <w:color w:val="000000"/>
              </w:rPr>
              <w:t>aktivnosti u učionici/školskoj knjižnici</w:t>
            </w:r>
          </w:p>
          <w:p w:rsidR="002B6A58" w:rsidRDefault="00B76AB8">
            <w:pPr>
              <w:numPr>
                <w:ilvl w:val="0"/>
                <w:numId w:val="20"/>
              </w:numPr>
              <w:pBdr>
                <w:top w:val="nil"/>
                <w:left w:val="nil"/>
                <w:bottom w:val="nil"/>
                <w:right w:val="nil"/>
                <w:between w:val="nil"/>
              </w:pBdr>
              <w:spacing w:before="0" w:line="276" w:lineRule="auto"/>
            </w:pPr>
            <w:r>
              <w:rPr>
                <w:color w:val="000000"/>
              </w:rPr>
              <w:t>rad u skupinama, razmjena mišljenja</w:t>
            </w:r>
          </w:p>
          <w:p w:rsidR="002B6A58" w:rsidRDefault="00B76AB8">
            <w:pPr>
              <w:numPr>
                <w:ilvl w:val="0"/>
                <w:numId w:val="20"/>
              </w:numPr>
              <w:pBdr>
                <w:top w:val="nil"/>
                <w:left w:val="nil"/>
                <w:bottom w:val="nil"/>
                <w:right w:val="nil"/>
                <w:between w:val="nil"/>
              </w:pBdr>
              <w:spacing w:before="0" w:line="276" w:lineRule="auto"/>
            </w:pPr>
            <w:r>
              <w:rPr>
                <w:color w:val="000000"/>
              </w:rPr>
              <w:t>izražajno čitanje pojedinih dijelova</w:t>
            </w:r>
          </w:p>
          <w:p w:rsidR="002B6A58" w:rsidRDefault="00B76AB8">
            <w:pPr>
              <w:numPr>
                <w:ilvl w:val="0"/>
                <w:numId w:val="20"/>
              </w:numPr>
              <w:pBdr>
                <w:top w:val="nil"/>
                <w:left w:val="nil"/>
                <w:bottom w:val="nil"/>
                <w:right w:val="nil"/>
                <w:between w:val="nil"/>
              </w:pBdr>
              <w:spacing w:before="0" w:line="276" w:lineRule="auto"/>
            </w:pPr>
            <w:r>
              <w:rPr>
                <w:color w:val="000000"/>
              </w:rPr>
              <w:t>procjenjivanje vrijednosti pročitanog teksta</w:t>
            </w:r>
          </w:p>
          <w:p w:rsidR="002B6A58" w:rsidRDefault="00B76AB8">
            <w:pPr>
              <w:numPr>
                <w:ilvl w:val="0"/>
                <w:numId w:val="19"/>
              </w:numPr>
              <w:pBdr>
                <w:top w:val="nil"/>
                <w:left w:val="nil"/>
                <w:bottom w:val="nil"/>
                <w:right w:val="nil"/>
                <w:between w:val="nil"/>
              </w:pBdr>
              <w:spacing w:before="0" w:line="276" w:lineRule="auto"/>
            </w:pPr>
            <w:r>
              <w:rPr>
                <w:color w:val="000000"/>
              </w:rPr>
              <w:t>individualno i zajedničko čitanje</w:t>
            </w:r>
          </w:p>
          <w:p w:rsidR="002B6A58" w:rsidRDefault="00B76AB8">
            <w:pPr>
              <w:numPr>
                <w:ilvl w:val="0"/>
                <w:numId w:val="19"/>
              </w:numPr>
              <w:pBdr>
                <w:top w:val="nil"/>
                <w:left w:val="nil"/>
                <w:bottom w:val="nil"/>
                <w:right w:val="nil"/>
                <w:between w:val="nil"/>
              </w:pBdr>
              <w:spacing w:before="0" w:line="276" w:lineRule="auto"/>
            </w:pPr>
            <w:r>
              <w:rPr>
                <w:color w:val="000000"/>
              </w:rPr>
              <w:t>retoričke vježbe</w:t>
            </w:r>
          </w:p>
          <w:p w:rsidR="002B6A58" w:rsidRDefault="00B76AB8">
            <w:pPr>
              <w:numPr>
                <w:ilvl w:val="0"/>
                <w:numId w:val="19"/>
              </w:numPr>
              <w:pBdr>
                <w:top w:val="nil"/>
                <w:left w:val="nil"/>
                <w:bottom w:val="nil"/>
                <w:right w:val="nil"/>
                <w:between w:val="nil"/>
              </w:pBdr>
              <w:spacing w:before="0" w:line="276" w:lineRule="auto"/>
            </w:pPr>
            <w:r>
              <w:rPr>
                <w:color w:val="000000"/>
              </w:rPr>
              <w:t>tumačenje sadržaja</w:t>
            </w:r>
          </w:p>
          <w:p w:rsidR="002B6A58" w:rsidRDefault="00B76AB8">
            <w:pPr>
              <w:numPr>
                <w:ilvl w:val="0"/>
                <w:numId w:val="19"/>
              </w:numPr>
              <w:pBdr>
                <w:top w:val="nil"/>
                <w:left w:val="nil"/>
                <w:bottom w:val="nil"/>
                <w:right w:val="nil"/>
                <w:between w:val="nil"/>
              </w:pBdr>
              <w:spacing w:before="0" w:line="276" w:lineRule="auto"/>
            </w:pPr>
            <w:r>
              <w:rPr>
                <w:color w:val="000000"/>
              </w:rPr>
              <w:t xml:space="preserve">povezivanje tema kroz prepričavanje </w:t>
            </w:r>
          </w:p>
          <w:p w:rsidR="002B6A58" w:rsidRDefault="00B76AB8">
            <w:pPr>
              <w:numPr>
                <w:ilvl w:val="0"/>
                <w:numId w:val="19"/>
              </w:numPr>
              <w:pBdr>
                <w:top w:val="nil"/>
                <w:left w:val="nil"/>
                <w:bottom w:val="nil"/>
                <w:right w:val="nil"/>
                <w:between w:val="nil"/>
              </w:pBdr>
              <w:spacing w:before="0" w:line="276" w:lineRule="auto"/>
            </w:pPr>
            <w:r>
              <w:rPr>
                <w:color w:val="000000"/>
              </w:rPr>
              <w:t>dramatizacija teksta</w:t>
            </w:r>
          </w:p>
          <w:p w:rsidR="002B6A58" w:rsidRDefault="002B6A58">
            <w:pPr>
              <w:ind w:left="360"/>
            </w:pPr>
          </w:p>
        </w:tc>
      </w:tr>
      <w:tr w:rsidR="002B6A58">
        <w:tc>
          <w:tcPr>
            <w:tcW w:w="2405" w:type="dxa"/>
            <w:shd w:val="clear" w:color="auto" w:fill="D9D9D9"/>
          </w:tcPr>
          <w:p w:rsidR="002B6A58" w:rsidRDefault="00B76AB8">
            <w:r>
              <w:t xml:space="preserve">Vremenik </w:t>
            </w:r>
          </w:p>
        </w:tc>
        <w:tc>
          <w:tcPr>
            <w:tcW w:w="6657" w:type="dxa"/>
            <w:shd w:val="clear" w:color="auto" w:fill="auto"/>
          </w:tcPr>
          <w:p w:rsidR="002B6A58" w:rsidRDefault="00B76AB8">
            <w:r>
              <w:t>Tijekom školske godine 2020. / 2021.</w:t>
            </w:r>
          </w:p>
        </w:tc>
      </w:tr>
      <w:tr w:rsidR="002B6A58">
        <w:tc>
          <w:tcPr>
            <w:tcW w:w="2405" w:type="dxa"/>
            <w:shd w:val="clear" w:color="auto" w:fill="D9D9D9"/>
          </w:tcPr>
          <w:p w:rsidR="002B6A58" w:rsidRDefault="00B76AB8">
            <w:r>
              <w:t xml:space="preserve">Troškovnik </w:t>
            </w:r>
          </w:p>
        </w:tc>
        <w:tc>
          <w:tcPr>
            <w:tcW w:w="6657" w:type="dxa"/>
            <w:shd w:val="clear" w:color="auto" w:fill="auto"/>
          </w:tcPr>
          <w:p w:rsidR="002B6A58" w:rsidRDefault="00B76AB8">
            <w:pPr>
              <w:numPr>
                <w:ilvl w:val="0"/>
                <w:numId w:val="31"/>
              </w:numPr>
              <w:pBdr>
                <w:top w:val="nil"/>
                <w:left w:val="nil"/>
                <w:bottom w:val="nil"/>
                <w:right w:val="nil"/>
                <w:between w:val="nil"/>
              </w:pBdr>
              <w:spacing w:before="0" w:after="200" w:line="276" w:lineRule="auto"/>
              <w:rPr>
                <w:color w:val="000000"/>
              </w:rPr>
            </w:pPr>
            <w:r>
              <w:rPr>
                <w:color w:val="000000"/>
              </w:rPr>
              <w:t>nabava novih naslova za školsku knjižnicu</w:t>
            </w:r>
          </w:p>
        </w:tc>
      </w:tr>
      <w:tr w:rsidR="002B6A58">
        <w:tc>
          <w:tcPr>
            <w:tcW w:w="2405" w:type="dxa"/>
            <w:shd w:val="clear" w:color="auto" w:fill="D9D9D9"/>
          </w:tcPr>
          <w:p w:rsidR="002B6A58" w:rsidRDefault="00B76AB8">
            <w:r>
              <w:t>Način praćenja</w:t>
            </w:r>
          </w:p>
        </w:tc>
        <w:tc>
          <w:tcPr>
            <w:tcW w:w="6657" w:type="dxa"/>
            <w:shd w:val="clear" w:color="auto" w:fill="auto"/>
          </w:tcPr>
          <w:p w:rsidR="002B6A58" w:rsidRDefault="00B76AB8">
            <w:pPr>
              <w:numPr>
                <w:ilvl w:val="0"/>
                <w:numId w:val="163"/>
              </w:numPr>
              <w:pBdr>
                <w:top w:val="nil"/>
                <w:left w:val="nil"/>
                <w:bottom w:val="nil"/>
                <w:right w:val="nil"/>
                <w:between w:val="nil"/>
              </w:pBdr>
              <w:spacing w:before="0" w:line="276" w:lineRule="auto"/>
            </w:pPr>
            <w:r>
              <w:rPr>
                <w:color w:val="000000"/>
              </w:rPr>
              <w:t>ocijeniti vlastiti i zajednički rad (vrednovanje, samovrednovanje)</w:t>
            </w:r>
          </w:p>
          <w:p w:rsidR="002B6A58" w:rsidRDefault="00B76AB8">
            <w:pPr>
              <w:numPr>
                <w:ilvl w:val="0"/>
                <w:numId w:val="163"/>
              </w:numPr>
              <w:pBdr>
                <w:top w:val="nil"/>
                <w:left w:val="nil"/>
                <w:bottom w:val="nil"/>
                <w:right w:val="nil"/>
                <w:between w:val="nil"/>
              </w:pBdr>
              <w:spacing w:before="0" w:line="276" w:lineRule="auto"/>
            </w:pPr>
            <w:r>
              <w:rPr>
                <w:color w:val="000000"/>
              </w:rPr>
              <w:t>kroz razgovor analizirati poteškoće na koje nailazimo u radu te pokušati pronaći rješenja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6657" w:type="dxa"/>
            <w:shd w:val="clear" w:color="auto" w:fill="auto"/>
          </w:tcPr>
          <w:p w:rsidR="002B6A58" w:rsidRDefault="00B76AB8">
            <w:pPr>
              <w:numPr>
                <w:ilvl w:val="0"/>
                <w:numId w:val="166"/>
              </w:numPr>
              <w:pBdr>
                <w:top w:val="nil"/>
                <w:left w:val="nil"/>
                <w:bottom w:val="nil"/>
                <w:right w:val="nil"/>
                <w:between w:val="nil"/>
              </w:pBdr>
              <w:spacing w:before="0" w:line="276" w:lineRule="auto"/>
            </w:pPr>
            <w:r>
              <w:rPr>
                <w:color w:val="000000"/>
              </w:rPr>
              <w:t>objava informacija i fotografija o aktivnostima na web stranicama škole</w:t>
            </w:r>
          </w:p>
        </w:tc>
      </w:tr>
    </w:tbl>
    <w:p w:rsidR="00AE6145" w:rsidRDefault="00AE6145">
      <w:pPr>
        <w:pStyle w:val="Naslov1"/>
        <w:rPr>
          <w:rFonts w:ascii="Times New Roman" w:eastAsia="Times New Roman" w:hAnsi="Times New Roman" w:cs="Times New Roman"/>
          <w:b/>
          <w:color w:val="000000"/>
        </w:rPr>
      </w:pPr>
    </w:p>
    <w:p w:rsidR="002B6A58" w:rsidRDefault="00EE3E05">
      <w:pPr>
        <w:pStyle w:val="Naslov1"/>
        <w:rPr>
          <w:rFonts w:ascii="Times New Roman" w:eastAsia="Times New Roman" w:hAnsi="Times New Roman" w:cs="Times New Roman"/>
          <w:b/>
          <w:color w:val="000000"/>
        </w:rPr>
      </w:pPr>
      <w:bookmarkStart w:id="37" w:name="_Toc53052433"/>
      <w:bookmarkStart w:id="38" w:name="_Toc53657847"/>
      <w:r>
        <w:rPr>
          <w:rFonts w:ascii="Times New Roman" w:eastAsia="Times New Roman" w:hAnsi="Times New Roman" w:cs="Times New Roman"/>
          <w:b/>
          <w:color w:val="000000"/>
        </w:rPr>
        <w:t>7</w:t>
      </w:r>
      <w:r w:rsidR="00B76AB8">
        <w:rPr>
          <w:rFonts w:ascii="Times New Roman" w:eastAsia="Times New Roman" w:hAnsi="Times New Roman" w:cs="Times New Roman"/>
          <w:b/>
          <w:color w:val="000000"/>
        </w:rPr>
        <w:t>. PROJEKTI</w:t>
      </w:r>
      <w:bookmarkEnd w:id="37"/>
      <w:bookmarkEnd w:id="38"/>
    </w:p>
    <w:p w:rsidR="002B6A58" w:rsidRDefault="00B76AB8">
      <w:pPr>
        <w:pStyle w:val="Naslov2"/>
        <w:rPr>
          <w:rFonts w:ascii="Times New Roman" w:eastAsia="Times New Roman" w:hAnsi="Times New Roman" w:cs="Times New Roman"/>
          <w:b/>
          <w:color w:val="000000"/>
          <w:sz w:val="28"/>
          <w:szCs w:val="28"/>
        </w:rPr>
      </w:pPr>
      <w:bookmarkStart w:id="39" w:name="_heading=h.2jxsxqh" w:colFirst="0" w:colLast="0"/>
      <w:bookmarkStart w:id="40" w:name="_Toc53052434"/>
      <w:bookmarkStart w:id="41" w:name="_Toc53657848"/>
      <w:bookmarkEnd w:id="39"/>
      <w:r>
        <w:rPr>
          <w:rFonts w:ascii="Times New Roman" w:eastAsia="Times New Roman" w:hAnsi="Times New Roman" w:cs="Times New Roman"/>
          <w:b/>
          <w:color w:val="000000"/>
          <w:sz w:val="28"/>
          <w:szCs w:val="28"/>
        </w:rPr>
        <w:t>Razredna nastava</w:t>
      </w:r>
      <w:bookmarkEnd w:id="40"/>
      <w:bookmarkEnd w:id="41"/>
    </w:p>
    <w:p w:rsidR="002B6A58" w:rsidRDefault="002B6A58">
      <w:pPr>
        <w:rPr>
          <w:b/>
        </w:rPr>
      </w:pPr>
    </w:p>
    <w:tbl>
      <w:tblPr>
        <w:tblStyle w:val="afffffffffffffffffd"/>
        <w:tblW w:w="95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3123"/>
        <w:gridCol w:w="3350"/>
      </w:tblGrid>
      <w:tr w:rsidR="002B6A58">
        <w:tc>
          <w:tcPr>
            <w:tcW w:w="3123" w:type="dxa"/>
            <w:shd w:val="clear" w:color="auto" w:fill="BDD7EE"/>
          </w:tcPr>
          <w:p w:rsidR="002B6A58" w:rsidRDefault="00B76AB8">
            <w:pPr>
              <w:rPr>
                <w:b/>
              </w:rPr>
            </w:pPr>
            <w:r>
              <w:rPr>
                <w:b/>
              </w:rPr>
              <w:t>Ime i prezime odgovorne osobe</w:t>
            </w:r>
          </w:p>
        </w:tc>
        <w:tc>
          <w:tcPr>
            <w:tcW w:w="3123" w:type="dxa"/>
            <w:shd w:val="clear" w:color="auto" w:fill="BDD7EE"/>
          </w:tcPr>
          <w:p w:rsidR="002B6A58" w:rsidRDefault="00B76AB8">
            <w:pPr>
              <w:rPr>
                <w:b/>
              </w:rPr>
            </w:pPr>
            <w:r>
              <w:rPr>
                <w:b/>
              </w:rPr>
              <w:t>Razred</w:t>
            </w:r>
          </w:p>
        </w:tc>
        <w:tc>
          <w:tcPr>
            <w:tcW w:w="3350" w:type="dxa"/>
            <w:tcBorders>
              <w:bottom w:val="single" w:sz="8" w:space="0" w:color="434343"/>
            </w:tcBorders>
            <w:shd w:val="clear" w:color="auto" w:fill="BDD7EE"/>
          </w:tcPr>
          <w:p w:rsidR="002B6A58" w:rsidRDefault="00B76AB8">
            <w:pPr>
              <w:rPr>
                <w:b/>
              </w:rPr>
            </w:pPr>
            <w:r>
              <w:rPr>
                <w:b/>
              </w:rPr>
              <w:t>Projekt</w:t>
            </w:r>
          </w:p>
        </w:tc>
      </w:tr>
      <w:tr w:rsidR="002B6A58">
        <w:tc>
          <w:tcPr>
            <w:tcW w:w="3123" w:type="dxa"/>
            <w:tcBorders>
              <w:right w:val="single" w:sz="8" w:space="0" w:color="434343"/>
            </w:tcBorders>
            <w:shd w:val="clear" w:color="auto" w:fill="F2F2F2"/>
          </w:tcPr>
          <w:p w:rsidR="002B6A58" w:rsidRDefault="00B76AB8">
            <w:r>
              <w:t>Lidija Čajkušić</w:t>
            </w:r>
          </w:p>
        </w:tc>
        <w:tc>
          <w:tcPr>
            <w:tcW w:w="3123" w:type="dxa"/>
            <w:tcBorders>
              <w:right w:val="single" w:sz="8" w:space="0" w:color="434343"/>
            </w:tcBorders>
            <w:shd w:val="clear" w:color="auto" w:fill="F2F2F2"/>
          </w:tcPr>
          <w:p w:rsidR="002B6A58" w:rsidRDefault="00B76AB8">
            <w:r>
              <w:t>1.a</w:t>
            </w:r>
          </w:p>
        </w:tc>
        <w:tc>
          <w:tcPr>
            <w:tcW w:w="3350" w:type="dxa"/>
            <w:tcBorders>
              <w:top w:val="single" w:sz="8" w:space="0" w:color="434343"/>
              <w:left w:val="single" w:sz="8" w:space="0" w:color="434343"/>
              <w:bottom w:val="single" w:sz="8" w:space="0" w:color="434343"/>
              <w:right w:val="single" w:sz="8" w:space="0" w:color="434343"/>
            </w:tcBorders>
            <w:shd w:val="clear" w:color="auto" w:fill="F2F2F2"/>
          </w:tcPr>
          <w:p w:rsidR="002B6A58" w:rsidRDefault="00B76AB8">
            <w:r>
              <w:t>Otvorena knjižnica</w:t>
            </w:r>
          </w:p>
        </w:tc>
      </w:tr>
      <w:tr w:rsidR="002B6A58">
        <w:tc>
          <w:tcPr>
            <w:tcW w:w="3123" w:type="dxa"/>
            <w:tcBorders>
              <w:right w:val="single" w:sz="8" w:space="0" w:color="434343"/>
            </w:tcBorders>
            <w:shd w:val="clear" w:color="auto" w:fill="F2F2F2"/>
          </w:tcPr>
          <w:p w:rsidR="002B6A58" w:rsidRDefault="00B76AB8">
            <w:r>
              <w:t>Lidija Čajkušić</w:t>
            </w:r>
          </w:p>
        </w:tc>
        <w:tc>
          <w:tcPr>
            <w:tcW w:w="3123" w:type="dxa"/>
            <w:tcBorders>
              <w:right w:val="single" w:sz="8" w:space="0" w:color="434343"/>
            </w:tcBorders>
            <w:shd w:val="clear" w:color="auto" w:fill="F2F2F2"/>
          </w:tcPr>
          <w:p w:rsidR="002B6A58" w:rsidRDefault="00B76AB8">
            <w:r>
              <w:t>1.a</w:t>
            </w:r>
          </w:p>
        </w:tc>
        <w:tc>
          <w:tcPr>
            <w:tcW w:w="3350" w:type="dxa"/>
            <w:tcBorders>
              <w:top w:val="single" w:sz="8" w:space="0" w:color="434343"/>
              <w:left w:val="single" w:sz="8" w:space="0" w:color="434343"/>
              <w:bottom w:val="single" w:sz="8" w:space="0" w:color="434343"/>
              <w:right w:val="single" w:sz="8" w:space="0" w:color="434343"/>
            </w:tcBorders>
            <w:shd w:val="clear" w:color="auto" w:fill="F2F2F2"/>
          </w:tcPr>
          <w:p w:rsidR="002B6A58" w:rsidRDefault="00B76AB8">
            <w:r>
              <w:t>Bravo za zdravo</w:t>
            </w:r>
          </w:p>
        </w:tc>
      </w:tr>
      <w:tr w:rsidR="002B6A58">
        <w:tc>
          <w:tcPr>
            <w:tcW w:w="3123" w:type="dxa"/>
            <w:tcBorders>
              <w:right w:val="single" w:sz="8" w:space="0" w:color="434343"/>
            </w:tcBorders>
            <w:shd w:val="clear" w:color="auto" w:fill="F2F2F2"/>
          </w:tcPr>
          <w:p w:rsidR="002B6A58" w:rsidRDefault="00B76AB8">
            <w:r>
              <w:t>Jasminka Loddo</w:t>
            </w:r>
          </w:p>
        </w:tc>
        <w:tc>
          <w:tcPr>
            <w:tcW w:w="3123" w:type="dxa"/>
            <w:tcBorders>
              <w:right w:val="single" w:sz="8" w:space="0" w:color="434343"/>
            </w:tcBorders>
            <w:shd w:val="clear" w:color="auto" w:fill="F2F2F2"/>
          </w:tcPr>
          <w:p w:rsidR="002B6A58" w:rsidRDefault="00B76AB8">
            <w:r>
              <w:t>1.b</w:t>
            </w:r>
          </w:p>
        </w:tc>
        <w:tc>
          <w:tcPr>
            <w:tcW w:w="3350" w:type="dxa"/>
            <w:tcBorders>
              <w:top w:val="single" w:sz="8" w:space="0" w:color="434343"/>
              <w:left w:val="single" w:sz="8" w:space="0" w:color="434343"/>
              <w:bottom w:val="single" w:sz="8" w:space="0" w:color="434343"/>
              <w:right w:val="single" w:sz="8" w:space="0" w:color="434343"/>
            </w:tcBorders>
            <w:shd w:val="clear" w:color="auto" w:fill="F2F2F2"/>
          </w:tcPr>
          <w:p w:rsidR="002B6A58" w:rsidRDefault="00B76AB8">
            <w:r>
              <w:t>Osobna čistoća (higijena zubi)</w:t>
            </w:r>
          </w:p>
        </w:tc>
      </w:tr>
      <w:tr w:rsidR="002B6A58">
        <w:tc>
          <w:tcPr>
            <w:tcW w:w="3123" w:type="dxa"/>
            <w:tcBorders>
              <w:right w:val="single" w:sz="8" w:space="0" w:color="434343"/>
            </w:tcBorders>
            <w:shd w:val="clear" w:color="auto" w:fill="F2F2F2"/>
          </w:tcPr>
          <w:p w:rsidR="002B6A58" w:rsidRDefault="00B76AB8">
            <w:r>
              <w:t xml:space="preserve">Jasminka Loddo </w:t>
            </w:r>
          </w:p>
        </w:tc>
        <w:tc>
          <w:tcPr>
            <w:tcW w:w="3123" w:type="dxa"/>
            <w:tcBorders>
              <w:right w:val="single" w:sz="8" w:space="0" w:color="434343"/>
            </w:tcBorders>
            <w:shd w:val="clear" w:color="auto" w:fill="F2F2F2"/>
          </w:tcPr>
          <w:p w:rsidR="002B6A58" w:rsidRDefault="00B76AB8">
            <w:r>
              <w:t>1.b</w:t>
            </w:r>
          </w:p>
        </w:tc>
        <w:tc>
          <w:tcPr>
            <w:tcW w:w="3350" w:type="dxa"/>
            <w:tcBorders>
              <w:top w:val="single" w:sz="8" w:space="0" w:color="434343"/>
              <w:left w:val="single" w:sz="8" w:space="0" w:color="434343"/>
              <w:bottom w:val="single" w:sz="8" w:space="0" w:color="434343"/>
              <w:right w:val="single" w:sz="8" w:space="0" w:color="434343"/>
            </w:tcBorders>
            <w:shd w:val="clear" w:color="auto" w:fill="F2F2F2"/>
          </w:tcPr>
          <w:p w:rsidR="002B6A58" w:rsidRDefault="00B76AB8">
            <w:r>
              <w:t>Čitam i slikam</w:t>
            </w:r>
          </w:p>
        </w:tc>
      </w:tr>
      <w:tr w:rsidR="002B6A58">
        <w:tc>
          <w:tcPr>
            <w:tcW w:w="3123" w:type="dxa"/>
            <w:tcBorders>
              <w:right w:val="single" w:sz="8" w:space="0" w:color="000000"/>
            </w:tcBorders>
            <w:shd w:val="clear" w:color="auto" w:fill="F2F2F2"/>
          </w:tcPr>
          <w:p w:rsidR="002B6A58" w:rsidRDefault="00B76AB8">
            <w:r>
              <w:t>Nataša Lovrić</w:t>
            </w:r>
          </w:p>
        </w:tc>
        <w:tc>
          <w:tcPr>
            <w:tcW w:w="3123" w:type="dxa"/>
            <w:tcBorders>
              <w:right w:val="single" w:sz="8" w:space="0" w:color="000000"/>
            </w:tcBorders>
            <w:shd w:val="clear" w:color="auto" w:fill="F2F2F2"/>
          </w:tcPr>
          <w:p w:rsidR="002B6A58" w:rsidRDefault="00B76AB8">
            <w:r>
              <w:t>1.c</w:t>
            </w:r>
          </w:p>
        </w:tc>
        <w:tc>
          <w:tcPr>
            <w:tcW w:w="3350" w:type="dxa"/>
            <w:tcBorders>
              <w:top w:val="single" w:sz="8" w:space="0" w:color="434343"/>
              <w:left w:val="single" w:sz="8" w:space="0" w:color="000000"/>
              <w:bottom w:val="single" w:sz="8" w:space="0" w:color="000000"/>
              <w:right w:val="single" w:sz="8" w:space="0" w:color="000000"/>
            </w:tcBorders>
            <w:shd w:val="clear" w:color="auto" w:fill="F2F2F2"/>
          </w:tcPr>
          <w:p w:rsidR="002B6A58" w:rsidRDefault="00B76AB8">
            <w:r>
              <w:t>Čitamo i stvaramo</w:t>
            </w:r>
          </w:p>
        </w:tc>
      </w:tr>
      <w:tr w:rsidR="002B6A58">
        <w:trPr>
          <w:trHeight w:val="240"/>
        </w:trPr>
        <w:tc>
          <w:tcPr>
            <w:tcW w:w="3123" w:type="dxa"/>
            <w:tcBorders>
              <w:right w:val="single" w:sz="8" w:space="0" w:color="000000"/>
            </w:tcBorders>
            <w:shd w:val="clear" w:color="auto" w:fill="F2F2F2"/>
          </w:tcPr>
          <w:p w:rsidR="002B6A58" w:rsidRDefault="00B76AB8">
            <w:r>
              <w:t>Esmeralda Stanišić, Branka Ilić, Luizela Botica</w:t>
            </w:r>
          </w:p>
        </w:tc>
        <w:tc>
          <w:tcPr>
            <w:tcW w:w="3123" w:type="dxa"/>
            <w:tcBorders>
              <w:right w:val="single" w:sz="8" w:space="0" w:color="000000"/>
            </w:tcBorders>
            <w:shd w:val="clear" w:color="auto" w:fill="F2F2F2"/>
          </w:tcPr>
          <w:p w:rsidR="002B6A58" w:rsidRDefault="00B76AB8">
            <w:r>
              <w:t>2.a, b, c</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2B6A58" w:rsidRDefault="00B76AB8">
            <w:r>
              <w:t>Grad mi priča…</w:t>
            </w:r>
          </w:p>
        </w:tc>
      </w:tr>
      <w:tr w:rsidR="002B6A58">
        <w:tc>
          <w:tcPr>
            <w:tcW w:w="3123" w:type="dxa"/>
            <w:tcBorders>
              <w:right w:val="single" w:sz="8" w:space="0" w:color="000000"/>
            </w:tcBorders>
            <w:shd w:val="clear" w:color="auto" w:fill="F2F2F2"/>
          </w:tcPr>
          <w:p w:rsidR="002B6A58" w:rsidRDefault="00B76AB8">
            <w:r>
              <w:t>Katarina Bušić, Mia Ivančev</w:t>
            </w:r>
          </w:p>
        </w:tc>
        <w:tc>
          <w:tcPr>
            <w:tcW w:w="3123" w:type="dxa"/>
            <w:tcBorders>
              <w:right w:val="single" w:sz="8" w:space="0" w:color="000000"/>
            </w:tcBorders>
            <w:shd w:val="clear" w:color="auto" w:fill="F2F2F2"/>
          </w:tcPr>
          <w:p w:rsidR="002B6A58" w:rsidRDefault="00B76AB8">
            <w:r>
              <w:t>2.a, b</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2B6A58" w:rsidRDefault="00B76AB8">
            <w:r>
              <w:t>Naše malo misto</w:t>
            </w:r>
          </w:p>
        </w:tc>
      </w:tr>
      <w:tr w:rsidR="00007E70">
        <w:tc>
          <w:tcPr>
            <w:tcW w:w="3123" w:type="dxa"/>
            <w:tcBorders>
              <w:right w:val="single" w:sz="8" w:space="0" w:color="000000"/>
            </w:tcBorders>
            <w:shd w:val="clear" w:color="auto" w:fill="F2F2F2"/>
          </w:tcPr>
          <w:p w:rsidR="00007E70" w:rsidRDefault="00007E70">
            <w:r>
              <w:t xml:space="preserve">Katarina Bušić, Ana Kovačević (Nositeljice: </w:t>
            </w:r>
            <w:r>
              <w:rPr>
                <w:rStyle w:val="normaltextrun"/>
              </w:rPr>
              <w:t>Marija Bulut Lukačević, Monika Mužar Kos i Ljiljana Marinjak)</w:t>
            </w:r>
          </w:p>
        </w:tc>
        <w:tc>
          <w:tcPr>
            <w:tcW w:w="3123" w:type="dxa"/>
            <w:tcBorders>
              <w:right w:val="single" w:sz="8" w:space="0" w:color="000000"/>
            </w:tcBorders>
            <w:shd w:val="clear" w:color="auto" w:fill="F2F2F2"/>
          </w:tcPr>
          <w:p w:rsidR="00007E70" w:rsidRDefault="00007E70">
            <w:r>
              <w:t>2.b</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007E70" w:rsidRDefault="004C4BD4" w:rsidP="004C4BD4">
            <w:pPr>
              <w:pStyle w:val="paragraph"/>
              <w:spacing w:before="0" w:beforeAutospacing="0" w:after="0" w:afterAutospacing="0"/>
              <w:textAlignment w:val="baseline"/>
            </w:pPr>
            <w:r>
              <w:rPr>
                <w:rStyle w:val="normaltextrun"/>
                <w:lang w:val="hr-HR"/>
              </w:rPr>
              <w:t>eTwinning projekt: Uz čitanje riječi rastu (Words grow by reading)</w:t>
            </w:r>
          </w:p>
        </w:tc>
      </w:tr>
      <w:tr w:rsidR="002B6A58">
        <w:tc>
          <w:tcPr>
            <w:tcW w:w="3123" w:type="dxa"/>
            <w:tcBorders>
              <w:right w:val="single" w:sz="8" w:space="0" w:color="000000"/>
            </w:tcBorders>
            <w:shd w:val="clear" w:color="auto" w:fill="F2F2F2"/>
          </w:tcPr>
          <w:p w:rsidR="002B6A58" w:rsidRDefault="00B76AB8">
            <w:r>
              <w:t>Ana Reić, Dijana Dvornik, Sanja Jurić</w:t>
            </w:r>
          </w:p>
        </w:tc>
        <w:tc>
          <w:tcPr>
            <w:tcW w:w="3123" w:type="dxa"/>
            <w:tcBorders>
              <w:right w:val="single" w:sz="8" w:space="0" w:color="000000"/>
            </w:tcBorders>
            <w:shd w:val="clear" w:color="auto" w:fill="F2F2F2"/>
          </w:tcPr>
          <w:p w:rsidR="002B6A58" w:rsidRDefault="00B76AB8">
            <w:r>
              <w:t>3.a, b, c</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2B6A58" w:rsidRDefault="00B76AB8">
            <w:r>
              <w:t>Hrvatski velikani</w:t>
            </w:r>
          </w:p>
        </w:tc>
      </w:tr>
      <w:tr w:rsidR="002B6A58">
        <w:tc>
          <w:tcPr>
            <w:tcW w:w="3123" w:type="dxa"/>
            <w:tcBorders>
              <w:right w:val="single" w:sz="8" w:space="0" w:color="000000"/>
            </w:tcBorders>
            <w:shd w:val="clear" w:color="auto" w:fill="F2F2F2"/>
          </w:tcPr>
          <w:p w:rsidR="002B6A58" w:rsidRDefault="00B76AB8">
            <w:r>
              <w:t>Dijana Dvornik (nositeljice: Sanja Štrk i Natalija Trogrlić)</w:t>
            </w:r>
          </w:p>
        </w:tc>
        <w:tc>
          <w:tcPr>
            <w:tcW w:w="3123" w:type="dxa"/>
            <w:tcBorders>
              <w:right w:val="single" w:sz="8" w:space="0" w:color="000000"/>
            </w:tcBorders>
            <w:shd w:val="clear" w:color="auto" w:fill="F2F2F2"/>
          </w:tcPr>
          <w:p w:rsidR="002B6A58" w:rsidRDefault="00B76AB8">
            <w:r>
              <w:t>3.c</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2B6A58" w:rsidRDefault="00B76AB8">
            <w:r>
              <w:t>Glazbeni vlak</w:t>
            </w:r>
          </w:p>
        </w:tc>
      </w:tr>
      <w:tr w:rsidR="002B6A58">
        <w:tc>
          <w:tcPr>
            <w:tcW w:w="3123" w:type="dxa"/>
            <w:tcBorders>
              <w:right w:val="single" w:sz="8" w:space="0" w:color="000000"/>
            </w:tcBorders>
            <w:shd w:val="clear" w:color="auto" w:fill="F2F2F2"/>
          </w:tcPr>
          <w:p w:rsidR="002B6A58" w:rsidRDefault="00B76AB8">
            <w:r>
              <w:t>Dijana Dvornik (nositeljice: Sandra Vuk i Nevenka Dimač)</w:t>
            </w:r>
          </w:p>
        </w:tc>
        <w:tc>
          <w:tcPr>
            <w:tcW w:w="3123" w:type="dxa"/>
            <w:tcBorders>
              <w:right w:val="single" w:sz="8" w:space="0" w:color="000000"/>
            </w:tcBorders>
            <w:shd w:val="clear" w:color="auto" w:fill="F2F2F2"/>
          </w:tcPr>
          <w:p w:rsidR="002B6A58" w:rsidRDefault="00B76AB8">
            <w:r>
              <w:t>3.c</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2B6A58" w:rsidRDefault="00B76AB8">
            <w:r>
              <w:t>U svijetu likovnih umjetnika 3</w:t>
            </w:r>
          </w:p>
        </w:tc>
      </w:tr>
      <w:tr w:rsidR="002B6A58">
        <w:tc>
          <w:tcPr>
            <w:tcW w:w="3123" w:type="dxa"/>
            <w:tcBorders>
              <w:right w:val="single" w:sz="8" w:space="0" w:color="000000"/>
            </w:tcBorders>
            <w:shd w:val="clear" w:color="auto" w:fill="F2F2F2"/>
          </w:tcPr>
          <w:p w:rsidR="002B6A58" w:rsidRDefault="00B76AB8">
            <w:r>
              <w:lastRenderedPageBreak/>
              <w:t>Dijana Dvornik (nositeljice: Daniela Kuić i Tea Radić)</w:t>
            </w:r>
          </w:p>
        </w:tc>
        <w:tc>
          <w:tcPr>
            <w:tcW w:w="3123" w:type="dxa"/>
            <w:tcBorders>
              <w:right w:val="single" w:sz="8" w:space="0" w:color="000000"/>
            </w:tcBorders>
            <w:shd w:val="clear" w:color="auto" w:fill="F2F2F2"/>
          </w:tcPr>
          <w:p w:rsidR="002B6A58" w:rsidRDefault="00B76AB8">
            <w:r>
              <w:t>3.c</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2B6A58" w:rsidRDefault="00B76AB8">
            <w:r>
              <w:t>Superčitači 2</w:t>
            </w:r>
          </w:p>
        </w:tc>
      </w:tr>
      <w:tr w:rsidR="002B6A58">
        <w:tc>
          <w:tcPr>
            <w:tcW w:w="3123" w:type="dxa"/>
            <w:tcBorders>
              <w:right w:val="single" w:sz="8" w:space="0" w:color="000000"/>
            </w:tcBorders>
            <w:shd w:val="clear" w:color="auto" w:fill="F2F2F2"/>
          </w:tcPr>
          <w:p w:rsidR="002B6A58" w:rsidRDefault="00B76AB8">
            <w:r>
              <w:t>Dijana Dvornik</w:t>
            </w:r>
          </w:p>
        </w:tc>
        <w:tc>
          <w:tcPr>
            <w:tcW w:w="3123" w:type="dxa"/>
            <w:tcBorders>
              <w:right w:val="single" w:sz="8" w:space="0" w:color="000000"/>
            </w:tcBorders>
            <w:shd w:val="clear" w:color="auto" w:fill="F2F2F2"/>
          </w:tcPr>
          <w:p w:rsidR="002B6A58" w:rsidRDefault="00B76AB8">
            <w:r>
              <w:t>3.c</w:t>
            </w:r>
          </w:p>
        </w:tc>
        <w:tc>
          <w:tcPr>
            <w:tcW w:w="3350" w:type="dxa"/>
            <w:tcBorders>
              <w:top w:val="single" w:sz="8" w:space="0" w:color="000000"/>
              <w:left w:val="single" w:sz="8" w:space="0" w:color="000000"/>
              <w:bottom w:val="single" w:sz="8" w:space="0" w:color="000000"/>
              <w:right w:val="single" w:sz="8" w:space="0" w:color="000000"/>
            </w:tcBorders>
            <w:shd w:val="clear" w:color="auto" w:fill="F2F2F2"/>
          </w:tcPr>
          <w:p w:rsidR="002B6A58" w:rsidRDefault="00B76AB8">
            <w:r>
              <w:t>I ja sam mali ekolog</w:t>
            </w:r>
          </w:p>
        </w:tc>
      </w:tr>
      <w:tr w:rsidR="002B6A58">
        <w:tc>
          <w:tcPr>
            <w:tcW w:w="3123" w:type="dxa"/>
            <w:shd w:val="clear" w:color="auto" w:fill="F2F2F2"/>
          </w:tcPr>
          <w:p w:rsidR="002B6A58" w:rsidRDefault="00B76AB8">
            <w:pPr>
              <w:tabs>
                <w:tab w:val="left" w:pos="1620"/>
              </w:tabs>
            </w:pPr>
            <w:r>
              <w:t>Dijana Dvornik</w:t>
            </w:r>
          </w:p>
        </w:tc>
        <w:tc>
          <w:tcPr>
            <w:tcW w:w="3123" w:type="dxa"/>
            <w:shd w:val="clear" w:color="auto" w:fill="F2F2F2"/>
          </w:tcPr>
          <w:p w:rsidR="002B6A58" w:rsidRDefault="00B76AB8">
            <w:pPr>
              <w:tabs>
                <w:tab w:val="left" w:pos="1620"/>
              </w:tabs>
            </w:pPr>
            <w:r>
              <w:t>3.c</w:t>
            </w:r>
          </w:p>
        </w:tc>
        <w:tc>
          <w:tcPr>
            <w:tcW w:w="3350" w:type="dxa"/>
            <w:tcBorders>
              <w:top w:val="single" w:sz="8" w:space="0" w:color="000000"/>
            </w:tcBorders>
            <w:shd w:val="clear" w:color="auto" w:fill="F2F2F2"/>
          </w:tcPr>
          <w:p w:rsidR="002B6A58" w:rsidRDefault="00B76AB8">
            <w:r>
              <w:t>Spli'ski đir</w:t>
            </w:r>
          </w:p>
        </w:tc>
      </w:tr>
      <w:tr w:rsidR="002B6A58">
        <w:tc>
          <w:tcPr>
            <w:tcW w:w="3123" w:type="dxa"/>
            <w:shd w:val="clear" w:color="auto" w:fill="F2F2F2"/>
          </w:tcPr>
          <w:p w:rsidR="002B6A58" w:rsidRDefault="00B76AB8">
            <w:pPr>
              <w:tabs>
                <w:tab w:val="left" w:pos="1620"/>
              </w:tabs>
            </w:pPr>
            <w:r>
              <w:t>Ivana Bokavšek, Dijana Dvornik i Ivana Igrec</w:t>
            </w:r>
          </w:p>
        </w:tc>
        <w:tc>
          <w:tcPr>
            <w:tcW w:w="3123" w:type="dxa"/>
            <w:shd w:val="clear" w:color="auto" w:fill="F2F2F2"/>
          </w:tcPr>
          <w:p w:rsidR="002B6A58" w:rsidRDefault="00B76AB8">
            <w:r>
              <w:t>3. c, 7. b (šest učenika) i 6. a (jedan učenik)</w:t>
            </w:r>
          </w:p>
          <w:p w:rsidR="002B6A58" w:rsidRDefault="002B6A58">
            <w:pPr>
              <w:tabs>
                <w:tab w:val="left" w:pos="1620"/>
              </w:tabs>
            </w:pPr>
          </w:p>
        </w:tc>
        <w:tc>
          <w:tcPr>
            <w:tcW w:w="3350" w:type="dxa"/>
            <w:shd w:val="clear" w:color="auto" w:fill="F2F2F2"/>
          </w:tcPr>
          <w:p w:rsidR="002B6A58" w:rsidRDefault="00B76AB8">
            <w:r>
              <w:t>Svjetski dan pripovijedanja:</w:t>
            </w:r>
            <w:r>
              <w:rPr>
                <w:i/>
              </w:rPr>
              <w:t xml:space="preserve"> </w:t>
            </w:r>
            <w:r>
              <w:t>Štorja o didu i tovaru</w:t>
            </w:r>
          </w:p>
        </w:tc>
      </w:tr>
      <w:tr w:rsidR="002B6A58">
        <w:tc>
          <w:tcPr>
            <w:tcW w:w="3123" w:type="dxa"/>
            <w:shd w:val="clear" w:color="auto" w:fill="F2F2F2"/>
          </w:tcPr>
          <w:p w:rsidR="002B6A58" w:rsidRDefault="00B76AB8">
            <w:r>
              <w:t>Vini Ballarin , Maja Vlajčević</w:t>
            </w:r>
          </w:p>
        </w:tc>
        <w:tc>
          <w:tcPr>
            <w:tcW w:w="3123" w:type="dxa"/>
            <w:shd w:val="clear" w:color="auto" w:fill="F2F2F2"/>
          </w:tcPr>
          <w:p w:rsidR="002B6A58" w:rsidRDefault="00B76AB8">
            <w:r>
              <w:t>4.a, c</w:t>
            </w:r>
          </w:p>
        </w:tc>
        <w:tc>
          <w:tcPr>
            <w:tcW w:w="3350" w:type="dxa"/>
            <w:shd w:val="clear" w:color="auto" w:fill="F2F2F2"/>
          </w:tcPr>
          <w:p w:rsidR="002B6A58" w:rsidRDefault="00B76AB8">
            <w:r>
              <w:t>Blago našeg Marjana</w:t>
            </w:r>
          </w:p>
        </w:tc>
      </w:tr>
      <w:tr w:rsidR="002B6A58">
        <w:tc>
          <w:tcPr>
            <w:tcW w:w="3123" w:type="dxa"/>
            <w:shd w:val="clear" w:color="auto" w:fill="F2F2F2"/>
          </w:tcPr>
          <w:p w:rsidR="002B6A58" w:rsidRDefault="00B76AB8">
            <w:r>
              <w:t>Maja Vlajčević</w:t>
            </w:r>
          </w:p>
        </w:tc>
        <w:tc>
          <w:tcPr>
            <w:tcW w:w="3123" w:type="dxa"/>
            <w:shd w:val="clear" w:color="auto" w:fill="F2F2F2"/>
          </w:tcPr>
          <w:p w:rsidR="002B6A58" w:rsidRDefault="00B76AB8">
            <w:r>
              <w:t>4.c</w:t>
            </w:r>
          </w:p>
        </w:tc>
        <w:tc>
          <w:tcPr>
            <w:tcW w:w="3350" w:type="dxa"/>
            <w:shd w:val="clear" w:color="auto" w:fill="F2F2F2"/>
          </w:tcPr>
          <w:p w:rsidR="002B6A58" w:rsidRDefault="00B76AB8">
            <w:r>
              <w:t>Mirisi Dalmacije</w:t>
            </w:r>
          </w:p>
        </w:tc>
      </w:tr>
      <w:tr w:rsidR="002B6A58">
        <w:tc>
          <w:tcPr>
            <w:tcW w:w="3123" w:type="dxa"/>
            <w:shd w:val="clear" w:color="auto" w:fill="F2F2F2"/>
          </w:tcPr>
          <w:p w:rsidR="002B6A58" w:rsidRDefault="00B76AB8">
            <w:r>
              <w:t>PB: Goranka Knego, Silvija Vranješ, Maja Bulić i Matea Biliškov</w:t>
            </w:r>
          </w:p>
        </w:tc>
        <w:tc>
          <w:tcPr>
            <w:tcW w:w="3123" w:type="dxa"/>
            <w:shd w:val="clear" w:color="auto" w:fill="F2F2F2"/>
          </w:tcPr>
          <w:p w:rsidR="002B6A58" w:rsidRDefault="00B76AB8">
            <w:r>
              <w:t>71 učenik</w:t>
            </w:r>
          </w:p>
        </w:tc>
        <w:tc>
          <w:tcPr>
            <w:tcW w:w="3350" w:type="dxa"/>
            <w:shd w:val="clear" w:color="auto" w:fill="F2F2F2"/>
          </w:tcPr>
          <w:p w:rsidR="002B6A58" w:rsidRDefault="00B76AB8">
            <w:r>
              <w:t>Životinjsko carstvo</w:t>
            </w:r>
          </w:p>
        </w:tc>
      </w:tr>
      <w:tr w:rsidR="002B6A58">
        <w:tc>
          <w:tcPr>
            <w:tcW w:w="3123" w:type="dxa"/>
            <w:shd w:val="clear" w:color="auto" w:fill="F2F2F2"/>
          </w:tcPr>
          <w:p w:rsidR="002B6A58" w:rsidRDefault="00B76AB8">
            <w:r>
              <w:t>Vini Ballarin</w:t>
            </w:r>
          </w:p>
        </w:tc>
        <w:tc>
          <w:tcPr>
            <w:tcW w:w="3123" w:type="dxa"/>
            <w:shd w:val="clear" w:color="auto" w:fill="F2F2F2"/>
          </w:tcPr>
          <w:p w:rsidR="002B6A58" w:rsidRDefault="00B76AB8">
            <w:r>
              <w:t>4.a</w:t>
            </w:r>
          </w:p>
        </w:tc>
        <w:tc>
          <w:tcPr>
            <w:tcW w:w="3350" w:type="dxa"/>
            <w:shd w:val="clear" w:color="auto" w:fill="F2F2F2"/>
          </w:tcPr>
          <w:p w:rsidR="002B6A58" w:rsidRDefault="00B76AB8">
            <w:r>
              <w:t>Smart raz</w:t>
            </w:r>
            <w:r w:rsidR="00AE56F8">
              <w:t xml:space="preserve">red, Erasmus +eTwinning </w:t>
            </w:r>
            <w:r w:rsidR="004C678A">
              <w:t>- Glazbeni vlak</w:t>
            </w:r>
          </w:p>
        </w:tc>
      </w:tr>
      <w:tr w:rsidR="002B6A58">
        <w:tc>
          <w:tcPr>
            <w:tcW w:w="3123" w:type="dxa"/>
            <w:shd w:val="clear" w:color="auto" w:fill="F2F2F2"/>
          </w:tcPr>
          <w:p w:rsidR="002B6A58" w:rsidRDefault="00B76AB8">
            <w:pPr>
              <w:spacing w:after="280"/>
            </w:pPr>
            <w:r>
              <w:t>Dijana Dvornik (Nositeljice: Sandra Vuk i Nevenka Dimač)</w:t>
            </w:r>
          </w:p>
          <w:p w:rsidR="002B6A58" w:rsidRDefault="002B6A58"/>
        </w:tc>
        <w:tc>
          <w:tcPr>
            <w:tcW w:w="3123" w:type="dxa"/>
            <w:shd w:val="clear" w:color="auto" w:fill="F2F2F2"/>
          </w:tcPr>
          <w:p w:rsidR="002B6A58" w:rsidRDefault="00B76AB8">
            <w:pPr>
              <w:spacing w:after="280"/>
            </w:pPr>
            <w:r>
              <w:t>3.c</w:t>
            </w:r>
          </w:p>
        </w:tc>
        <w:tc>
          <w:tcPr>
            <w:tcW w:w="3350" w:type="dxa"/>
            <w:shd w:val="clear" w:color="auto" w:fill="F2F2F2"/>
          </w:tcPr>
          <w:p w:rsidR="002B6A58" w:rsidRDefault="00B76AB8">
            <w:pPr>
              <w:spacing w:after="280"/>
            </w:pPr>
            <w:r>
              <w:t>Naziv „Memento prijateljstva 7“</w:t>
            </w:r>
          </w:p>
          <w:p w:rsidR="002B6A58" w:rsidRDefault="002B6A58"/>
        </w:tc>
      </w:tr>
      <w:tr w:rsidR="002B6A58">
        <w:tc>
          <w:tcPr>
            <w:tcW w:w="3123" w:type="dxa"/>
            <w:shd w:val="clear" w:color="auto" w:fill="F2F2F2"/>
          </w:tcPr>
          <w:p w:rsidR="002B6A58" w:rsidRDefault="00B76AB8">
            <w:r>
              <w:t>Vini Ballarin, Maja Vlajčević, Fadila Zoranić, Ana Kovačević</w:t>
            </w:r>
          </w:p>
          <w:p w:rsidR="002B6A58" w:rsidRDefault="002B6A58"/>
        </w:tc>
        <w:tc>
          <w:tcPr>
            <w:tcW w:w="3123" w:type="dxa"/>
            <w:shd w:val="clear" w:color="auto" w:fill="F2F2F2"/>
          </w:tcPr>
          <w:p w:rsidR="002B6A58" w:rsidRDefault="00B76AB8">
            <w:r>
              <w:t>4.a, 4.c</w:t>
            </w:r>
          </w:p>
        </w:tc>
        <w:tc>
          <w:tcPr>
            <w:tcW w:w="3350" w:type="dxa"/>
            <w:shd w:val="clear" w:color="auto" w:fill="F2F2F2"/>
          </w:tcPr>
          <w:p w:rsidR="002B6A58" w:rsidRDefault="00B76AB8">
            <w:r>
              <w:t>Ljepote moje domovine</w:t>
            </w:r>
          </w:p>
        </w:tc>
      </w:tr>
      <w:tr w:rsidR="002B6A58">
        <w:tc>
          <w:tcPr>
            <w:tcW w:w="3123" w:type="dxa"/>
            <w:shd w:val="clear" w:color="auto" w:fill="F2F2F2"/>
          </w:tcPr>
          <w:p w:rsidR="002B6A58" w:rsidRDefault="00B76AB8">
            <w:r>
              <w:t xml:space="preserve">Vini Ballarin, Fadila Zoranić </w:t>
            </w:r>
          </w:p>
        </w:tc>
        <w:tc>
          <w:tcPr>
            <w:tcW w:w="3123" w:type="dxa"/>
            <w:shd w:val="clear" w:color="auto" w:fill="F2F2F2"/>
          </w:tcPr>
          <w:p w:rsidR="002B6A58" w:rsidRDefault="00B76AB8">
            <w:r>
              <w:t>4.a</w:t>
            </w:r>
          </w:p>
        </w:tc>
        <w:tc>
          <w:tcPr>
            <w:tcW w:w="3350" w:type="dxa"/>
            <w:shd w:val="clear" w:color="auto" w:fill="F2F2F2"/>
          </w:tcPr>
          <w:p w:rsidR="002B6A58" w:rsidRDefault="00B76AB8">
            <w:r>
              <w:t>Kid game</w:t>
            </w:r>
          </w:p>
        </w:tc>
      </w:tr>
      <w:tr w:rsidR="002B6A58">
        <w:tc>
          <w:tcPr>
            <w:tcW w:w="3123" w:type="dxa"/>
            <w:shd w:val="clear" w:color="auto" w:fill="F2F2F2"/>
          </w:tcPr>
          <w:p w:rsidR="002B6A58" w:rsidRDefault="00B76AB8">
            <w:r>
              <w:t>Jasna Loddo, Maja Vlajčević, Fadila Zoranić</w:t>
            </w:r>
          </w:p>
          <w:p w:rsidR="002B6A58" w:rsidRDefault="002B6A58"/>
        </w:tc>
        <w:tc>
          <w:tcPr>
            <w:tcW w:w="3123" w:type="dxa"/>
            <w:shd w:val="clear" w:color="auto" w:fill="F2F2F2"/>
          </w:tcPr>
          <w:p w:rsidR="002B6A58" w:rsidRDefault="00B76AB8">
            <w:r>
              <w:t>1.b, 4.c</w:t>
            </w:r>
          </w:p>
        </w:tc>
        <w:tc>
          <w:tcPr>
            <w:tcW w:w="3350" w:type="dxa"/>
            <w:shd w:val="clear" w:color="auto" w:fill="F2F2F2"/>
          </w:tcPr>
          <w:p w:rsidR="002B6A58" w:rsidRDefault="00B76AB8">
            <w:r>
              <w:t>Rastimo zajedno kroz umjetnost</w:t>
            </w:r>
          </w:p>
        </w:tc>
      </w:tr>
      <w:tr w:rsidR="002B6A58">
        <w:tc>
          <w:tcPr>
            <w:tcW w:w="3123" w:type="dxa"/>
            <w:shd w:val="clear" w:color="auto" w:fill="F2F2F2"/>
          </w:tcPr>
          <w:p w:rsidR="002B6A58" w:rsidRDefault="00B76AB8">
            <w:r>
              <w:lastRenderedPageBreak/>
              <w:t>Matea Biliškov 1.b, Mia Ivančev 2.a, Fadila Zoranić, Ana Kovačević</w:t>
            </w:r>
          </w:p>
          <w:p w:rsidR="002B6A58" w:rsidRDefault="002B6A58"/>
        </w:tc>
        <w:tc>
          <w:tcPr>
            <w:tcW w:w="3123" w:type="dxa"/>
            <w:shd w:val="clear" w:color="auto" w:fill="F2F2F2"/>
          </w:tcPr>
          <w:p w:rsidR="002B6A58" w:rsidRDefault="00B76AB8">
            <w:r>
              <w:t>1.b, 2.a</w:t>
            </w:r>
          </w:p>
        </w:tc>
        <w:tc>
          <w:tcPr>
            <w:tcW w:w="3350" w:type="dxa"/>
            <w:shd w:val="clear" w:color="auto" w:fill="F2F2F2"/>
          </w:tcPr>
          <w:p w:rsidR="002B6A58" w:rsidRDefault="00B76AB8">
            <w:r>
              <w:t>Let’s code together</w:t>
            </w:r>
          </w:p>
        </w:tc>
      </w:tr>
      <w:tr w:rsidR="002B6A58">
        <w:tc>
          <w:tcPr>
            <w:tcW w:w="3123" w:type="dxa"/>
            <w:shd w:val="clear" w:color="auto" w:fill="F2F2F2"/>
          </w:tcPr>
          <w:p w:rsidR="002B6A58" w:rsidRDefault="00B76AB8">
            <w:r>
              <w:t>Dijana Dvornik</w:t>
            </w:r>
          </w:p>
        </w:tc>
        <w:tc>
          <w:tcPr>
            <w:tcW w:w="3123" w:type="dxa"/>
            <w:shd w:val="clear" w:color="auto" w:fill="F2F2F2"/>
          </w:tcPr>
          <w:p w:rsidR="002B6A58" w:rsidRDefault="00B76AB8">
            <w:r>
              <w:t>3.c</w:t>
            </w:r>
          </w:p>
        </w:tc>
        <w:tc>
          <w:tcPr>
            <w:tcW w:w="3350" w:type="dxa"/>
            <w:shd w:val="clear" w:color="auto" w:fill="F2F2F2"/>
          </w:tcPr>
          <w:p w:rsidR="002B6A58" w:rsidRDefault="00B76AB8">
            <w:r>
              <w:t>Tajne naših ulica i trgova</w:t>
            </w:r>
          </w:p>
        </w:tc>
      </w:tr>
      <w:tr w:rsidR="002B6A58">
        <w:tc>
          <w:tcPr>
            <w:tcW w:w="3123" w:type="dxa"/>
            <w:shd w:val="clear" w:color="auto" w:fill="F2F2F2"/>
          </w:tcPr>
          <w:p w:rsidR="002B6A58" w:rsidRDefault="00B76AB8">
            <w:r>
              <w:t>Mia Ivančev, Katarina Bušić (učiteljice produženog boravka), Ana Kovačević</w:t>
            </w:r>
          </w:p>
        </w:tc>
        <w:tc>
          <w:tcPr>
            <w:tcW w:w="3123" w:type="dxa"/>
            <w:shd w:val="clear" w:color="auto" w:fill="F2F2F2"/>
          </w:tcPr>
          <w:p w:rsidR="002B6A58" w:rsidRDefault="00B76AB8">
            <w:r>
              <w:t>2.a, b</w:t>
            </w:r>
          </w:p>
        </w:tc>
        <w:tc>
          <w:tcPr>
            <w:tcW w:w="3350" w:type="dxa"/>
            <w:shd w:val="clear" w:color="auto" w:fill="F2F2F2"/>
          </w:tcPr>
          <w:p w:rsidR="002B6A58" w:rsidRDefault="00B76AB8">
            <w:r>
              <w:t>U svijetu knjiga</w:t>
            </w:r>
          </w:p>
        </w:tc>
      </w:tr>
    </w:tbl>
    <w:p w:rsidR="002B6A58" w:rsidRDefault="002B6A58">
      <w:pPr>
        <w:widowControl w:val="0"/>
        <w:pBdr>
          <w:top w:val="nil"/>
          <w:left w:val="nil"/>
          <w:bottom w:val="nil"/>
          <w:right w:val="nil"/>
          <w:between w:val="nil"/>
        </w:pBdr>
        <w:spacing w:before="0" w:line="276" w:lineRule="auto"/>
      </w:pPr>
    </w:p>
    <w:p w:rsidR="00007E70" w:rsidRDefault="00007E70">
      <w:pPr>
        <w:widowControl w:val="0"/>
        <w:pBdr>
          <w:top w:val="nil"/>
          <w:left w:val="nil"/>
          <w:bottom w:val="nil"/>
          <w:right w:val="nil"/>
          <w:between w:val="nil"/>
        </w:pBdr>
        <w:spacing w:before="0" w:line="276" w:lineRule="auto"/>
      </w:pPr>
    </w:p>
    <w:p w:rsidR="00007E70" w:rsidRDefault="00007E70">
      <w:pPr>
        <w:widowControl w:val="0"/>
        <w:pBdr>
          <w:top w:val="nil"/>
          <w:left w:val="nil"/>
          <w:bottom w:val="nil"/>
          <w:right w:val="nil"/>
          <w:between w:val="nil"/>
        </w:pBdr>
        <w:spacing w:before="0" w:line="276" w:lineRule="auto"/>
      </w:pPr>
    </w:p>
    <w:p w:rsidR="00007E70" w:rsidRDefault="00007E70">
      <w:pPr>
        <w:widowControl w:val="0"/>
        <w:pBdr>
          <w:top w:val="nil"/>
          <w:left w:val="nil"/>
          <w:bottom w:val="nil"/>
          <w:right w:val="nil"/>
          <w:between w:val="nil"/>
        </w:pBdr>
        <w:spacing w:before="0" w:line="276" w:lineRule="auto"/>
      </w:pPr>
    </w:p>
    <w:tbl>
      <w:tblPr>
        <w:tblStyle w:val="afffffffffffffffffe"/>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spacing w:after="200" w:line="276" w:lineRule="auto"/>
            </w:pPr>
            <w:r>
              <w:t>Učiteljica</w:t>
            </w:r>
          </w:p>
        </w:tc>
        <w:tc>
          <w:tcPr>
            <w:tcW w:w="7083" w:type="dxa"/>
          </w:tcPr>
          <w:p w:rsidR="002B6A58" w:rsidRDefault="00B76AB8">
            <w:r>
              <w:t>Lidija Čajkušić, 1.a</w:t>
            </w:r>
          </w:p>
        </w:tc>
      </w:tr>
      <w:tr w:rsidR="002B6A58">
        <w:tc>
          <w:tcPr>
            <w:tcW w:w="2405" w:type="dxa"/>
            <w:shd w:val="clear" w:color="auto" w:fill="D9D9D9"/>
          </w:tcPr>
          <w:p w:rsidR="002B6A58" w:rsidRDefault="00B76AB8">
            <w:pPr>
              <w:spacing w:after="200" w:line="276" w:lineRule="auto"/>
            </w:pPr>
            <w:r>
              <w:t>Naziv projekta</w:t>
            </w:r>
          </w:p>
        </w:tc>
        <w:tc>
          <w:tcPr>
            <w:tcW w:w="7083" w:type="dxa"/>
          </w:tcPr>
          <w:p w:rsidR="002B6A58" w:rsidRDefault="00B76AB8">
            <w:r>
              <w:t>Otvorena knjižnica</w:t>
            </w:r>
          </w:p>
        </w:tc>
      </w:tr>
      <w:tr w:rsidR="002B6A58">
        <w:tc>
          <w:tcPr>
            <w:tcW w:w="2405" w:type="dxa"/>
            <w:shd w:val="clear" w:color="auto" w:fill="D9D9D9"/>
          </w:tcPr>
          <w:p w:rsidR="002B6A58" w:rsidRDefault="00B76AB8">
            <w:pPr>
              <w:spacing w:after="200" w:line="276" w:lineRule="auto"/>
            </w:pPr>
            <w:r>
              <w:t>Ciljevi</w:t>
            </w:r>
          </w:p>
          <w:p w:rsidR="002B6A58" w:rsidRDefault="002B6A58">
            <w:pPr>
              <w:spacing w:after="200" w:line="276" w:lineRule="auto"/>
            </w:pPr>
          </w:p>
        </w:tc>
        <w:tc>
          <w:tcPr>
            <w:tcW w:w="7083" w:type="dxa"/>
          </w:tcPr>
          <w:p w:rsidR="002B6A58" w:rsidRDefault="00B76AB8">
            <w:r>
              <w:t>- razvijanje čitalačkih vještina</w:t>
            </w:r>
          </w:p>
          <w:p w:rsidR="002B6A58" w:rsidRDefault="00B76AB8">
            <w:r>
              <w:t>- razvijanje sposobnosti aktivnog slušanja književnog teksta</w:t>
            </w:r>
          </w:p>
          <w:p w:rsidR="002B6A58" w:rsidRDefault="00B76AB8">
            <w:r>
              <w:t>- poticanje čitanja u slobodno vrijeme i u okruženju izvan škole</w:t>
            </w:r>
          </w:p>
          <w:p w:rsidR="002B6A58" w:rsidRDefault="00B76AB8">
            <w:r>
              <w:t>- poticanje boravka na otvorenom</w:t>
            </w:r>
          </w:p>
          <w:p w:rsidR="002B6A58" w:rsidRDefault="002B6A58">
            <w:pPr>
              <w:spacing w:after="200" w:line="276" w:lineRule="auto"/>
            </w:pPr>
          </w:p>
        </w:tc>
      </w:tr>
      <w:tr w:rsidR="002B6A58">
        <w:tc>
          <w:tcPr>
            <w:tcW w:w="2405" w:type="dxa"/>
            <w:shd w:val="clear" w:color="auto" w:fill="D9D9D9"/>
          </w:tcPr>
          <w:p w:rsidR="002B6A58" w:rsidRDefault="00B76AB8">
            <w:pPr>
              <w:spacing w:after="200" w:line="276" w:lineRule="auto"/>
            </w:pPr>
            <w:r>
              <w:t>Namjena aktivnosti</w:t>
            </w:r>
          </w:p>
          <w:p w:rsidR="002B6A58" w:rsidRDefault="002B6A58">
            <w:pPr>
              <w:spacing w:after="200" w:line="276" w:lineRule="auto"/>
            </w:pPr>
          </w:p>
        </w:tc>
        <w:tc>
          <w:tcPr>
            <w:tcW w:w="7083" w:type="dxa"/>
          </w:tcPr>
          <w:p w:rsidR="002B6A58" w:rsidRDefault="00B76AB8">
            <w:r>
              <w:t>Stvaranje novih generacija mladih čitatelja koji čitaju u svim prilikama; razvijanje</w:t>
            </w:r>
          </w:p>
          <w:p w:rsidR="002B6A58" w:rsidRDefault="00B76AB8">
            <w:r>
              <w:t>sposobnosti koje pomažu u učenju u sklopu nastavnog procesa</w:t>
            </w:r>
          </w:p>
          <w:p w:rsidR="002B6A58" w:rsidRDefault="002B6A58"/>
          <w:p w:rsidR="002B6A58" w:rsidRDefault="002B6A58">
            <w:pPr>
              <w:spacing w:after="200" w:line="276" w:lineRule="auto"/>
            </w:pPr>
          </w:p>
          <w:p w:rsidR="002B6A58" w:rsidRDefault="00B76AB8">
            <w:pPr>
              <w:spacing w:after="200" w:line="276" w:lineRule="auto"/>
            </w:pPr>
            <w:r>
              <w:t xml:space="preserve"> </w:t>
            </w:r>
          </w:p>
          <w:p w:rsidR="002B6A58" w:rsidRDefault="002B6A58">
            <w:pPr>
              <w:spacing w:after="200" w:line="276" w:lineRule="auto"/>
            </w:pPr>
          </w:p>
          <w:p w:rsidR="002B6A58" w:rsidRDefault="002B6A58">
            <w:pPr>
              <w:spacing w:after="200" w:line="276" w:lineRule="auto"/>
            </w:pPr>
          </w:p>
        </w:tc>
      </w:tr>
      <w:tr w:rsidR="002B6A58">
        <w:trPr>
          <w:trHeight w:val="1399"/>
        </w:trPr>
        <w:tc>
          <w:tcPr>
            <w:tcW w:w="2405" w:type="dxa"/>
            <w:shd w:val="clear" w:color="auto" w:fill="D9D9D9"/>
          </w:tcPr>
          <w:p w:rsidR="002B6A58" w:rsidRDefault="00B76AB8">
            <w:pPr>
              <w:spacing w:after="200" w:line="276" w:lineRule="auto"/>
            </w:pPr>
            <w:r>
              <w:lastRenderedPageBreak/>
              <w:t>Nositelji aktivnosti i njihova odgovornost</w:t>
            </w:r>
          </w:p>
          <w:p w:rsidR="002B6A58" w:rsidRDefault="002B6A58">
            <w:pPr>
              <w:spacing w:after="200" w:line="276" w:lineRule="auto"/>
            </w:pPr>
          </w:p>
        </w:tc>
        <w:tc>
          <w:tcPr>
            <w:tcW w:w="7083" w:type="dxa"/>
          </w:tcPr>
          <w:p w:rsidR="002B6A58" w:rsidRDefault="00B76AB8">
            <w:r>
              <w:t>Učiteljica Lidija Čajkušić – hrvatski jezik</w:t>
            </w:r>
          </w:p>
          <w:p w:rsidR="002B6A58" w:rsidRDefault="00B76AB8">
            <w:r>
              <w:t>Knjižničarka Ana Kovačević- knjižnično-informacijsko područje</w:t>
            </w:r>
          </w:p>
          <w:p w:rsidR="002B6A58" w:rsidRDefault="002B6A58">
            <w:pPr>
              <w:spacing w:after="200" w:line="276" w:lineRule="auto"/>
            </w:pPr>
          </w:p>
        </w:tc>
      </w:tr>
      <w:tr w:rsidR="002B6A58">
        <w:trPr>
          <w:trHeight w:val="2802"/>
        </w:trPr>
        <w:tc>
          <w:tcPr>
            <w:tcW w:w="2405" w:type="dxa"/>
            <w:shd w:val="clear" w:color="auto" w:fill="D9D9D9"/>
          </w:tcPr>
          <w:p w:rsidR="002B6A58" w:rsidRDefault="00B76AB8">
            <w:pPr>
              <w:spacing w:after="200" w:line="276" w:lineRule="auto"/>
            </w:pPr>
            <w:r>
              <w:t>Način realizacije aktivnosti</w:t>
            </w:r>
          </w:p>
        </w:tc>
        <w:tc>
          <w:tcPr>
            <w:tcW w:w="7083" w:type="dxa"/>
          </w:tcPr>
          <w:p w:rsidR="002B6A58" w:rsidRDefault="00B76AB8">
            <w:r>
              <w:t>Osmišljavanje organiziranog vremena u produženom boravku kroz suradnju s</w:t>
            </w:r>
          </w:p>
          <w:p w:rsidR="002B6A58" w:rsidRDefault="00B76AB8">
            <w:r>
              <w:t>školskom knjižnicom i aktivnostima poticanja čitanja u drugim okruženjima (prostor</w:t>
            </w:r>
          </w:p>
          <w:p w:rsidR="002B6A58" w:rsidRDefault="00B76AB8">
            <w:r>
              <w:t>školskog dvorišta, parka, itd.)</w:t>
            </w:r>
          </w:p>
          <w:p w:rsidR="002B6A58" w:rsidRDefault="00B76AB8">
            <w:r>
              <w:t>Prikupljanje i razmjena knjiga, slikovnica, dječjih časopisa među učenicima</w:t>
            </w:r>
          </w:p>
        </w:tc>
      </w:tr>
      <w:tr w:rsidR="002B6A58">
        <w:tc>
          <w:tcPr>
            <w:tcW w:w="2405" w:type="dxa"/>
            <w:shd w:val="clear" w:color="auto" w:fill="D9D9D9"/>
          </w:tcPr>
          <w:p w:rsidR="002B6A58" w:rsidRDefault="00B76AB8">
            <w:pPr>
              <w:spacing w:after="200" w:line="276" w:lineRule="auto"/>
            </w:pPr>
            <w:r>
              <w:t>Vremenik</w:t>
            </w:r>
          </w:p>
        </w:tc>
        <w:tc>
          <w:tcPr>
            <w:tcW w:w="7083" w:type="dxa"/>
          </w:tcPr>
          <w:p w:rsidR="002B6A58" w:rsidRDefault="00B76AB8">
            <w:pPr>
              <w:spacing w:after="200" w:line="276" w:lineRule="auto"/>
            </w:pPr>
            <w:r>
              <w:t xml:space="preserve"> ožujak – travanj 2021.</w:t>
            </w:r>
          </w:p>
        </w:tc>
      </w:tr>
      <w:tr w:rsidR="002B6A58">
        <w:tc>
          <w:tcPr>
            <w:tcW w:w="2405" w:type="dxa"/>
            <w:shd w:val="clear" w:color="auto" w:fill="D9D9D9"/>
          </w:tcPr>
          <w:p w:rsidR="002B6A58" w:rsidRDefault="00B76AB8">
            <w:pPr>
              <w:spacing w:after="200" w:line="276" w:lineRule="auto"/>
            </w:pPr>
            <w:r>
              <w:t>Troškovnik</w:t>
            </w:r>
          </w:p>
        </w:tc>
        <w:tc>
          <w:tcPr>
            <w:tcW w:w="7083" w:type="dxa"/>
          </w:tcPr>
          <w:p w:rsidR="002B6A58" w:rsidRDefault="00B76AB8">
            <w:pPr>
              <w:spacing w:after="200" w:line="276" w:lineRule="auto"/>
            </w:pPr>
            <w:r>
              <w:t xml:space="preserve"> /</w:t>
            </w:r>
          </w:p>
        </w:tc>
      </w:tr>
      <w:tr w:rsidR="002B6A58">
        <w:tc>
          <w:tcPr>
            <w:tcW w:w="2405" w:type="dxa"/>
            <w:shd w:val="clear" w:color="auto" w:fill="D9D9D9"/>
          </w:tcPr>
          <w:p w:rsidR="002B6A58" w:rsidRDefault="00B76AB8">
            <w:pPr>
              <w:spacing w:line="276" w:lineRule="auto"/>
            </w:pPr>
            <w:r>
              <w:t>Način korištenja rezultata vrednovanja</w:t>
            </w:r>
          </w:p>
          <w:p w:rsidR="002B6A58" w:rsidRDefault="00B76AB8">
            <w:pPr>
              <w:spacing w:after="200" w:line="276" w:lineRule="auto"/>
            </w:pPr>
            <w:r>
              <w:t>(vidljivost)</w:t>
            </w:r>
          </w:p>
        </w:tc>
        <w:tc>
          <w:tcPr>
            <w:tcW w:w="7083" w:type="dxa"/>
          </w:tcPr>
          <w:p w:rsidR="002B6A58" w:rsidRDefault="00B76AB8">
            <w:pPr>
              <w:spacing w:after="200" w:line="276" w:lineRule="auto"/>
            </w:pPr>
            <w:r>
              <w:t>Organizacija slobodnog vremena – produženi boravak</w:t>
            </w:r>
          </w:p>
          <w:p w:rsidR="002B6A58" w:rsidRDefault="00B76AB8">
            <w:pPr>
              <w:spacing w:after="200" w:line="276" w:lineRule="auto"/>
            </w:pPr>
            <w:r>
              <w:t xml:space="preserve">Kutak za čitanje </w:t>
            </w:r>
          </w:p>
          <w:p w:rsidR="002B6A58" w:rsidRDefault="00B76AB8">
            <w:pPr>
              <w:spacing w:after="200" w:line="276" w:lineRule="auto"/>
            </w:pPr>
            <w:r>
              <w:t xml:space="preserve"> </w:t>
            </w:r>
          </w:p>
        </w:tc>
      </w:tr>
    </w:tbl>
    <w:p w:rsidR="002B6A58" w:rsidRDefault="002B6A58"/>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p w:rsidR="002B6A58" w:rsidRDefault="002B6A58">
      <w:pPr>
        <w:spacing w:line="276" w:lineRule="auto"/>
        <w:rPr>
          <w:b/>
        </w:rPr>
      </w:pPr>
    </w:p>
    <w:tbl>
      <w:tblPr>
        <w:tblStyle w:val="affffffffffffffffff"/>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45"/>
      </w:tblGrid>
      <w:tr w:rsidR="002B6A58">
        <w:tc>
          <w:tcPr>
            <w:tcW w:w="2405" w:type="dxa"/>
            <w:shd w:val="clear" w:color="auto" w:fill="D9D9D9"/>
          </w:tcPr>
          <w:p w:rsidR="002B6A58" w:rsidRDefault="00B76AB8">
            <w:pPr>
              <w:spacing w:line="276" w:lineRule="auto"/>
            </w:pPr>
            <w:r>
              <w:t>Učiteljica</w:t>
            </w:r>
          </w:p>
        </w:tc>
        <w:tc>
          <w:tcPr>
            <w:tcW w:w="6945" w:type="dxa"/>
          </w:tcPr>
          <w:p w:rsidR="002B6A58" w:rsidRDefault="00B76AB8">
            <w:pPr>
              <w:spacing w:line="276" w:lineRule="auto"/>
            </w:pPr>
            <w:r>
              <w:t>Lidija Čajkušić</w:t>
            </w:r>
          </w:p>
        </w:tc>
      </w:tr>
      <w:tr w:rsidR="002B6A58">
        <w:tc>
          <w:tcPr>
            <w:tcW w:w="2405" w:type="dxa"/>
            <w:shd w:val="clear" w:color="auto" w:fill="D9D9D9"/>
          </w:tcPr>
          <w:p w:rsidR="002B6A58" w:rsidRDefault="00B76AB8">
            <w:pPr>
              <w:spacing w:line="276" w:lineRule="auto"/>
            </w:pPr>
            <w:r>
              <w:lastRenderedPageBreak/>
              <w:t>Naziv projekta</w:t>
            </w:r>
          </w:p>
        </w:tc>
        <w:tc>
          <w:tcPr>
            <w:tcW w:w="6945" w:type="dxa"/>
          </w:tcPr>
          <w:p w:rsidR="002B6A58" w:rsidRDefault="00B76AB8">
            <w:pPr>
              <w:spacing w:line="276" w:lineRule="auto"/>
            </w:pPr>
            <w:r>
              <w:t>Bravo za zdravo</w:t>
            </w:r>
          </w:p>
        </w:tc>
      </w:tr>
      <w:tr w:rsidR="002B6A58">
        <w:tc>
          <w:tcPr>
            <w:tcW w:w="2405" w:type="dxa"/>
            <w:shd w:val="clear" w:color="auto" w:fill="D9D9D9"/>
          </w:tcPr>
          <w:p w:rsidR="002B6A58" w:rsidRDefault="00B76AB8">
            <w:pPr>
              <w:spacing w:line="276" w:lineRule="auto"/>
            </w:pPr>
            <w:r>
              <w:t>Ciljevi</w:t>
            </w:r>
          </w:p>
          <w:p w:rsidR="002B6A58" w:rsidRDefault="002B6A58">
            <w:pPr>
              <w:spacing w:line="276" w:lineRule="auto"/>
            </w:pPr>
          </w:p>
        </w:tc>
        <w:tc>
          <w:tcPr>
            <w:tcW w:w="6945" w:type="dxa"/>
          </w:tcPr>
          <w:p w:rsidR="002B6A58" w:rsidRDefault="00B76AB8">
            <w:r>
              <w:t>Utjecati na poboljšanje prehrambenih navika učenika</w:t>
            </w:r>
          </w:p>
        </w:tc>
      </w:tr>
      <w:tr w:rsidR="002B6A58">
        <w:tc>
          <w:tcPr>
            <w:tcW w:w="2405" w:type="dxa"/>
            <w:shd w:val="clear" w:color="auto" w:fill="D9D9D9"/>
          </w:tcPr>
          <w:p w:rsidR="002B6A58" w:rsidRDefault="00B76AB8">
            <w:pPr>
              <w:spacing w:line="276" w:lineRule="auto"/>
            </w:pPr>
            <w:r>
              <w:t>Namjena aktivnosti, (</w:t>
            </w:r>
            <w:r>
              <w:rPr>
                <w:b/>
              </w:rPr>
              <w:t>broj</w:t>
            </w:r>
            <w:r>
              <w:t xml:space="preserve"> uč.)</w:t>
            </w:r>
          </w:p>
        </w:tc>
        <w:tc>
          <w:tcPr>
            <w:tcW w:w="6945" w:type="dxa"/>
          </w:tcPr>
          <w:p w:rsidR="002B6A58" w:rsidRDefault="00B76AB8">
            <w:pPr>
              <w:spacing w:line="276" w:lineRule="auto"/>
            </w:pPr>
            <w:r>
              <w:t>Istražiti koju vrstu hrane učenici jedu i kakve su im prehrambene navike s ciljem da će ih dobiveni podaci potaknuti na konzumiranje zdrave hrane.</w:t>
            </w:r>
          </w:p>
        </w:tc>
      </w:tr>
      <w:tr w:rsidR="002B6A58">
        <w:tc>
          <w:tcPr>
            <w:tcW w:w="2405" w:type="dxa"/>
            <w:shd w:val="clear" w:color="auto" w:fill="D9D9D9"/>
          </w:tcPr>
          <w:p w:rsidR="002B6A58" w:rsidRDefault="00B76AB8">
            <w:pPr>
              <w:spacing w:line="276" w:lineRule="auto"/>
            </w:pPr>
            <w:r>
              <w:t>Nositelji aktivnosti i njihova odgovornost</w:t>
            </w:r>
          </w:p>
        </w:tc>
        <w:tc>
          <w:tcPr>
            <w:tcW w:w="6945" w:type="dxa"/>
          </w:tcPr>
          <w:p w:rsidR="002B6A58" w:rsidRDefault="00B76AB8">
            <w:pPr>
              <w:spacing w:line="276" w:lineRule="auto"/>
            </w:pPr>
            <w:r>
              <w:t>Učiteljica, učenici</w:t>
            </w:r>
          </w:p>
        </w:tc>
      </w:tr>
      <w:tr w:rsidR="002B6A58">
        <w:tc>
          <w:tcPr>
            <w:tcW w:w="2405" w:type="dxa"/>
            <w:shd w:val="clear" w:color="auto" w:fill="D9D9D9"/>
          </w:tcPr>
          <w:p w:rsidR="002B6A58" w:rsidRDefault="00B76AB8">
            <w:pPr>
              <w:spacing w:line="276" w:lineRule="auto"/>
            </w:pPr>
            <w:r>
              <w:t>Način realizacije –</w:t>
            </w:r>
            <w:r>
              <w:rPr>
                <w:b/>
              </w:rPr>
              <w:t xml:space="preserve">aktivnosti </w:t>
            </w:r>
          </w:p>
        </w:tc>
        <w:tc>
          <w:tcPr>
            <w:tcW w:w="6945" w:type="dxa"/>
          </w:tcPr>
          <w:p w:rsidR="002B6A58" w:rsidRDefault="00B76AB8">
            <w:pPr>
              <w:spacing w:line="276" w:lineRule="auto"/>
            </w:pPr>
            <w:r>
              <w:t xml:space="preserve">Predočiti učenicima „Piramidu zdrave prehrane“ i objasniti način sastavljanja zdravog jelovnika. </w:t>
            </w:r>
          </w:p>
          <w:p w:rsidR="002B6A58" w:rsidRDefault="00B76AB8">
            <w:pPr>
              <w:spacing w:line="276" w:lineRule="auto"/>
            </w:pPr>
            <w:r>
              <w:t>Naš odnos prema hrani (što volimo i ne volimo, bacanje hrane, način konzumiranja hrane…).</w:t>
            </w:r>
          </w:p>
          <w:p w:rsidR="002B6A58" w:rsidRDefault="00B76AB8">
            <w:pPr>
              <w:spacing w:line="276" w:lineRule="auto"/>
            </w:pPr>
            <w:r>
              <w:t>Eko proizvodi i industrijska hrana  - utjecaj na zdravlje ( pretilost djece)</w:t>
            </w:r>
          </w:p>
          <w:p w:rsidR="002B6A58" w:rsidRDefault="00B76AB8">
            <w:pPr>
              <w:spacing w:line="276" w:lineRule="auto"/>
            </w:pPr>
            <w:r>
              <w:t>Utjecaj reklama na konzumiranje prehrambenih proizvoda</w:t>
            </w:r>
          </w:p>
        </w:tc>
      </w:tr>
      <w:tr w:rsidR="002B6A58">
        <w:tc>
          <w:tcPr>
            <w:tcW w:w="2405" w:type="dxa"/>
            <w:shd w:val="clear" w:color="auto" w:fill="D9D9D9"/>
          </w:tcPr>
          <w:p w:rsidR="002B6A58" w:rsidRDefault="00B76AB8">
            <w:pPr>
              <w:spacing w:line="276" w:lineRule="auto"/>
            </w:pPr>
            <w:r>
              <w:t xml:space="preserve">Vremenik </w:t>
            </w:r>
          </w:p>
        </w:tc>
        <w:tc>
          <w:tcPr>
            <w:tcW w:w="6945" w:type="dxa"/>
          </w:tcPr>
          <w:p w:rsidR="002B6A58" w:rsidRDefault="00B76AB8">
            <w:pPr>
              <w:spacing w:line="276" w:lineRule="auto"/>
            </w:pPr>
            <w:r>
              <w:t>travanj 2021.</w:t>
            </w:r>
          </w:p>
        </w:tc>
      </w:tr>
      <w:tr w:rsidR="002B6A58">
        <w:tc>
          <w:tcPr>
            <w:tcW w:w="2405" w:type="dxa"/>
            <w:shd w:val="clear" w:color="auto" w:fill="D9D9D9"/>
          </w:tcPr>
          <w:p w:rsidR="002B6A58" w:rsidRDefault="00B76AB8">
            <w:pPr>
              <w:spacing w:line="276" w:lineRule="auto"/>
            </w:pPr>
            <w:r>
              <w:t xml:space="preserve">Troškovnik </w:t>
            </w:r>
          </w:p>
        </w:tc>
        <w:tc>
          <w:tcPr>
            <w:tcW w:w="6945" w:type="dxa"/>
          </w:tcPr>
          <w:p w:rsidR="002B6A58" w:rsidRDefault="00B76AB8">
            <w:pPr>
              <w:spacing w:line="276" w:lineRule="auto"/>
            </w:pPr>
            <w:r>
              <w:t>/</w:t>
            </w:r>
          </w:p>
        </w:tc>
      </w:tr>
      <w:tr w:rsidR="002B6A58">
        <w:tc>
          <w:tcPr>
            <w:tcW w:w="2405" w:type="dxa"/>
            <w:shd w:val="clear" w:color="auto" w:fill="D9D9D9"/>
          </w:tcPr>
          <w:p w:rsidR="002B6A58" w:rsidRDefault="00B76AB8">
            <w:pPr>
              <w:spacing w:line="276" w:lineRule="auto"/>
            </w:pPr>
            <w:r>
              <w:t>Način korištenja rezultata vrednovanja</w:t>
            </w:r>
          </w:p>
          <w:p w:rsidR="002B6A58" w:rsidRDefault="00B76AB8">
            <w:pPr>
              <w:spacing w:line="276" w:lineRule="auto"/>
            </w:pPr>
            <w:r>
              <w:t>(vidljivost)</w:t>
            </w:r>
          </w:p>
        </w:tc>
        <w:tc>
          <w:tcPr>
            <w:tcW w:w="6945" w:type="dxa"/>
          </w:tcPr>
          <w:p w:rsidR="002B6A58" w:rsidRDefault="00B76AB8">
            <w:pPr>
              <w:spacing w:line="276" w:lineRule="auto"/>
            </w:pPr>
            <w:r>
              <w:t>izrada školskog panoa na temu zdrave prehrane</w:t>
            </w:r>
          </w:p>
          <w:p w:rsidR="002B6A58" w:rsidRDefault="00B76AB8">
            <w:pPr>
              <w:spacing w:line="276" w:lineRule="auto"/>
            </w:pPr>
            <w:r>
              <w:t>izrada reklame – „ Budi cool – jedi zdravo“</w:t>
            </w:r>
          </w:p>
        </w:tc>
      </w:tr>
    </w:tbl>
    <w:p w:rsidR="002B6A58" w:rsidRDefault="002B6A58"/>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Jasminka Loddo</w:t>
            </w:r>
          </w:p>
        </w:tc>
      </w:tr>
      <w:tr w:rsidR="002B6A58">
        <w:tc>
          <w:tcPr>
            <w:tcW w:w="2405" w:type="dxa"/>
            <w:shd w:val="clear" w:color="auto" w:fill="D9D9D9"/>
          </w:tcPr>
          <w:p w:rsidR="002B6A58" w:rsidRDefault="00B76AB8">
            <w:r>
              <w:t>Naziv INA</w:t>
            </w:r>
          </w:p>
        </w:tc>
        <w:tc>
          <w:tcPr>
            <w:tcW w:w="7083" w:type="dxa"/>
          </w:tcPr>
          <w:p w:rsidR="002B6A58" w:rsidRDefault="00B76AB8">
            <w:r>
              <w:t>Čitam i slikam</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jc w:val="both"/>
            </w:pPr>
            <w:r>
              <w:t>-razvijati interes prema književnoj i likovnoj umjetnosti</w:t>
            </w:r>
          </w:p>
          <w:p w:rsidR="002B6A58" w:rsidRDefault="00B76AB8">
            <w:pPr>
              <w:jc w:val="both"/>
            </w:pPr>
            <w:r>
              <w:t xml:space="preserve">-poticati i razvijati učenikovo čitalačko, likovno izražavanje i kreativnost, kroz iznošenja doživljaja slikom nakon odslušanog- pročitanog teksta. </w:t>
            </w:r>
          </w:p>
          <w:p w:rsidR="002B6A58" w:rsidRDefault="00B76AB8">
            <w:r>
              <w:t>-osjetiti zadovoljstvo stvaranja te izraziti radost sudjelovanja u likovnim i dramskim aktivnostima</w:t>
            </w:r>
          </w:p>
        </w:tc>
      </w:tr>
      <w:tr w:rsidR="002B6A58">
        <w:tc>
          <w:tcPr>
            <w:tcW w:w="2405" w:type="dxa"/>
            <w:shd w:val="clear" w:color="auto" w:fill="D9D9D9"/>
          </w:tcPr>
          <w:p w:rsidR="002B6A58" w:rsidRDefault="00B76AB8">
            <w:r>
              <w:t>Namjena aktivnosti, broj učenika</w:t>
            </w:r>
          </w:p>
        </w:tc>
        <w:tc>
          <w:tcPr>
            <w:tcW w:w="7083" w:type="dxa"/>
          </w:tcPr>
          <w:p w:rsidR="002B6A58" w:rsidRDefault="00B76AB8">
            <w:r>
              <w:t>-njegovanje i usavršavanje čitalačkih vještina</w:t>
            </w:r>
          </w:p>
          <w:p w:rsidR="002B6A58" w:rsidRDefault="00B76AB8">
            <w:r>
              <w:t>-stvoriti ugodno ozračje među učenicima</w:t>
            </w:r>
          </w:p>
          <w:p w:rsidR="002B6A58" w:rsidRDefault="00B76AB8">
            <w:r>
              <w:t>-prezentirati svoje aktivnosti na prigodnim svečanostima</w:t>
            </w:r>
          </w:p>
          <w:p w:rsidR="002B6A58" w:rsidRDefault="00B76AB8">
            <w:r>
              <w:t>- 6-8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-grupno i individualno čitanje dječjih časopisa, priča, pjesama, zagonetki i kratkih  igrokaza</w:t>
            </w:r>
          </w:p>
          <w:p w:rsidR="002B6A58" w:rsidRDefault="00B76AB8">
            <w:r>
              <w:t>-slikanjem dočarati doživljaj pisanog teksta, izrada naslovnice za knjigu, izrada zidnih novina, stvaranje slikopriča i slikovnica.</w:t>
            </w:r>
          </w:p>
          <w:p w:rsidR="002B6A58" w:rsidRDefault="00B76AB8">
            <w:r>
              <w:t>-učiteljica i učenici</w:t>
            </w:r>
          </w:p>
          <w:p w:rsidR="002B6A58" w:rsidRDefault="00B76AB8">
            <w:r>
              <w:t>-učiteljica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xml:space="preserve">-slušati; čitati; razgovarati; promatrati; izražavati se različitim likovnim tehnikama (samostalno, u paru ili u skupini) </w:t>
            </w:r>
          </w:p>
          <w:p w:rsidR="002B6A58" w:rsidRDefault="00B76AB8">
            <w:r>
              <w:t>-obilježavati  prigodne nadnevke, metoda kreativnog izražavanja</w:t>
            </w:r>
          </w:p>
        </w:tc>
      </w:tr>
      <w:tr w:rsidR="002B6A58">
        <w:tc>
          <w:tcPr>
            <w:tcW w:w="2405" w:type="dxa"/>
            <w:shd w:val="clear" w:color="auto" w:fill="D9D9D9"/>
          </w:tcPr>
          <w:p w:rsidR="002B6A58" w:rsidRDefault="00B76AB8">
            <w:r>
              <w:t xml:space="preserve">Vremenik </w:t>
            </w:r>
          </w:p>
        </w:tc>
        <w:tc>
          <w:tcPr>
            <w:tcW w:w="7083" w:type="dxa"/>
          </w:tcPr>
          <w:p w:rsidR="002B6A58" w:rsidRDefault="00B76AB8">
            <w:r>
              <w:t>-1 sat tjedno</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-potrošni materijal za fotokopiranje tekstova i radova</w:t>
            </w:r>
          </w:p>
        </w:tc>
      </w:tr>
      <w:tr w:rsidR="002B6A58">
        <w:tc>
          <w:tcPr>
            <w:tcW w:w="2405" w:type="dxa"/>
            <w:shd w:val="clear" w:color="auto" w:fill="D9D9D9"/>
          </w:tcPr>
          <w:p w:rsidR="002B6A58" w:rsidRDefault="00B76AB8">
            <w:r>
              <w:t>Način praćenja</w:t>
            </w:r>
          </w:p>
        </w:tc>
        <w:tc>
          <w:tcPr>
            <w:tcW w:w="7083" w:type="dxa"/>
          </w:tcPr>
          <w:p w:rsidR="002B6A58" w:rsidRDefault="00B76AB8">
            <w:r>
              <w:t>- pisano praćenje napredovanja učenika.</w:t>
            </w:r>
          </w:p>
        </w:tc>
      </w:tr>
      <w:tr w:rsidR="002B6A58">
        <w:tc>
          <w:tcPr>
            <w:tcW w:w="2405" w:type="dxa"/>
            <w:shd w:val="clear" w:color="auto" w:fill="D9D9D9"/>
          </w:tcPr>
          <w:p w:rsidR="002B6A58" w:rsidRDefault="00B76AB8">
            <w:r>
              <w:lastRenderedPageBreak/>
              <w:t>Način korištenja rezultata vrednovanja</w:t>
            </w:r>
          </w:p>
          <w:p w:rsidR="002B6A58" w:rsidRDefault="00B76AB8">
            <w:r>
              <w:t>(vidljivost)</w:t>
            </w:r>
          </w:p>
        </w:tc>
        <w:tc>
          <w:tcPr>
            <w:tcW w:w="7083" w:type="dxa"/>
          </w:tcPr>
          <w:p w:rsidR="002B6A58" w:rsidRDefault="00B76AB8">
            <w:r>
              <w:t>-pratiti i analizirati učeničko napredovanje u čitanju i likovno izražavanju</w:t>
            </w:r>
          </w:p>
          <w:p w:rsidR="002B6A58" w:rsidRDefault="00B76AB8">
            <w:r>
              <w:t>-objavljivati učeničke radove na web stranici škole; dj. časopisima</w:t>
            </w:r>
          </w:p>
          <w:p w:rsidR="002B6A58" w:rsidRDefault="00B76AB8">
            <w:r>
              <w:t>-sudjelovati na razrednim i školskim priredbama</w:t>
            </w:r>
          </w:p>
          <w:p w:rsidR="002B6A58" w:rsidRDefault="00B76AB8">
            <w:r>
              <w:t>-pohvale za postignuti uspjeh</w:t>
            </w:r>
          </w:p>
        </w:tc>
      </w:tr>
    </w:tbl>
    <w:p w:rsidR="002B6A58" w:rsidRDefault="002B6A58">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p w:rsidR="00AE6145" w:rsidRDefault="00AE6145">
      <w:pPr>
        <w:widowControl w:val="0"/>
        <w:pBdr>
          <w:top w:val="nil"/>
          <w:left w:val="nil"/>
          <w:bottom w:val="nil"/>
          <w:right w:val="nil"/>
          <w:between w:val="nil"/>
        </w:pBdr>
        <w:spacing w:before="0" w:line="276" w:lineRule="auto"/>
      </w:pPr>
    </w:p>
    <w:tbl>
      <w:tblPr>
        <w:tblStyle w:val="affffffffffffffffff1"/>
        <w:tblW w:w="96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083"/>
      </w:tblGrid>
      <w:tr w:rsidR="002B6A58">
        <w:tc>
          <w:tcPr>
            <w:tcW w:w="2518"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Jasminka Loddo</w:t>
            </w:r>
          </w:p>
        </w:tc>
      </w:tr>
      <w:tr w:rsidR="002B6A58">
        <w:tc>
          <w:tcPr>
            <w:tcW w:w="2518" w:type="dxa"/>
            <w:shd w:val="clear" w:color="auto" w:fill="D9D9D9"/>
          </w:tcPr>
          <w:p w:rsidR="002B6A58" w:rsidRDefault="00B76AB8">
            <w:r>
              <w:t>Naziv projekta</w:t>
            </w:r>
          </w:p>
        </w:tc>
        <w:tc>
          <w:tcPr>
            <w:tcW w:w="7083" w:type="dxa"/>
          </w:tcPr>
          <w:p w:rsidR="002B6A58" w:rsidRDefault="00B76AB8">
            <w:r>
              <w:t>Osobna čistoća (higijena zubi)</w:t>
            </w:r>
          </w:p>
        </w:tc>
      </w:tr>
      <w:tr w:rsidR="002B6A58">
        <w:tc>
          <w:tcPr>
            <w:tcW w:w="2518" w:type="dxa"/>
            <w:shd w:val="clear" w:color="auto" w:fill="D9D9D9"/>
          </w:tcPr>
          <w:p w:rsidR="002B6A58" w:rsidRDefault="00B76AB8">
            <w:r>
              <w:t>Ciljevi</w:t>
            </w:r>
          </w:p>
          <w:p w:rsidR="002B6A58" w:rsidRDefault="002B6A58"/>
        </w:tc>
        <w:tc>
          <w:tcPr>
            <w:tcW w:w="7083" w:type="dxa"/>
          </w:tcPr>
          <w:p w:rsidR="002B6A58" w:rsidRDefault="00B76AB8">
            <w:r>
              <w:t>- razumjeti i znati važnost održavanja osobne čistoće</w:t>
            </w:r>
          </w:p>
          <w:p w:rsidR="002B6A58" w:rsidRDefault="00B76AB8">
            <w:r>
              <w:t>- naučiti pravilno prati zube i važnost navedenog za pravilan rast zubi i zdravlje usne šupljine.</w:t>
            </w:r>
          </w:p>
        </w:tc>
      </w:tr>
      <w:tr w:rsidR="002B6A58">
        <w:tc>
          <w:tcPr>
            <w:tcW w:w="2518" w:type="dxa"/>
            <w:shd w:val="clear" w:color="auto" w:fill="D9D9D9"/>
          </w:tcPr>
          <w:p w:rsidR="002B6A58" w:rsidRDefault="00B76AB8">
            <w:r>
              <w:t>Namjena aktivnosti,</w:t>
            </w:r>
          </w:p>
          <w:p w:rsidR="002B6A58" w:rsidRDefault="00B76AB8">
            <w:r>
              <w:t>Broj učenika</w:t>
            </w:r>
          </w:p>
        </w:tc>
        <w:tc>
          <w:tcPr>
            <w:tcW w:w="7083" w:type="dxa"/>
          </w:tcPr>
          <w:p w:rsidR="002B6A58" w:rsidRDefault="00B76AB8">
            <w:r>
              <w:t>- osposobiti učenika da se samostalno brine za svoju osobnu higijenu</w:t>
            </w:r>
          </w:p>
          <w:p w:rsidR="002B6A58" w:rsidRDefault="00B76AB8">
            <w:r>
              <w:t>- razvijati pravilan stav prema zdravom životu</w:t>
            </w:r>
          </w:p>
          <w:p w:rsidR="002B6A58" w:rsidRDefault="00B76AB8">
            <w:r>
              <w:t>- uvažavati brigu roditelja, liječnika i učitelja osobno zdravlje učenika</w:t>
            </w:r>
          </w:p>
          <w:p w:rsidR="002B6A58" w:rsidRDefault="00B76AB8">
            <w:r>
              <w:t>- 22 učenika</w:t>
            </w:r>
          </w:p>
        </w:tc>
      </w:tr>
      <w:tr w:rsidR="002B6A58">
        <w:tc>
          <w:tcPr>
            <w:tcW w:w="2518" w:type="dxa"/>
            <w:shd w:val="clear" w:color="auto" w:fill="D9D9D9"/>
          </w:tcPr>
          <w:p w:rsidR="002B6A58" w:rsidRDefault="00B76AB8">
            <w:r>
              <w:t>Nositelji aktivnosti i njihova odgovornost</w:t>
            </w:r>
          </w:p>
        </w:tc>
        <w:tc>
          <w:tcPr>
            <w:tcW w:w="7083" w:type="dxa"/>
          </w:tcPr>
          <w:p w:rsidR="002B6A58" w:rsidRDefault="00B76AB8">
            <w:r>
              <w:t>-učenici, učiteljica, liječnik- stomatolog, medicinska sestra</w:t>
            </w:r>
          </w:p>
          <w:p w:rsidR="002B6A58" w:rsidRDefault="00B76AB8">
            <w:r>
              <w:t>- učiteljica će pribaviti suglasnost i privolu od roditelja</w:t>
            </w:r>
          </w:p>
        </w:tc>
      </w:tr>
      <w:tr w:rsidR="002B6A58">
        <w:tc>
          <w:tcPr>
            <w:tcW w:w="2518" w:type="dxa"/>
            <w:shd w:val="clear" w:color="auto" w:fill="D9D9D9"/>
          </w:tcPr>
          <w:p w:rsidR="002B6A58" w:rsidRDefault="00B76AB8">
            <w:r>
              <w:t>Način realizacije –</w:t>
            </w:r>
            <w:r>
              <w:rPr>
                <w:b/>
              </w:rPr>
              <w:t xml:space="preserve">aktivnosti </w:t>
            </w:r>
          </w:p>
        </w:tc>
        <w:tc>
          <w:tcPr>
            <w:tcW w:w="7083" w:type="dxa"/>
          </w:tcPr>
          <w:p w:rsidR="002B6A58" w:rsidRDefault="00B76AB8">
            <w:r>
              <w:t xml:space="preserve">- terenska nastava- posjet stomatologu </w:t>
            </w:r>
          </w:p>
          <w:p w:rsidR="002B6A58" w:rsidRDefault="00B76AB8">
            <w:r>
              <w:t>- sudjelovanje u kvizu</w:t>
            </w:r>
          </w:p>
          <w:p w:rsidR="002B6A58" w:rsidRDefault="00B76AB8">
            <w:r>
              <w:t>- izrada plakata</w:t>
            </w:r>
          </w:p>
        </w:tc>
      </w:tr>
      <w:tr w:rsidR="002B6A58">
        <w:tc>
          <w:tcPr>
            <w:tcW w:w="2518" w:type="dxa"/>
            <w:shd w:val="clear" w:color="auto" w:fill="D9D9D9"/>
          </w:tcPr>
          <w:p w:rsidR="002B6A58" w:rsidRDefault="00B76AB8">
            <w:r>
              <w:t>Vremenik</w:t>
            </w:r>
          </w:p>
        </w:tc>
        <w:tc>
          <w:tcPr>
            <w:tcW w:w="7083" w:type="dxa"/>
          </w:tcPr>
          <w:p w:rsidR="002B6A58" w:rsidRDefault="00B76AB8">
            <w:r>
              <w:t>travanj, svibanj</w:t>
            </w:r>
          </w:p>
        </w:tc>
      </w:tr>
      <w:tr w:rsidR="002B6A58">
        <w:tc>
          <w:tcPr>
            <w:tcW w:w="2518" w:type="dxa"/>
            <w:shd w:val="clear" w:color="auto" w:fill="D9D9D9"/>
          </w:tcPr>
          <w:p w:rsidR="002B6A58" w:rsidRDefault="00B76AB8">
            <w:r>
              <w:t>Troškovnik</w:t>
            </w:r>
          </w:p>
        </w:tc>
        <w:tc>
          <w:tcPr>
            <w:tcW w:w="7083" w:type="dxa"/>
          </w:tcPr>
          <w:p w:rsidR="002B6A58" w:rsidRDefault="00B76AB8">
            <w:r>
              <w:t>troškovi za hamer papir- plakat, izrada fotografija …</w:t>
            </w:r>
          </w:p>
        </w:tc>
      </w:tr>
      <w:tr w:rsidR="002B6A58">
        <w:tc>
          <w:tcPr>
            <w:tcW w:w="2518" w:type="dxa"/>
            <w:shd w:val="clear" w:color="auto" w:fill="D9D9D9"/>
          </w:tcPr>
          <w:p w:rsidR="002B6A58" w:rsidRDefault="00B76AB8">
            <w:r>
              <w:lastRenderedPageBreak/>
              <w:t>Način praćenja</w:t>
            </w:r>
          </w:p>
        </w:tc>
        <w:tc>
          <w:tcPr>
            <w:tcW w:w="7083" w:type="dxa"/>
          </w:tcPr>
          <w:p w:rsidR="002B6A58" w:rsidRDefault="00B76AB8">
            <w:pPr>
              <w:numPr>
                <w:ilvl w:val="0"/>
                <w:numId w:val="159"/>
              </w:numPr>
              <w:pBdr>
                <w:top w:val="nil"/>
                <w:left w:val="nil"/>
                <w:bottom w:val="nil"/>
                <w:right w:val="nil"/>
                <w:between w:val="nil"/>
              </w:pBdr>
              <w:spacing w:before="0" w:line="276" w:lineRule="auto"/>
            </w:pPr>
            <w:r>
              <w:rPr>
                <w:color w:val="000000"/>
              </w:rPr>
              <w:t>provjera znanja u grupama</w:t>
            </w:r>
          </w:p>
          <w:p w:rsidR="002B6A58" w:rsidRDefault="00B76AB8">
            <w:pPr>
              <w:numPr>
                <w:ilvl w:val="0"/>
                <w:numId w:val="159"/>
              </w:numPr>
              <w:pBdr>
                <w:top w:val="nil"/>
                <w:left w:val="nil"/>
                <w:bottom w:val="nil"/>
                <w:right w:val="nil"/>
                <w:between w:val="nil"/>
              </w:pBdr>
              <w:spacing w:before="0" w:line="276" w:lineRule="auto"/>
            </w:pPr>
            <w:r>
              <w:rPr>
                <w:color w:val="000000"/>
              </w:rPr>
              <w:t>prezentacija određenih zadataka</w:t>
            </w:r>
          </w:p>
        </w:tc>
      </w:tr>
      <w:tr w:rsidR="002B6A58">
        <w:tc>
          <w:tcPr>
            <w:tcW w:w="2518"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pPr>
              <w:numPr>
                <w:ilvl w:val="0"/>
                <w:numId w:val="159"/>
              </w:numPr>
              <w:pBdr>
                <w:top w:val="nil"/>
                <w:left w:val="nil"/>
                <w:bottom w:val="nil"/>
                <w:right w:val="nil"/>
                <w:between w:val="nil"/>
              </w:pBdr>
              <w:spacing w:before="0" w:line="276" w:lineRule="auto"/>
            </w:pPr>
            <w:r>
              <w:rPr>
                <w:color w:val="000000"/>
              </w:rPr>
              <w:t>natjecanje u znanju među učenicima 1.b,  izrada slikovnice.</w:t>
            </w:r>
          </w:p>
          <w:p w:rsidR="002B6A58" w:rsidRDefault="00B76AB8">
            <w:pPr>
              <w:numPr>
                <w:ilvl w:val="0"/>
                <w:numId w:val="159"/>
              </w:numPr>
              <w:pBdr>
                <w:top w:val="nil"/>
                <w:left w:val="nil"/>
                <w:bottom w:val="nil"/>
                <w:right w:val="nil"/>
                <w:between w:val="nil"/>
              </w:pBdr>
              <w:spacing w:before="0" w:line="276" w:lineRule="auto"/>
            </w:pPr>
            <w:r>
              <w:rPr>
                <w:color w:val="000000"/>
              </w:rPr>
              <w:t>prezentacija radova učenika u razredu i među razredima</w:t>
            </w:r>
          </w:p>
          <w:p w:rsidR="002B6A58" w:rsidRDefault="002B6A58"/>
        </w:tc>
      </w:tr>
    </w:tbl>
    <w:p w:rsidR="002B6A58" w:rsidRDefault="002B6A58">
      <w:pPr>
        <w:rPr>
          <w:b/>
        </w:rPr>
      </w:pPr>
    </w:p>
    <w:p w:rsidR="002B6A58" w:rsidRDefault="002B6A58">
      <w:pPr>
        <w:rPr>
          <w:b/>
        </w:rPr>
      </w:pPr>
    </w:p>
    <w:p w:rsidR="002B6A58" w:rsidRDefault="002B6A58">
      <w:pPr>
        <w:rPr>
          <w:b/>
        </w:rPr>
      </w:pPr>
    </w:p>
    <w:tbl>
      <w:tblPr>
        <w:tblStyle w:val="affffffffffffffffff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Nataša Lovrić</w:t>
            </w:r>
          </w:p>
        </w:tc>
      </w:tr>
      <w:tr w:rsidR="002B6A58">
        <w:tc>
          <w:tcPr>
            <w:tcW w:w="2405" w:type="dxa"/>
            <w:shd w:val="clear" w:color="auto" w:fill="D9D9D9"/>
          </w:tcPr>
          <w:p w:rsidR="002B6A58" w:rsidRDefault="00B76AB8">
            <w:r>
              <w:t>Naziv projekta</w:t>
            </w:r>
          </w:p>
        </w:tc>
        <w:tc>
          <w:tcPr>
            <w:tcW w:w="7083" w:type="dxa"/>
          </w:tcPr>
          <w:p w:rsidR="002B6A58" w:rsidRDefault="00B76AB8">
            <w:r>
              <w:t>Čitamo i stvaramo</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poticati i razvijati učenikovo govorno i pisano te likovno izražavanje i kreativnost kroz iznošenje doživljaja tekstom i slikom prema poticaju</w:t>
            </w:r>
          </w:p>
          <w:p w:rsidR="002B6A58" w:rsidRDefault="00B76AB8">
            <w:r>
              <w:t>- razvijati čitateljske navike i kreativno izražavanje</w:t>
            </w:r>
          </w:p>
          <w:p w:rsidR="002B6A58" w:rsidRDefault="002B6A58"/>
        </w:tc>
      </w:tr>
      <w:tr w:rsidR="002B6A58">
        <w:tc>
          <w:tcPr>
            <w:tcW w:w="2405" w:type="dxa"/>
            <w:shd w:val="clear" w:color="auto" w:fill="D9D9D9"/>
          </w:tcPr>
          <w:p w:rsidR="002B6A58" w:rsidRDefault="00B76AB8">
            <w:r>
              <w:t>Namjena aktivnosti,</w:t>
            </w:r>
          </w:p>
          <w:p w:rsidR="002B6A58" w:rsidRDefault="00B76AB8">
            <w:r>
              <w:t>Broj učenika</w:t>
            </w:r>
          </w:p>
        </w:tc>
        <w:tc>
          <w:tcPr>
            <w:tcW w:w="7083" w:type="dxa"/>
          </w:tcPr>
          <w:p w:rsidR="002B6A58" w:rsidRDefault="00B76AB8">
            <w:r>
              <w:t>- njegovati i usavršavati čitalačke vještine</w:t>
            </w:r>
          </w:p>
          <w:p w:rsidR="002B6A58" w:rsidRDefault="00B76AB8">
            <w:r>
              <w:t xml:space="preserve">- sudjelovati u školskim aktivnostima </w:t>
            </w:r>
          </w:p>
          <w:p w:rsidR="002B6A58" w:rsidRDefault="00B76AB8">
            <w:r>
              <w:t>- 21 učenik</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učiteljica</w:t>
            </w:r>
          </w:p>
          <w:p w:rsidR="002B6A58" w:rsidRDefault="002B6A58"/>
          <w:p w:rsidR="002B6A58" w:rsidRDefault="00B76AB8">
            <w:r>
              <w:t>- 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slušanje i čitanje dječjih pjesama, priča, igrokaza...</w:t>
            </w:r>
          </w:p>
          <w:p w:rsidR="002B6A58" w:rsidRDefault="00B76AB8">
            <w:r>
              <w:t>- govorno, pisano te likovno izražavanje prema poticaju (plakat, slikopriča/slikovnica)</w:t>
            </w:r>
          </w:p>
        </w:tc>
      </w:tr>
      <w:tr w:rsidR="002B6A58">
        <w:tc>
          <w:tcPr>
            <w:tcW w:w="2405" w:type="dxa"/>
            <w:shd w:val="clear" w:color="auto" w:fill="D9D9D9"/>
          </w:tcPr>
          <w:p w:rsidR="002B6A58" w:rsidRDefault="00B76AB8">
            <w:r>
              <w:t>Vremenik</w:t>
            </w:r>
          </w:p>
        </w:tc>
        <w:tc>
          <w:tcPr>
            <w:tcW w:w="7083" w:type="dxa"/>
          </w:tcPr>
          <w:p w:rsidR="002B6A58" w:rsidRDefault="00B76AB8">
            <w:pPr>
              <w:numPr>
                <w:ilvl w:val="0"/>
                <w:numId w:val="66"/>
              </w:numPr>
              <w:pBdr>
                <w:top w:val="nil"/>
                <w:left w:val="nil"/>
                <w:bottom w:val="nil"/>
                <w:right w:val="nil"/>
                <w:between w:val="nil"/>
              </w:pBdr>
              <w:spacing w:before="0" w:line="276" w:lineRule="auto"/>
            </w:pPr>
            <w:r>
              <w:rPr>
                <w:color w:val="000000"/>
              </w:rPr>
              <w:t>tijekom godine (listopad – lipanj)</w:t>
            </w:r>
          </w:p>
        </w:tc>
      </w:tr>
      <w:tr w:rsidR="002B6A58">
        <w:tc>
          <w:tcPr>
            <w:tcW w:w="2405" w:type="dxa"/>
            <w:shd w:val="clear" w:color="auto" w:fill="D9D9D9"/>
          </w:tcPr>
          <w:p w:rsidR="002B6A58" w:rsidRDefault="00B76AB8">
            <w:r>
              <w:lastRenderedPageBreak/>
              <w:t>Troškovnik</w:t>
            </w:r>
          </w:p>
        </w:tc>
        <w:tc>
          <w:tcPr>
            <w:tcW w:w="7083" w:type="dxa"/>
          </w:tcPr>
          <w:p w:rsidR="002B6A58" w:rsidRDefault="00B76AB8">
            <w:pPr>
              <w:numPr>
                <w:ilvl w:val="0"/>
                <w:numId w:val="66"/>
              </w:numPr>
              <w:pBdr>
                <w:top w:val="nil"/>
                <w:left w:val="nil"/>
                <w:bottom w:val="nil"/>
                <w:right w:val="nil"/>
                <w:between w:val="nil"/>
              </w:pBdr>
              <w:spacing w:before="0" w:line="276" w:lineRule="auto"/>
            </w:pPr>
            <w:r>
              <w:rPr>
                <w:color w:val="000000"/>
              </w:rPr>
              <w:t>troškovi za izradu likovnih radova</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59"/>
              </w:numPr>
              <w:pBdr>
                <w:top w:val="nil"/>
                <w:left w:val="nil"/>
                <w:bottom w:val="nil"/>
                <w:right w:val="nil"/>
                <w:between w:val="nil"/>
              </w:pBdr>
              <w:spacing w:before="0" w:line="276" w:lineRule="auto"/>
            </w:pPr>
            <w:r>
              <w:rPr>
                <w:color w:val="000000"/>
              </w:rPr>
              <w:t>razgovor, praktičan rad učenika, izlaganje radova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2B6A58"/>
          <w:p w:rsidR="002B6A58" w:rsidRDefault="00B76AB8">
            <w:pPr>
              <w:numPr>
                <w:ilvl w:val="0"/>
                <w:numId w:val="159"/>
              </w:numPr>
              <w:pBdr>
                <w:top w:val="nil"/>
                <w:left w:val="nil"/>
                <w:bottom w:val="nil"/>
                <w:right w:val="nil"/>
                <w:between w:val="nil"/>
              </w:pBdr>
              <w:spacing w:before="0" w:line="276" w:lineRule="auto"/>
            </w:pPr>
            <w:r>
              <w:rPr>
                <w:color w:val="000000"/>
              </w:rPr>
              <w:t>prezentacija radova učenika u razredu i  na web stranici Škole</w:t>
            </w:r>
          </w:p>
          <w:p w:rsidR="002B6A58" w:rsidRDefault="002B6A58"/>
        </w:tc>
      </w:tr>
    </w:tbl>
    <w:p w:rsidR="002B6A58" w:rsidRDefault="002B6A58"/>
    <w:p w:rsidR="002B6A58" w:rsidRDefault="002B6A58"/>
    <w:p w:rsidR="002B6A58" w:rsidRDefault="002B6A58"/>
    <w:tbl>
      <w:tblPr>
        <w:tblStyle w:val="affffffffffffffffff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Učiteljice:</w:t>
            </w:r>
          </w:p>
          <w:p w:rsidR="002B6A58" w:rsidRDefault="002B6A58"/>
        </w:tc>
        <w:tc>
          <w:tcPr>
            <w:tcW w:w="7083" w:type="dxa"/>
          </w:tcPr>
          <w:p w:rsidR="002B6A58" w:rsidRDefault="00B76AB8">
            <w:r>
              <w:t>Luizela Botica, Branka Ilić, Esmeralda Stanišić</w:t>
            </w:r>
          </w:p>
        </w:tc>
      </w:tr>
      <w:tr w:rsidR="002B6A58">
        <w:tc>
          <w:tcPr>
            <w:tcW w:w="2405" w:type="dxa"/>
            <w:shd w:val="clear" w:color="auto" w:fill="D9D9D9"/>
          </w:tcPr>
          <w:p w:rsidR="002B6A58" w:rsidRDefault="00B76AB8">
            <w:r>
              <w:t>Naziv projekta</w:t>
            </w:r>
          </w:p>
        </w:tc>
        <w:tc>
          <w:tcPr>
            <w:tcW w:w="7083" w:type="dxa"/>
          </w:tcPr>
          <w:p w:rsidR="002B6A58" w:rsidRDefault="00B76AB8">
            <w:r>
              <w:t>Grad mi priča…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146"/>
              </w:numPr>
              <w:pBdr>
                <w:top w:val="nil"/>
                <w:left w:val="nil"/>
                <w:bottom w:val="nil"/>
                <w:right w:val="nil"/>
                <w:between w:val="nil"/>
              </w:pBdr>
              <w:spacing w:before="0" w:line="276" w:lineRule="auto"/>
            </w:pPr>
            <w:r>
              <w:rPr>
                <w:color w:val="000000"/>
              </w:rPr>
              <w:t>upoznavanje i proširivanje znanja o zavičajnoj baštini grada Splita</w:t>
            </w:r>
          </w:p>
          <w:p w:rsidR="002B6A58" w:rsidRDefault="00B76AB8">
            <w:pPr>
              <w:numPr>
                <w:ilvl w:val="0"/>
                <w:numId w:val="146"/>
              </w:numPr>
              <w:pBdr>
                <w:top w:val="nil"/>
                <w:left w:val="nil"/>
                <w:bottom w:val="nil"/>
                <w:right w:val="nil"/>
                <w:between w:val="nil"/>
              </w:pBdr>
              <w:spacing w:before="0" w:line="276" w:lineRule="auto"/>
            </w:pPr>
            <w:r>
              <w:rPr>
                <w:color w:val="000000"/>
              </w:rPr>
              <w:t>razvijanje istraživačkog duha kod učenika i učenica i svijesti o važnosti i očuvanju zavičajnoga jezika i kulturne baštine</w:t>
            </w:r>
          </w:p>
        </w:tc>
      </w:tr>
      <w:tr w:rsidR="002B6A58">
        <w:tc>
          <w:tcPr>
            <w:tcW w:w="2405" w:type="dxa"/>
            <w:shd w:val="clear" w:color="auto" w:fill="D9D9D9"/>
          </w:tcPr>
          <w:p w:rsidR="002B6A58" w:rsidRDefault="00B76AB8">
            <w:r>
              <w:t>Namjena aktivnosti,</w:t>
            </w:r>
          </w:p>
          <w:p w:rsidR="002B6A58" w:rsidRDefault="00B76AB8">
            <w:r>
              <w:t>Broj učenika</w:t>
            </w:r>
          </w:p>
        </w:tc>
        <w:tc>
          <w:tcPr>
            <w:tcW w:w="7083" w:type="dxa"/>
          </w:tcPr>
          <w:p w:rsidR="002B6A58" w:rsidRDefault="00B76AB8">
            <w:pPr>
              <w:numPr>
                <w:ilvl w:val="0"/>
                <w:numId w:val="146"/>
              </w:numPr>
              <w:pBdr>
                <w:top w:val="nil"/>
                <w:left w:val="nil"/>
                <w:bottom w:val="nil"/>
                <w:right w:val="nil"/>
                <w:between w:val="nil"/>
              </w:pBdr>
              <w:spacing w:before="0" w:line="276" w:lineRule="auto"/>
            </w:pPr>
            <w:r>
              <w:rPr>
                <w:color w:val="000000"/>
              </w:rPr>
              <w:t>primjenjivanje istraživački usmjerene nastave  i time poticanje razvoja logičkog mišljenja i zaključivanja</w:t>
            </w:r>
          </w:p>
          <w:p w:rsidR="002B6A58" w:rsidRDefault="00B76AB8">
            <w:pPr>
              <w:numPr>
                <w:ilvl w:val="0"/>
                <w:numId w:val="146"/>
              </w:numPr>
              <w:pBdr>
                <w:top w:val="nil"/>
                <w:left w:val="nil"/>
                <w:bottom w:val="nil"/>
                <w:right w:val="nil"/>
                <w:between w:val="nil"/>
              </w:pBdr>
              <w:spacing w:before="0" w:line="276" w:lineRule="auto"/>
            </w:pPr>
            <w:r>
              <w:rPr>
                <w:color w:val="000000"/>
              </w:rPr>
              <w:t>stjecanje i produbljivanje znanja o zavičajnom govoru, običajima i starim igrama, kulturnim znamenitostima, ulicama i trgovima grada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pPr>
              <w:numPr>
                <w:ilvl w:val="0"/>
                <w:numId w:val="146"/>
              </w:numPr>
              <w:pBdr>
                <w:top w:val="nil"/>
                <w:left w:val="nil"/>
                <w:bottom w:val="nil"/>
                <w:right w:val="nil"/>
                <w:between w:val="nil"/>
              </w:pBdr>
              <w:spacing w:before="0" w:line="276" w:lineRule="auto"/>
            </w:pPr>
            <w:r>
              <w:rPr>
                <w:color w:val="000000"/>
              </w:rPr>
              <w:t>učiteljice, učenici i učenice, roditelji, lokalna zajednica, djelatnici i djelatnice kulturnih ustanova (Etnografski muzej, Muzej grada)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pPr>
              <w:numPr>
                <w:ilvl w:val="0"/>
                <w:numId w:val="146"/>
              </w:numPr>
              <w:pBdr>
                <w:top w:val="nil"/>
                <w:left w:val="nil"/>
                <w:bottom w:val="nil"/>
                <w:right w:val="nil"/>
                <w:between w:val="nil"/>
              </w:pBdr>
              <w:spacing w:before="0" w:line="276" w:lineRule="auto"/>
            </w:pPr>
            <w:r>
              <w:rPr>
                <w:color w:val="000000"/>
              </w:rPr>
              <w:t>izvanučionička nastava, radionice u školi i u muzeju</w:t>
            </w:r>
          </w:p>
          <w:p w:rsidR="002B6A58" w:rsidRDefault="00B76AB8">
            <w:pPr>
              <w:numPr>
                <w:ilvl w:val="0"/>
                <w:numId w:val="146"/>
              </w:numPr>
              <w:pBdr>
                <w:top w:val="nil"/>
                <w:left w:val="nil"/>
                <w:bottom w:val="nil"/>
                <w:right w:val="nil"/>
                <w:between w:val="nil"/>
              </w:pBdr>
              <w:spacing w:before="0" w:line="276" w:lineRule="auto"/>
            </w:pPr>
            <w:r>
              <w:rPr>
                <w:color w:val="000000"/>
              </w:rPr>
              <w:t>radionički oblik rada, rad u parovima i skupinama</w:t>
            </w:r>
          </w:p>
          <w:p w:rsidR="002B6A58" w:rsidRDefault="00B76AB8">
            <w:pPr>
              <w:numPr>
                <w:ilvl w:val="0"/>
                <w:numId w:val="146"/>
              </w:numPr>
              <w:pBdr>
                <w:top w:val="nil"/>
                <w:left w:val="nil"/>
                <w:bottom w:val="nil"/>
                <w:right w:val="nil"/>
                <w:between w:val="nil"/>
              </w:pBdr>
              <w:spacing w:before="0" w:line="276" w:lineRule="auto"/>
            </w:pPr>
            <w:r>
              <w:rPr>
                <w:color w:val="000000"/>
              </w:rPr>
              <w:t>istraživačke aktivnosti u manjim skupinama</w:t>
            </w:r>
          </w:p>
          <w:p w:rsidR="002B6A58" w:rsidRDefault="00B76AB8">
            <w:r>
              <w:t xml:space="preserve">      -     izrada slikovnice</w:t>
            </w:r>
          </w:p>
          <w:p w:rsidR="002B6A58" w:rsidRDefault="00B76AB8">
            <w:r>
              <w:t xml:space="preserve">      -     izrada rječnika splitskih riječi</w:t>
            </w:r>
          </w:p>
          <w:p w:rsidR="002B6A58" w:rsidRDefault="00B76AB8">
            <w:r>
              <w:t xml:space="preserve">      -     jezične igre</w:t>
            </w:r>
          </w:p>
          <w:p w:rsidR="002B6A58" w:rsidRDefault="00B76AB8">
            <w:r>
              <w:lastRenderedPageBreak/>
              <w:t xml:space="preserve">      -     govorenje poezije i proze na zavičajnom govoru</w:t>
            </w:r>
          </w:p>
          <w:p w:rsidR="002B6A58" w:rsidRDefault="00B76AB8">
            <w:r>
              <w:t xml:space="preserve">      -    sudjelovanje na priredbama</w:t>
            </w:r>
          </w:p>
        </w:tc>
      </w:tr>
      <w:tr w:rsidR="002B6A58">
        <w:tc>
          <w:tcPr>
            <w:tcW w:w="2405" w:type="dxa"/>
            <w:shd w:val="clear" w:color="auto" w:fill="D9D9D9"/>
          </w:tcPr>
          <w:p w:rsidR="002B6A58" w:rsidRDefault="00B76AB8">
            <w:r>
              <w:lastRenderedPageBreak/>
              <w:t>Vremenik</w:t>
            </w:r>
          </w:p>
        </w:tc>
        <w:tc>
          <w:tcPr>
            <w:tcW w:w="7083" w:type="dxa"/>
          </w:tcPr>
          <w:p w:rsidR="002B6A58" w:rsidRDefault="00B76AB8">
            <w:r>
              <w:t xml:space="preserve">      -    tijekom drugog polugodišta školske godine 2020./2021.</w:t>
            </w:r>
          </w:p>
        </w:tc>
      </w:tr>
      <w:tr w:rsidR="002B6A58">
        <w:tc>
          <w:tcPr>
            <w:tcW w:w="2405" w:type="dxa"/>
            <w:shd w:val="clear" w:color="auto" w:fill="D9D9D9"/>
          </w:tcPr>
          <w:p w:rsidR="002B6A58" w:rsidRDefault="00B76AB8">
            <w:r>
              <w:t>Troškovnik</w:t>
            </w:r>
          </w:p>
        </w:tc>
        <w:tc>
          <w:tcPr>
            <w:tcW w:w="7083" w:type="dxa"/>
          </w:tcPr>
          <w:p w:rsidR="002B6A58" w:rsidRDefault="00B76AB8">
            <w:pPr>
              <w:numPr>
                <w:ilvl w:val="0"/>
                <w:numId w:val="146"/>
              </w:numPr>
              <w:pBdr>
                <w:top w:val="nil"/>
                <w:left w:val="nil"/>
                <w:bottom w:val="nil"/>
                <w:right w:val="nil"/>
                <w:between w:val="nil"/>
              </w:pBdr>
              <w:spacing w:before="0" w:line="276" w:lineRule="auto"/>
            </w:pPr>
            <w:r>
              <w:rPr>
                <w:color w:val="000000"/>
              </w:rPr>
              <w:t>troškovi materijala, ulaznice za muzejske radionice</w:t>
            </w:r>
          </w:p>
        </w:tc>
      </w:tr>
      <w:tr w:rsidR="002B6A58">
        <w:tc>
          <w:tcPr>
            <w:tcW w:w="2405" w:type="dxa"/>
            <w:shd w:val="clear" w:color="auto" w:fill="D9D9D9"/>
          </w:tcPr>
          <w:p w:rsidR="002B6A58" w:rsidRDefault="00B76AB8">
            <w:r>
              <w:t>Način praćenja</w:t>
            </w:r>
          </w:p>
        </w:tc>
        <w:tc>
          <w:tcPr>
            <w:tcW w:w="7083" w:type="dxa"/>
          </w:tcPr>
          <w:p w:rsidR="002B6A58" w:rsidRDefault="00B76AB8">
            <w:r>
              <w:t xml:space="preserve">      -    samoprocjena </w:t>
            </w:r>
          </w:p>
          <w:p w:rsidR="002B6A58" w:rsidRDefault="00B76AB8">
            <w:r>
              <w:t xml:space="preserve">      -    vrednovanje i predstavljanje likovnih i literarnih uradaka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 xml:space="preserve">      -    predstavljanje projekta tijekom svibnja </w:t>
            </w:r>
          </w:p>
          <w:p w:rsidR="002B6A58" w:rsidRDefault="00B76AB8">
            <w:r>
              <w:t xml:space="preserve">           (izložba likovnih radova, izrada slikovnica i rječnika splitskog govora, objavljivanje  na web stranici škole…)</w:t>
            </w:r>
          </w:p>
        </w:tc>
      </w:tr>
    </w:tbl>
    <w:p w:rsidR="002B6A58" w:rsidRDefault="002B6A58">
      <w:pPr>
        <w:rPr>
          <w:b/>
        </w:rPr>
      </w:pPr>
    </w:p>
    <w:p w:rsidR="00AE6145" w:rsidRDefault="00AE6145">
      <w:pPr>
        <w:rPr>
          <w:b/>
        </w:rPr>
      </w:pPr>
    </w:p>
    <w:tbl>
      <w:tblPr>
        <w:tblStyle w:val="affffffffffffffffff4"/>
        <w:tblW w:w="934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7756"/>
      </w:tblGrid>
      <w:sdt>
        <w:sdtPr>
          <w:tag w:val="goog_rdk_183"/>
          <w:id w:val="-1954389034"/>
        </w:sdtPr>
        <w:sdtEndPr/>
        <w:sdtContent>
          <w:tr w:rsidR="002B6A58" w:rsidRPr="00AE6145" w:rsidTr="00EE3E05">
            <w:trPr>
              <w:trHeight w:val="995"/>
            </w:trPr>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185"/>
                  <w:id w:val="1999144366"/>
                </w:sdtPr>
                <w:sdtEndPr/>
                <w:sdtContent>
                  <w:p w:rsidR="002B6A58" w:rsidRPr="00AE6145" w:rsidRDefault="00776C67">
                    <w:sdt>
                      <w:sdtPr>
                        <w:tag w:val="goog_rdk_184"/>
                        <w:id w:val="-73366087"/>
                      </w:sdtPr>
                      <w:sdtEndPr/>
                      <w:sdtContent>
                        <w:r w:rsidR="00B76AB8" w:rsidRPr="00AE6145">
                          <w:t>Učiteljice:</w:t>
                        </w:r>
                      </w:sdtContent>
                    </w:sdt>
                  </w:p>
                </w:sdtContent>
              </w:sdt>
              <w:sdt>
                <w:sdtPr>
                  <w:tag w:val="goog_rdk_187"/>
                  <w:id w:val="-2016613883"/>
                </w:sdtPr>
                <w:sdtEndPr/>
                <w:sdtContent>
                  <w:p w:rsidR="002B6A58" w:rsidRPr="00AE6145" w:rsidRDefault="00776C67">
                    <w:sdt>
                      <w:sdtPr>
                        <w:tag w:val="goog_rdk_186"/>
                        <w:id w:val="-1040964614"/>
                      </w:sdtPr>
                      <w:sdtEndPr/>
                      <w:sdtContent>
                        <w:r w:rsidR="00B76AB8" w:rsidRPr="00AE6145">
                          <w:t xml:space="preserve"> </w:t>
                        </w:r>
                      </w:sdtContent>
                    </w:sdt>
                  </w:p>
                </w:sdtContent>
              </w:sdt>
            </w:tc>
            <w:tc>
              <w:tcPr>
                <w:tcW w:w="77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89"/>
                  <w:id w:val="-579684804"/>
                </w:sdtPr>
                <w:sdtEndPr/>
                <w:sdtContent>
                  <w:p w:rsidR="002B6A58" w:rsidRPr="00AE6145" w:rsidRDefault="00776C67">
                    <w:sdt>
                      <w:sdtPr>
                        <w:tag w:val="goog_rdk_188"/>
                        <w:id w:val="609947466"/>
                      </w:sdtPr>
                      <w:sdtEndPr/>
                      <w:sdtContent>
                        <w:r w:rsidR="00B76AB8" w:rsidRPr="00AE6145">
                          <w:t>Mia Ivančev, Katarina Bušić</w:t>
                        </w:r>
                      </w:sdtContent>
                    </w:sdt>
                  </w:p>
                </w:sdtContent>
              </w:sdt>
            </w:tc>
          </w:tr>
        </w:sdtContent>
      </w:sdt>
      <w:sdt>
        <w:sdtPr>
          <w:tag w:val="goog_rdk_190"/>
          <w:id w:val="752631368"/>
        </w:sdtPr>
        <w:sdtEndPr/>
        <w:sdtContent>
          <w:tr w:rsidR="002B6A58" w:rsidRPr="00AE6145" w:rsidTr="00EE3E05">
            <w:trPr>
              <w:trHeight w:val="75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192"/>
                  <w:id w:val="97376554"/>
                </w:sdtPr>
                <w:sdtEndPr/>
                <w:sdtContent>
                  <w:p w:rsidR="002B6A58" w:rsidRPr="00AE6145" w:rsidRDefault="00776C67">
                    <w:sdt>
                      <w:sdtPr>
                        <w:tag w:val="goog_rdk_191"/>
                        <w:id w:val="1330648708"/>
                      </w:sdtPr>
                      <w:sdtEndPr/>
                      <w:sdtContent>
                        <w:r w:rsidR="00B76AB8" w:rsidRPr="00AE6145">
                          <w:t>Naziv projekta</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94"/>
                  <w:id w:val="-1649896861"/>
                </w:sdtPr>
                <w:sdtEndPr/>
                <w:sdtContent>
                  <w:p w:rsidR="002B6A58" w:rsidRPr="00AE6145" w:rsidRDefault="00776C67">
                    <w:sdt>
                      <w:sdtPr>
                        <w:tag w:val="goog_rdk_193"/>
                        <w:id w:val="-2063478967"/>
                      </w:sdtPr>
                      <w:sdtEndPr/>
                      <w:sdtContent>
                        <w:r w:rsidR="00B76AB8" w:rsidRPr="00AE6145">
                          <w:t>NAŠE MALO MISTO</w:t>
                        </w:r>
                      </w:sdtContent>
                    </w:sdt>
                  </w:p>
                </w:sdtContent>
              </w:sdt>
            </w:tc>
          </w:tr>
        </w:sdtContent>
      </w:sdt>
      <w:sdt>
        <w:sdtPr>
          <w:tag w:val="goog_rdk_195"/>
          <w:id w:val="-1730064795"/>
        </w:sdtPr>
        <w:sdtEndPr/>
        <w:sdtContent>
          <w:tr w:rsidR="002B6A58" w:rsidRPr="00AE6145" w:rsidTr="00EE3E05">
            <w:trPr>
              <w:trHeight w:val="231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197"/>
                  <w:id w:val="-268620230"/>
                </w:sdtPr>
                <w:sdtEndPr/>
                <w:sdtContent>
                  <w:p w:rsidR="002B6A58" w:rsidRPr="00AE6145" w:rsidRDefault="00776C67">
                    <w:sdt>
                      <w:sdtPr>
                        <w:tag w:val="goog_rdk_196"/>
                        <w:id w:val="-1796901945"/>
                      </w:sdtPr>
                      <w:sdtEndPr/>
                      <w:sdtContent>
                        <w:r w:rsidR="00B76AB8" w:rsidRPr="00AE6145">
                          <w:t>Ciljevi</w:t>
                        </w:r>
                      </w:sdtContent>
                    </w:sdt>
                  </w:p>
                </w:sdtContent>
              </w:sdt>
              <w:sdt>
                <w:sdtPr>
                  <w:tag w:val="goog_rdk_199"/>
                  <w:id w:val="1027613460"/>
                </w:sdtPr>
                <w:sdtEndPr/>
                <w:sdtContent>
                  <w:p w:rsidR="002B6A58" w:rsidRPr="00AE6145" w:rsidRDefault="00776C67">
                    <w:sdt>
                      <w:sdtPr>
                        <w:tag w:val="goog_rdk_198"/>
                        <w:id w:val="-945920446"/>
                      </w:sdtPr>
                      <w:sdtEndPr/>
                      <w:sdtContent>
                        <w:r w:rsidR="00B76AB8" w:rsidRPr="00AE6145">
                          <w:t xml:space="preserve"> </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01"/>
                  <w:id w:val="-1505128003"/>
                </w:sdtPr>
                <w:sdtEndPr/>
                <w:sdtContent>
                  <w:p w:rsidR="002B6A58" w:rsidRPr="00AE6145" w:rsidRDefault="00776C67">
                    <w:pPr>
                      <w:ind w:left="360"/>
                    </w:pPr>
                    <w:sdt>
                      <w:sdtPr>
                        <w:tag w:val="goog_rdk_200"/>
                        <w:id w:val="-124238237"/>
                      </w:sdtPr>
                      <w:sdtEndPr/>
                      <w:sdtContent>
                        <w:r w:rsidR="00B76AB8" w:rsidRPr="00AE6145">
                          <w:t xml:space="preserve">-   </w:t>
                        </w:r>
                        <w:r w:rsidR="00B76AB8" w:rsidRPr="00AE6145">
                          <w:tab/>
                          <w:t xml:space="preserve">upoznavanje starog dijela našeg grada kao i prijašnji način života u gradu pričama o događajima iz kulturne baštine grada Splita </w:t>
                        </w:r>
                      </w:sdtContent>
                    </w:sdt>
                  </w:p>
                </w:sdtContent>
              </w:sdt>
              <w:sdt>
                <w:sdtPr>
                  <w:tag w:val="goog_rdk_203"/>
                  <w:id w:val="-1514832589"/>
                </w:sdtPr>
                <w:sdtEndPr/>
                <w:sdtContent>
                  <w:p w:rsidR="002B6A58" w:rsidRPr="00AE6145" w:rsidRDefault="00776C67">
                    <w:pPr>
                      <w:ind w:left="360"/>
                    </w:pPr>
                    <w:sdt>
                      <w:sdtPr>
                        <w:tag w:val="goog_rdk_202"/>
                        <w:id w:val="1319461948"/>
                      </w:sdtPr>
                      <w:sdtEndPr/>
                      <w:sdtContent>
                        <w:r w:rsidR="00B76AB8" w:rsidRPr="00AE6145">
                          <w:t xml:space="preserve">-   </w:t>
                        </w:r>
                        <w:r w:rsidR="00B76AB8" w:rsidRPr="00AE6145">
                          <w:tab/>
                          <w:t>razvijanje interesa i istraživačkog duha upoznavanjem kulturnih znamenitosti grada Splita</w:t>
                        </w:r>
                      </w:sdtContent>
                    </w:sdt>
                  </w:p>
                </w:sdtContent>
              </w:sdt>
              <w:sdt>
                <w:sdtPr>
                  <w:tag w:val="goog_rdk_205"/>
                  <w:id w:val="1952359288"/>
                </w:sdtPr>
                <w:sdtEndPr/>
                <w:sdtContent>
                  <w:p w:rsidR="002B6A58" w:rsidRPr="00AE6145" w:rsidRDefault="00776C67">
                    <w:pPr>
                      <w:ind w:left="360"/>
                    </w:pPr>
                    <w:sdt>
                      <w:sdtPr>
                        <w:tag w:val="goog_rdk_204"/>
                        <w:id w:val="1591820794"/>
                      </w:sdtPr>
                      <w:sdtEndPr/>
                      <w:sdtContent>
                        <w:r w:rsidR="00B76AB8" w:rsidRPr="00AE6145">
                          <w:t xml:space="preserve">-   </w:t>
                        </w:r>
                        <w:r w:rsidR="00B76AB8" w:rsidRPr="00AE6145">
                          <w:tab/>
                          <w:t>upoznavanje zavičajnog govora, običaja, starih igara, tradicionalnih pjesama i plesova grada Splita</w:t>
                        </w:r>
                      </w:sdtContent>
                    </w:sdt>
                  </w:p>
                </w:sdtContent>
              </w:sdt>
            </w:tc>
          </w:tr>
        </w:sdtContent>
      </w:sdt>
      <w:sdt>
        <w:sdtPr>
          <w:tag w:val="goog_rdk_206"/>
          <w:id w:val="-2017297340"/>
        </w:sdtPr>
        <w:sdtEndPr/>
        <w:sdtContent>
          <w:tr w:rsidR="002B6A58" w:rsidRPr="00AE6145" w:rsidTr="00EE3E05">
            <w:trPr>
              <w:trHeight w:val="480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208"/>
                  <w:id w:val="1212844224"/>
                </w:sdtPr>
                <w:sdtEndPr/>
                <w:sdtContent>
                  <w:p w:rsidR="002B6A58" w:rsidRPr="00AE6145" w:rsidRDefault="00776C67">
                    <w:sdt>
                      <w:sdtPr>
                        <w:tag w:val="goog_rdk_207"/>
                        <w:id w:val="-880479551"/>
                      </w:sdtPr>
                      <w:sdtEndPr/>
                      <w:sdtContent>
                        <w:r w:rsidR="00B76AB8" w:rsidRPr="00AE6145">
                          <w:t>Namjena aktivnosti,</w:t>
                        </w:r>
                      </w:sdtContent>
                    </w:sdt>
                  </w:p>
                </w:sdtContent>
              </w:sdt>
              <w:sdt>
                <w:sdtPr>
                  <w:tag w:val="goog_rdk_210"/>
                  <w:id w:val="-368757621"/>
                </w:sdtPr>
                <w:sdtEndPr/>
                <w:sdtContent>
                  <w:p w:rsidR="002B6A58" w:rsidRPr="00AE6145" w:rsidRDefault="00776C67">
                    <w:sdt>
                      <w:sdtPr>
                        <w:tag w:val="goog_rdk_209"/>
                        <w:id w:val="-2133851222"/>
                      </w:sdtPr>
                      <w:sdtEndPr/>
                      <w:sdtContent>
                        <w:r w:rsidR="00B76AB8" w:rsidRPr="00AE6145">
                          <w:t>Broj učenika</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12"/>
                  <w:id w:val="1675382708"/>
                </w:sdtPr>
                <w:sdtEndPr/>
                <w:sdtContent>
                  <w:p w:rsidR="002B6A58" w:rsidRPr="00AE6145" w:rsidRDefault="00776C67">
                    <w:pPr>
                      <w:ind w:left="360"/>
                    </w:pPr>
                    <w:sdt>
                      <w:sdtPr>
                        <w:tag w:val="goog_rdk_211"/>
                        <w:id w:val="393009195"/>
                      </w:sdtPr>
                      <w:sdtEndPr/>
                      <w:sdtContent>
                        <w:r w:rsidR="00B76AB8" w:rsidRPr="00AE6145">
                          <w:t xml:space="preserve">-   </w:t>
                        </w:r>
                        <w:r w:rsidR="00B76AB8" w:rsidRPr="00AE6145">
                          <w:tab/>
                          <w:t xml:space="preserve">stjecanje i produbljivanje znanja o zavičajnom govoru, običajima i starim igrama, kulturnim znamenitostima, ulicama i trgovima grada </w:t>
                        </w:r>
                      </w:sdtContent>
                    </w:sdt>
                  </w:p>
                </w:sdtContent>
              </w:sdt>
              <w:sdt>
                <w:sdtPr>
                  <w:tag w:val="goog_rdk_214"/>
                  <w:id w:val="70322479"/>
                </w:sdtPr>
                <w:sdtEndPr/>
                <w:sdtContent>
                  <w:p w:rsidR="002B6A58" w:rsidRPr="00AE6145" w:rsidRDefault="00776C67">
                    <w:pPr>
                      <w:spacing w:before="0"/>
                      <w:ind w:left="1080" w:hanging="360"/>
                    </w:pPr>
                    <w:sdt>
                      <w:sdtPr>
                        <w:tag w:val="goog_rdk_213"/>
                        <w:id w:val="322162048"/>
                      </w:sdtPr>
                      <w:sdtEndPr/>
                      <w:sdtContent>
                        <w:r w:rsidR="00B76AB8" w:rsidRPr="00AE6145">
                          <w:t xml:space="preserve">-        promatranje obilježja mjesta u kojem učenici žive te upoznavanje njegovih običaja  </w:t>
                        </w:r>
                      </w:sdtContent>
                    </w:sdt>
                  </w:p>
                </w:sdtContent>
              </w:sdt>
              <w:sdt>
                <w:sdtPr>
                  <w:tag w:val="goog_rdk_216"/>
                  <w:id w:val="1433551208"/>
                </w:sdtPr>
                <w:sdtEndPr/>
                <w:sdtContent>
                  <w:p w:rsidR="002B6A58" w:rsidRPr="00AE6145" w:rsidRDefault="00776C67">
                    <w:pPr>
                      <w:spacing w:before="0"/>
                      <w:ind w:left="1080" w:hanging="360"/>
                    </w:pPr>
                    <w:sdt>
                      <w:sdtPr>
                        <w:tag w:val="goog_rdk_215"/>
                        <w:id w:val="-2017906677"/>
                      </w:sdtPr>
                      <w:sdtEndPr/>
                      <w:sdtContent>
                        <w:r w:rsidR="00B76AB8" w:rsidRPr="00AE6145">
                          <w:t>-        ponavljanje pravila pisanja velikog početnog slova u nazivima ulica, trgova i naseljenih mjesta</w:t>
                        </w:r>
                      </w:sdtContent>
                    </w:sdt>
                  </w:p>
                </w:sdtContent>
              </w:sdt>
              <w:sdt>
                <w:sdtPr>
                  <w:tag w:val="goog_rdk_218"/>
                  <w:id w:val="-265147290"/>
                </w:sdtPr>
                <w:sdtEndPr/>
                <w:sdtContent>
                  <w:p w:rsidR="002B6A58" w:rsidRPr="00AE6145" w:rsidRDefault="00776C67">
                    <w:pPr>
                      <w:spacing w:before="0"/>
                      <w:ind w:left="1080" w:hanging="360"/>
                    </w:pPr>
                    <w:sdt>
                      <w:sdtPr>
                        <w:tag w:val="goog_rdk_217"/>
                        <w:id w:val="2067979585"/>
                      </w:sdtPr>
                      <w:sdtEndPr/>
                      <w:sdtContent>
                        <w:r w:rsidR="00B76AB8" w:rsidRPr="00AE6145">
                          <w:t xml:space="preserve">-        istraživanje o kulturnim ustanovama grada kao I Dioklecijanovoj palači (izgled i funkcija objekata i trgova nekad i sad) </w:t>
                        </w:r>
                      </w:sdtContent>
                    </w:sdt>
                  </w:p>
                </w:sdtContent>
              </w:sdt>
              <w:sdt>
                <w:sdtPr>
                  <w:tag w:val="goog_rdk_220"/>
                  <w:id w:val="1986736647"/>
                </w:sdtPr>
                <w:sdtEndPr/>
                <w:sdtContent>
                  <w:p w:rsidR="002B6A58" w:rsidRPr="00AE6145" w:rsidRDefault="00776C67">
                    <w:pPr>
                      <w:spacing w:before="0"/>
                      <w:ind w:left="1080" w:hanging="360"/>
                    </w:pPr>
                    <w:sdt>
                      <w:sdtPr>
                        <w:tag w:val="goog_rdk_219"/>
                        <w:id w:val="-1640027635"/>
                      </w:sdtPr>
                      <w:sdtEndPr/>
                      <w:sdtContent>
                        <w:r w:rsidR="00B76AB8" w:rsidRPr="00AE6145">
                          <w:t xml:space="preserve">-        primjenjivanje istraživački usmjerene nastave i time poticanje razvoja logičkog mišljenja i zaključivanja </w:t>
                        </w:r>
                      </w:sdtContent>
                    </w:sdt>
                  </w:p>
                </w:sdtContent>
              </w:sdt>
              <w:sdt>
                <w:sdtPr>
                  <w:tag w:val="goog_rdk_222"/>
                  <w:id w:val="973952529"/>
                </w:sdtPr>
                <w:sdtEndPr/>
                <w:sdtContent>
                  <w:p w:rsidR="002B6A58" w:rsidRPr="00AE6145" w:rsidRDefault="00776C67">
                    <w:pPr>
                      <w:spacing w:before="0"/>
                      <w:ind w:left="1080" w:hanging="360"/>
                    </w:pPr>
                    <w:sdt>
                      <w:sdtPr>
                        <w:tag w:val="goog_rdk_221"/>
                        <w:id w:val="-1813014564"/>
                      </w:sdtPr>
                      <w:sdtEndPr/>
                      <w:sdtContent>
                        <w:r w:rsidR="00B76AB8" w:rsidRPr="00AE6145">
                          <w:t>-        povezati se s prošlosti našeg grada i tako razvijati ljubav prema “Našem malom mista”-gradu Splitu</w:t>
                        </w:r>
                      </w:sdtContent>
                    </w:sdt>
                  </w:p>
                </w:sdtContent>
              </w:sdt>
              <w:sdt>
                <w:sdtPr>
                  <w:tag w:val="goog_rdk_224"/>
                  <w:id w:val="36788089"/>
                </w:sdtPr>
                <w:sdtEndPr/>
                <w:sdtContent>
                  <w:p w:rsidR="002B6A58" w:rsidRPr="00AE6145" w:rsidRDefault="00776C67">
                    <w:pPr>
                      <w:spacing w:before="0"/>
                      <w:ind w:left="720"/>
                    </w:pPr>
                    <w:sdt>
                      <w:sdtPr>
                        <w:tag w:val="goog_rdk_223"/>
                        <w:id w:val="347540376"/>
                      </w:sdtPr>
                      <w:sdtEndPr/>
                      <w:sdtContent>
                        <w:r w:rsidR="00B76AB8" w:rsidRPr="00AE6145">
                          <w:t xml:space="preserve"> </w:t>
                        </w:r>
                      </w:sdtContent>
                    </w:sdt>
                  </w:p>
                </w:sdtContent>
              </w:sdt>
              <w:sdt>
                <w:sdtPr>
                  <w:tag w:val="goog_rdk_226"/>
                  <w:id w:val="113184505"/>
                </w:sdtPr>
                <w:sdtEndPr/>
                <w:sdtContent>
                  <w:p w:rsidR="002B6A58" w:rsidRPr="00AE6145" w:rsidRDefault="00776C67">
                    <w:pPr>
                      <w:spacing w:before="0"/>
                      <w:ind w:left="720"/>
                    </w:pPr>
                    <w:sdt>
                      <w:sdtPr>
                        <w:tag w:val="goog_rdk_225"/>
                        <w:id w:val="332649983"/>
                      </w:sdtPr>
                      <w:sdtEndPr/>
                      <w:sdtContent>
                        <w:r w:rsidR="00B76AB8" w:rsidRPr="00AE6145">
                          <w:t>2.a – 18 učenika</w:t>
                        </w:r>
                      </w:sdtContent>
                    </w:sdt>
                  </w:p>
                </w:sdtContent>
              </w:sdt>
              <w:sdt>
                <w:sdtPr>
                  <w:tag w:val="goog_rdk_228"/>
                  <w:id w:val="-993337963"/>
                </w:sdtPr>
                <w:sdtEndPr/>
                <w:sdtContent>
                  <w:p w:rsidR="002B6A58" w:rsidRPr="00AE6145" w:rsidRDefault="00776C67">
                    <w:pPr>
                      <w:spacing w:before="0"/>
                      <w:ind w:left="720"/>
                    </w:pPr>
                    <w:sdt>
                      <w:sdtPr>
                        <w:tag w:val="goog_rdk_227"/>
                        <w:id w:val="-1565866920"/>
                      </w:sdtPr>
                      <w:sdtEndPr/>
                      <w:sdtContent>
                        <w:r w:rsidR="00B76AB8" w:rsidRPr="00AE6145">
                          <w:t xml:space="preserve"> </w:t>
                        </w:r>
                      </w:sdtContent>
                    </w:sdt>
                  </w:p>
                </w:sdtContent>
              </w:sdt>
              <w:sdt>
                <w:sdtPr>
                  <w:tag w:val="goog_rdk_230"/>
                  <w:id w:val="139087912"/>
                </w:sdtPr>
                <w:sdtEndPr/>
                <w:sdtContent>
                  <w:p w:rsidR="002B6A58" w:rsidRPr="00AE6145" w:rsidRDefault="00776C67" w:rsidP="007571C7">
                    <w:pPr>
                      <w:spacing w:before="0"/>
                      <w:ind w:left="720"/>
                    </w:pPr>
                    <w:sdt>
                      <w:sdtPr>
                        <w:tag w:val="goog_rdk_229"/>
                        <w:id w:val="160815899"/>
                      </w:sdtPr>
                      <w:sdtEndPr/>
                      <w:sdtContent>
                        <w:r w:rsidR="00B76AB8" w:rsidRPr="00AE6145">
                          <w:t>2.b – 20 učenika</w:t>
                        </w:r>
                      </w:sdtContent>
                    </w:sdt>
                  </w:p>
                </w:sdtContent>
              </w:sdt>
            </w:tc>
          </w:tr>
        </w:sdtContent>
      </w:sdt>
      <w:sdt>
        <w:sdtPr>
          <w:tag w:val="goog_rdk_233"/>
          <w:id w:val="795878220"/>
        </w:sdtPr>
        <w:sdtEndPr/>
        <w:sdtContent>
          <w:tr w:rsidR="002B6A58" w:rsidRPr="00AE6145" w:rsidTr="00EE3E05">
            <w:trPr>
              <w:trHeight w:val="129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235"/>
                  <w:id w:val="849378083"/>
                </w:sdtPr>
                <w:sdtEndPr/>
                <w:sdtContent>
                  <w:p w:rsidR="002B6A58" w:rsidRPr="00AE6145" w:rsidRDefault="00776C67">
                    <w:sdt>
                      <w:sdtPr>
                        <w:tag w:val="goog_rdk_234"/>
                        <w:id w:val="-1480523263"/>
                      </w:sdtPr>
                      <w:sdtEndPr/>
                      <w:sdtContent>
                        <w:r w:rsidR="00B76AB8" w:rsidRPr="00AE6145">
                          <w:t>Nositelji aktivnosti i njihova odgovornost</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37"/>
                  <w:id w:val="679465535"/>
                </w:sdtPr>
                <w:sdtEndPr/>
                <w:sdtContent>
                  <w:p w:rsidR="002B6A58" w:rsidRPr="00AE6145" w:rsidRDefault="00776C67">
                    <w:pPr>
                      <w:ind w:left="360"/>
                    </w:pPr>
                    <w:sdt>
                      <w:sdtPr>
                        <w:tag w:val="goog_rdk_236"/>
                        <w:id w:val="1434169049"/>
                      </w:sdtPr>
                      <w:sdtEndPr/>
                      <w:sdtContent>
                        <w:r w:rsidR="00B76AB8" w:rsidRPr="00AE6145">
                          <w:t xml:space="preserve">-   </w:t>
                        </w:r>
                        <w:r w:rsidR="00B76AB8" w:rsidRPr="00AE6145">
                          <w:tab/>
                          <w:t>učiteljice produženog boravka, učenici i učenice, roditelji, lokalna zajednica, djelatnici i djelatnice kulturnih ustanova (Etnografski muzej, Muzej grada)</w:t>
                        </w:r>
                      </w:sdtContent>
                    </w:sdt>
                  </w:p>
                </w:sdtContent>
              </w:sdt>
            </w:tc>
          </w:tr>
        </w:sdtContent>
      </w:sdt>
      <w:sdt>
        <w:sdtPr>
          <w:tag w:val="goog_rdk_238"/>
          <w:id w:val="-273474852"/>
        </w:sdtPr>
        <w:sdtEndPr/>
        <w:sdtContent>
          <w:tr w:rsidR="002B6A58" w:rsidRPr="00AE6145" w:rsidTr="00EE3E05">
            <w:trPr>
              <w:trHeight w:val="510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240"/>
                  <w:id w:val="-613053834"/>
                </w:sdtPr>
                <w:sdtEndPr/>
                <w:sdtContent>
                  <w:p w:rsidR="002B6A58" w:rsidRPr="00AE6145" w:rsidRDefault="00776C67">
                    <w:sdt>
                      <w:sdtPr>
                        <w:tag w:val="goog_rdk_239"/>
                        <w:id w:val="1966073243"/>
                      </w:sdtPr>
                      <w:sdtEndPr/>
                      <w:sdtContent>
                        <w:r w:rsidR="00B76AB8" w:rsidRPr="00AE6145">
                          <w:t>Način realizacije –aktivnosti</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42"/>
                  <w:id w:val="-827899289"/>
                </w:sdtPr>
                <w:sdtEndPr/>
                <w:sdtContent>
                  <w:p w:rsidR="002B6A58" w:rsidRPr="00AE6145" w:rsidRDefault="00776C67">
                    <w:pPr>
                      <w:ind w:left="360"/>
                    </w:pPr>
                    <w:sdt>
                      <w:sdtPr>
                        <w:tag w:val="goog_rdk_241"/>
                        <w:id w:val="887845670"/>
                      </w:sdtPr>
                      <w:sdtEndPr/>
                      <w:sdtContent>
                        <w:r w:rsidR="00B76AB8" w:rsidRPr="00AE6145">
                          <w:t xml:space="preserve">-   </w:t>
                        </w:r>
                        <w:r w:rsidR="00B76AB8" w:rsidRPr="00AE6145">
                          <w:tab/>
                          <w:t>šetnja gradom i obilazak Dioklecijanove palače, kulturnih ustanova i trgova uz pričanje priča</w:t>
                        </w:r>
                      </w:sdtContent>
                    </w:sdt>
                  </w:p>
                </w:sdtContent>
              </w:sdt>
              <w:sdt>
                <w:sdtPr>
                  <w:tag w:val="goog_rdk_244"/>
                  <w:id w:val="-1500565184"/>
                </w:sdtPr>
                <w:sdtEndPr/>
                <w:sdtContent>
                  <w:p w:rsidR="002B6A58" w:rsidRPr="00AE6145" w:rsidRDefault="00776C67">
                    <w:pPr>
                      <w:ind w:left="360"/>
                    </w:pPr>
                    <w:sdt>
                      <w:sdtPr>
                        <w:tag w:val="goog_rdk_243"/>
                        <w:id w:val="-1349243108"/>
                      </w:sdtPr>
                      <w:sdtEndPr/>
                      <w:sdtContent>
                        <w:r w:rsidR="00B76AB8" w:rsidRPr="00AE6145">
                          <w:t xml:space="preserve">-   </w:t>
                        </w:r>
                        <w:r w:rsidR="00B76AB8" w:rsidRPr="00AE6145">
                          <w:tab/>
                          <w:t>crtanje kulturnih spomenika po promatranju</w:t>
                        </w:r>
                      </w:sdtContent>
                    </w:sdt>
                  </w:p>
                </w:sdtContent>
              </w:sdt>
              <w:sdt>
                <w:sdtPr>
                  <w:tag w:val="goog_rdk_246"/>
                  <w:id w:val="838744849"/>
                </w:sdtPr>
                <w:sdtEndPr/>
                <w:sdtContent>
                  <w:p w:rsidR="002B6A58" w:rsidRPr="00AE6145" w:rsidRDefault="00776C67">
                    <w:pPr>
                      <w:ind w:left="360"/>
                    </w:pPr>
                    <w:sdt>
                      <w:sdtPr>
                        <w:tag w:val="goog_rdk_245"/>
                        <w:id w:val="-979309221"/>
                      </w:sdtPr>
                      <w:sdtEndPr/>
                      <w:sdtContent>
                        <w:r w:rsidR="00B76AB8" w:rsidRPr="00AE6145">
                          <w:t xml:space="preserve">-   </w:t>
                        </w:r>
                        <w:r w:rsidR="00B76AB8" w:rsidRPr="00AE6145">
                          <w:tab/>
                          <w:t>izrada slikovnice – „Obojimo Split“</w:t>
                        </w:r>
                      </w:sdtContent>
                    </w:sdt>
                  </w:p>
                </w:sdtContent>
              </w:sdt>
              <w:sdt>
                <w:sdtPr>
                  <w:tag w:val="goog_rdk_248"/>
                  <w:id w:val="631452197"/>
                </w:sdtPr>
                <w:sdtEndPr/>
                <w:sdtContent>
                  <w:p w:rsidR="002B6A58" w:rsidRPr="00AE6145" w:rsidRDefault="00776C67">
                    <w:pPr>
                      <w:ind w:left="360"/>
                    </w:pPr>
                    <w:sdt>
                      <w:sdtPr>
                        <w:tag w:val="goog_rdk_247"/>
                        <w:id w:val="1117030503"/>
                      </w:sdtPr>
                      <w:sdtEndPr/>
                      <w:sdtContent>
                        <w:r w:rsidR="00B76AB8" w:rsidRPr="00AE6145">
                          <w:t xml:space="preserve">-   </w:t>
                        </w:r>
                        <w:r w:rsidR="00B76AB8" w:rsidRPr="00AE6145">
                          <w:tab/>
                          <w:t>pjevanje tradicionalnih pjesama u gradu kao dio običaja</w:t>
                        </w:r>
                      </w:sdtContent>
                    </w:sdt>
                  </w:p>
                </w:sdtContent>
              </w:sdt>
              <w:sdt>
                <w:sdtPr>
                  <w:tag w:val="goog_rdk_250"/>
                  <w:id w:val="1002393824"/>
                </w:sdtPr>
                <w:sdtEndPr/>
                <w:sdtContent>
                  <w:p w:rsidR="002B6A58" w:rsidRPr="00AE6145" w:rsidRDefault="00776C67">
                    <w:pPr>
                      <w:ind w:left="360"/>
                    </w:pPr>
                    <w:sdt>
                      <w:sdtPr>
                        <w:tag w:val="goog_rdk_249"/>
                        <w:id w:val="196514149"/>
                      </w:sdtPr>
                      <w:sdtEndPr/>
                      <w:sdtContent>
                        <w:r w:rsidR="00B76AB8" w:rsidRPr="00AE6145">
                          <w:t xml:space="preserve">-   </w:t>
                        </w:r>
                        <w:r w:rsidR="00B76AB8" w:rsidRPr="00AE6145">
                          <w:tab/>
                          <w:t>govorenje i pisanje poezije/proze na splitskom govoru</w:t>
                        </w:r>
                      </w:sdtContent>
                    </w:sdt>
                  </w:p>
                </w:sdtContent>
              </w:sdt>
              <w:sdt>
                <w:sdtPr>
                  <w:tag w:val="goog_rdk_252"/>
                  <w:id w:val="-1589301953"/>
                </w:sdtPr>
                <w:sdtEndPr/>
                <w:sdtContent>
                  <w:p w:rsidR="002B6A58" w:rsidRPr="00AE6145" w:rsidRDefault="00776C67">
                    <w:pPr>
                      <w:ind w:left="360"/>
                    </w:pPr>
                    <w:sdt>
                      <w:sdtPr>
                        <w:tag w:val="goog_rdk_251"/>
                        <w:id w:val="-376704016"/>
                      </w:sdtPr>
                      <w:sdtEndPr/>
                      <w:sdtContent>
                        <w:r w:rsidR="00B76AB8" w:rsidRPr="00AE6145">
                          <w:t xml:space="preserve">-   </w:t>
                        </w:r>
                        <w:r w:rsidR="00B76AB8" w:rsidRPr="00AE6145">
                          <w:tab/>
                          <w:t>plesanje starih splitskih plesova – „Šoto bracom kroz Split“</w:t>
                        </w:r>
                      </w:sdtContent>
                    </w:sdt>
                  </w:p>
                </w:sdtContent>
              </w:sdt>
              <w:sdt>
                <w:sdtPr>
                  <w:tag w:val="goog_rdk_254"/>
                  <w:id w:val="-1392117937"/>
                </w:sdtPr>
                <w:sdtEndPr/>
                <w:sdtContent>
                  <w:p w:rsidR="002B6A58" w:rsidRPr="00AE6145" w:rsidRDefault="00776C67">
                    <w:pPr>
                      <w:ind w:left="360"/>
                    </w:pPr>
                    <w:sdt>
                      <w:sdtPr>
                        <w:tag w:val="goog_rdk_253"/>
                        <w:id w:val="522438306"/>
                      </w:sdtPr>
                      <w:sdtEndPr/>
                      <w:sdtContent>
                        <w:r w:rsidR="00B76AB8" w:rsidRPr="00AE6145">
                          <w:t xml:space="preserve">-   </w:t>
                        </w:r>
                        <w:r w:rsidR="00B76AB8" w:rsidRPr="00AE6145">
                          <w:tab/>
                          <w:t>obilježavanje dana grada Splita – Sv. Duje</w:t>
                        </w:r>
                      </w:sdtContent>
                    </w:sdt>
                  </w:p>
                </w:sdtContent>
              </w:sdt>
              <w:sdt>
                <w:sdtPr>
                  <w:tag w:val="goog_rdk_256"/>
                  <w:id w:val="639468207"/>
                </w:sdtPr>
                <w:sdtEndPr/>
                <w:sdtContent>
                  <w:p w:rsidR="002B6A58" w:rsidRPr="00AE6145" w:rsidRDefault="00776C67">
                    <w:pPr>
                      <w:ind w:left="360"/>
                    </w:pPr>
                    <w:sdt>
                      <w:sdtPr>
                        <w:tag w:val="goog_rdk_255"/>
                        <w:id w:val="-42139242"/>
                      </w:sdtPr>
                      <w:sdtEndPr/>
                      <w:sdtContent>
                        <w:r w:rsidR="00B76AB8" w:rsidRPr="00AE6145">
                          <w:t xml:space="preserve">-   </w:t>
                        </w:r>
                        <w:r w:rsidR="00B76AB8" w:rsidRPr="00AE6145">
                          <w:tab/>
                          <w:t>potraga za kulturnim spomenicima, znamenitim palačama i poznatim dijelovima našeg grada Splita</w:t>
                        </w:r>
                      </w:sdtContent>
                    </w:sdt>
                  </w:p>
                </w:sdtContent>
              </w:sdt>
              <w:sdt>
                <w:sdtPr>
                  <w:tag w:val="goog_rdk_258"/>
                  <w:id w:val="-1294660846"/>
                </w:sdtPr>
                <w:sdtEndPr/>
                <w:sdtContent>
                  <w:p w:rsidR="002B6A58" w:rsidRPr="00AE6145" w:rsidRDefault="00776C67">
                    <w:pPr>
                      <w:ind w:left="360"/>
                    </w:pPr>
                    <w:sdt>
                      <w:sdtPr>
                        <w:tag w:val="goog_rdk_257"/>
                        <w:id w:val="-520710817"/>
                      </w:sdtPr>
                      <w:sdtEndPr/>
                      <w:sdtContent>
                        <w:r w:rsidR="00B76AB8" w:rsidRPr="00AE6145">
                          <w:t xml:space="preserve">-   </w:t>
                        </w:r>
                        <w:r w:rsidR="00B76AB8" w:rsidRPr="00AE6145">
                          <w:tab/>
                          <w:t>sudjelovanje na priredbama i smotri „ Naši lipi običaji „</w:t>
                        </w:r>
                      </w:sdtContent>
                    </w:sdt>
                  </w:p>
                </w:sdtContent>
              </w:sdt>
            </w:tc>
          </w:tr>
        </w:sdtContent>
      </w:sdt>
      <w:sdt>
        <w:sdtPr>
          <w:tag w:val="goog_rdk_259"/>
          <w:id w:val="2103379873"/>
        </w:sdtPr>
        <w:sdtEndPr/>
        <w:sdtContent>
          <w:tr w:rsidR="002B6A58" w:rsidRPr="00AE6145" w:rsidTr="00EE3E05">
            <w:trPr>
              <w:trHeight w:val="48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261"/>
                  <w:id w:val="1873259353"/>
                </w:sdtPr>
                <w:sdtEndPr/>
                <w:sdtContent>
                  <w:p w:rsidR="002B6A58" w:rsidRPr="00AE6145" w:rsidRDefault="00776C67">
                    <w:sdt>
                      <w:sdtPr>
                        <w:tag w:val="goog_rdk_260"/>
                        <w:id w:val="-1497499175"/>
                      </w:sdtPr>
                      <w:sdtEndPr/>
                      <w:sdtContent>
                        <w:r w:rsidR="00B76AB8" w:rsidRPr="00AE6145">
                          <w:t>Vremenik</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63"/>
                  <w:id w:val="-316571470"/>
                </w:sdtPr>
                <w:sdtEndPr/>
                <w:sdtContent>
                  <w:p w:rsidR="002B6A58" w:rsidRPr="00AE6145" w:rsidRDefault="00776C67">
                    <w:sdt>
                      <w:sdtPr>
                        <w:tag w:val="goog_rdk_262"/>
                        <w:id w:val="-743175246"/>
                      </w:sdtPr>
                      <w:sdtEndPr/>
                      <w:sdtContent>
                        <w:r w:rsidR="00B76AB8" w:rsidRPr="00AE6145">
                          <w:t xml:space="preserve">  </w:t>
                        </w:r>
                        <w:r w:rsidR="00B76AB8" w:rsidRPr="00AE6145">
                          <w:tab/>
                          <w:t>-     tijekom školske godine 2020./2021.</w:t>
                        </w:r>
                      </w:sdtContent>
                    </w:sdt>
                  </w:p>
                </w:sdtContent>
              </w:sdt>
            </w:tc>
          </w:tr>
        </w:sdtContent>
      </w:sdt>
      <w:sdt>
        <w:sdtPr>
          <w:tag w:val="goog_rdk_264"/>
          <w:id w:val="-2049913438"/>
        </w:sdtPr>
        <w:sdtEndPr/>
        <w:sdtContent>
          <w:tr w:rsidR="002B6A58" w:rsidRPr="00AE6145" w:rsidTr="00EE3E05">
            <w:trPr>
              <w:trHeight w:val="48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266"/>
                  <w:id w:val="87827460"/>
                </w:sdtPr>
                <w:sdtEndPr/>
                <w:sdtContent>
                  <w:p w:rsidR="002B6A58" w:rsidRPr="00AE6145" w:rsidRDefault="00776C67">
                    <w:sdt>
                      <w:sdtPr>
                        <w:tag w:val="goog_rdk_265"/>
                        <w:id w:val="127755493"/>
                      </w:sdtPr>
                      <w:sdtEndPr/>
                      <w:sdtContent>
                        <w:r w:rsidR="00B76AB8" w:rsidRPr="00AE6145">
                          <w:t>Troškovnik</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68"/>
                  <w:id w:val="-852483205"/>
                </w:sdtPr>
                <w:sdtEndPr/>
                <w:sdtContent>
                  <w:p w:rsidR="002B6A58" w:rsidRPr="00AE6145" w:rsidRDefault="00776C67">
                    <w:pPr>
                      <w:ind w:left="360"/>
                    </w:pPr>
                    <w:sdt>
                      <w:sdtPr>
                        <w:tag w:val="goog_rdk_267"/>
                        <w:id w:val="-275176705"/>
                      </w:sdtPr>
                      <w:sdtEndPr/>
                      <w:sdtContent>
                        <w:r w:rsidR="00B76AB8" w:rsidRPr="00AE6145">
                          <w:t xml:space="preserve">-   </w:t>
                        </w:r>
                        <w:r w:rsidR="00B76AB8" w:rsidRPr="00AE6145">
                          <w:tab/>
                          <w:t>troškova nema</w:t>
                        </w:r>
                      </w:sdtContent>
                    </w:sdt>
                  </w:p>
                </w:sdtContent>
              </w:sdt>
            </w:tc>
          </w:tr>
        </w:sdtContent>
      </w:sdt>
      <w:sdt>
        <w:sdtPr>
          <w:tag w:val="goog_rdk_269"/>
          <w:id w:val="-980462806"/>
        </w:sdtPr>
        <w:sdtEndPr/>
        <w:sdtContent>
          <w:tr w:rsidR="002B6A58" w:rsidRPr="00AE6145" w:rsidTr="00EE3E05">
            <w:trPr>
              <w:trHeight w:val="150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271"/>
                  <w:id w:val="-126469858"/>
                </w:sdtPr>
                <w:sdtEndPr/>
                <w:sdtContent>
                  <w:p w:rsidR="002B6A58" w:rsidRPr="00AE6145" w:rsidRDefault="00776C67">
                    <w:sdt>
                      <w:sdtPr>
                        <w:tag w:val="goog_rdk_270"/>
                        <w:id w:val="493531661"/>
                      </w:sdtPr>
                      <w:sdtEndPr/>
                      <w:sdtContent>
                        <w:r w:rsidR="00B76AB8" w:rsidRPr="00AE6145">
                          <w:t>Način praćenja</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73"/>
                  <w:id w:val="1766811445"/>
                </w:sdtPr>
                <w:sdtEndPr/>
                <w:sdtContent>
                  <w:p w:rsidR="002B6A58" w:rsidRPr="00AE6145" w:rsidRDefault="00776C67">
                    <w:pPr>
                      <w:ind w:left="360"/>
                    </w:pPr>
                    <w:sdt>
                      <w:sdtPr>
                        <w:tag w:val="goog_rdk_272"/>
                        <w:id w:val="2135365014"/>
                      </w:sdtPr>
                      <w:sdtEndPr/>
                      <w:sdtContent>
                        <w:r w:rsidR="00B76AB8" w:rsidRPr="00AE6145">
                          <w:t xml:space="preserve">-   </w:t>
                        </w:r>
                        <w:r w:rsidR="00B76AB8" w:rsidRPr="00AE6145">
                          <w:tab/>
                          <w:t>samoprocjena</w:t>
                        </w:r>
                      </w:sdtContent>
                    </w:sdt>
                  </w:p>
                </w:sdtContent>
              </w:sdt>
              <w:sdt>
                <w:sdtPr>
                  <w:tag w:val="goog_rdk_275"/>
                  <w:id w:val="1131439083"/>
                </w:sdtPr>
                <w:sdtEndPr/>
                <w:sdtContent>
                  <w:p w:rsidR="002B6A58" w:rsidRPr="00AE6145" w:rsidRDefault="00776C67">
                    <w:pPr>
                      <w:ind w:left="360"/>
                    </w:pPr>
                    <w:sdt>
                      <w:sdtPr>
                        <w:tag w:val="goog_rdk_274"/>
                        <w:id w:val="-1321266732"/>
                      </w:sdtPr>
                      <w:sdtEndPr/>
                      <w:sdtContent>
                        <w:r w:rsidR="00B76AB8" w:rsidRPr="00AE6145">
                          <w:t xml:space="preserve">-   </w:t>
                        </w:r>
                        <w:r w:rsidR="00B76AB8" w:rsidRPr="00AE6145">
                          <w:tab/>
                          <w:t>razgovor</w:t>
                        </w:r>
                      </w:sdtContent>
                    </w:sdt>
                  </w:p>
                </w:sdtContent>
              </w:sdt>
              <w:sdt>
                <w:sdtPr>
                  <w:tag w:val="goog_rdk_277"/>
                  <w:id w:val="-307632755"/>
                </w:sdtPr>
                <w:sdtEndPr/>
                <w:sdtContent>
                  <w:p w:rsidR="002B6A58" w:rsidRPr="00AE6145" w:rsidRDefault="00776C67">
                    <w:pPr>
                      <w:ind w:left="360"/>
                    </w:pPr>
                    <w:sdt>
                      <w:sdtPr>
                        <w:tag w:val="goog_rdk_276"/>
                        <w:id w:val="1993757903"/>
                      </w:sdtPr>
                      <w:sdtEndPr/>
                      <w:sdtContent>
                        <w:r w:rsidR="00B76AB8" w:rsidRPr="00AE6145">
                          <w:t xml:space="preserve">-   </w:t>
                        </w:r>
                        <w:r w:rsidR="00B76AB8" w:rsidRPr="00AE6145">
                          <w:tab/>
                          <w:t>vrednovanje i predstavljanje likovnih i literarnih uradaka</w:t>
                        </w:r>
                      </w:sdtContent>
                    </w:sdt>
                  </w:p>
                </w:sdtContent>
              </w:sdt>
            </w:tc>
          </w:tr>
        </w:sdtContent>
      </w:sdt>
      <w:sdt>
        <w:sdtPr>
          <w:tag w:val="goog_rdk_278"/>
          <w:id w:val="1132129005"/>
        </w:sdtPr>
        <w:sdtEndPr/>
        <w:sdtContent>
          <w:tr w:rsidR="002B6A58" w:rsidRPr="00AE6145" w:rsidTr="00EE3E05">
            <w:trPr>
              <w:trHeight w:val="2525"/>
            </w:trPr>
            <w:tc>
              <w:tcPr>
                <w:tcW w:w="15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280"/>
                  <w:id w:val="-2129159885"/>
                </w:sdtPr>
                <w:sdtEndPr/>
                <w:sdtContent>
                  <w:p w:rsidR="002B6A58" w:rsidRPr="00AE6145" w:rsidRDefault="00776C67">
                    <w:sdt>
                      <w:sdtPr>
                        <w:tag w:val="goog_rdk_279"/>
                        <w:id w:val="-718198566"/>
                      </w:sdtPr>
                      <w:sdtEndPr/>
                      <w:sdtContent>
                        <w:r w:rsidR="00B76AB8" w:rsidRPr="00AE6145">
                          <w:t>Način korištenja rezultata vrednovanja</w:t>
                        </w:r>
                      </w:sdtContent>
                    </w:sdt>
                  </w:p>
                </w:sdtContent>
              </w:sdt>
              <w:sdt>
                <w:sdtPr>
                  <w:tag w:val="goog_rdk_282"/>
                  <w:id w:val="-1512527930"/>
                </w:sdtPr>
                <w:sdtEndPr/>
                <w:sdtContent>
                  <w:p w:rsidR="002B6A58" w:rsidRPr="00AE6145" w:rsidRDefault="00776C67">
                    <w:sdt>
                      <w:sdtPr>
                        <w:tag w:val="goog_rdk_281"/>
                        <w:id w:val="-1746411948"/>
                      </w:sdtPr>
                      <w:sdtEndPr/>
                      <w:sdtContent>
                        <w:r w:rsidR="00B76AB8" w:rsidRPr="00AE6145">
                          <w:t>(vidljivost)</w:t>
                        </w:r>
                      </w:sdtContent>
                    </w:sdt>
                  </w:p>
                </w:sdtContent>
              </w:sdt>
            </w:tc>
            <w:tc>
              <w:tcPr>
                <w:tcW w:w="775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84"/>
                  <w:id w:val="1650317692"/>
                </w:sdtPr>
                <w:sdtEndPr/>
                <w:sdtContent>
                  <w:p w:rsidR="002B6A58" w:rsidRPr="00AE6145" w:rsidRDefault="00776C67">
                    <w:pPr>
                      <w:ind w:left="360"/>
                    </w:pPr>
                    <w:sdt>
                      <w:sdtPr>
                        <w:tag w:val="goog_rdk_283"/>
                        <w:id w:val="-1456323295"/>
                      </w:sdtPr>
                      <w:sdtEndPr/>
                      <w:sdtContent>
                        <w:r w:rsidR="00B76AB8" w:rsidRPr="00AE6145">
                          <w:t xml:space="preserve">-   </w:t>
                        </w:r>
                        <w:r w:rsidR="00B76AB8" w:rsidRPr="00AE6145">
                          <w:tab/>
                          <w:t>predstavljanje projekta tijekom svibnja kroz:</w:t>
                        </w:r>
                      </w:sdtContent>
                    </w:sdt>
                  </w:p>
                </w:sdtContent>
              </w:sdt>
              <w:sdt>
                <w:sdtPr>
                  <w:tag w:val="goog_rdk_286"/>
                  <w:id w:val="-1072804296"/>
                </w:sdtPr>
                <w:sdtEndPr/>
                <w:sdtContent>
                  <w:p w:rsidR="002B6A58" w:rsidRPr="00AE6145" w:rsidRDefault="00776C67">
                    <w:pPr>
                      <w:ind w:left="360"/>
                    </w:pPr>
                    <w:sdt>
                      <w:sdtPr>
                        <w:tag w:val="goog_rdk_285"/>
                        <w:id w:val="-991942997"/>
                      </w:sdtPr>
                      <w:sdtEndPr/>
                      <w:sdtContent>
                        <w:r w:rsidR="00B76AB8" w:rsidRPr="00AE6145">
                          <w:t xml:space="preserve">-   </w:t>
                        </w:r>
                        <w:r w:rsidR="00B76AB8" w:rsidRPr="00AE6145">
                          <w:tab/>
                          <w:t>izložbu likovnih radova u učionici</w:t>
                        </w:r>
                      </w:sdtContent>
                    </w:sdt>
                  </w:p>
                </w:sdtContent>
              </w:sdt>
              <w:sdt>
                <w:sdtPr>
                  <w:tag w:val="goog_rdk_288"/>
                  <w:id w:val="1579097546"/>
                </w:sdtPr>
                <w:sdtEndPr/>
                <w:sdtContent>
                  <w:p w:rsidR="002B6A58" w:rsidRPr="00AE6145" w:rsidRDefault="00776C67">
                    <w:pPr>
                      <w:ind w:left="360"/>
                    </w:pPr>
                    <w:sdt>
                      <w:sdtPr>
                        <w:tag w:val="goog_rdk_287"/>
                        <w:id w:val="333195041"/>
                      </w:sdtPr>
                      <w:sdtEndPr/>
                      <w:sdtContent>
                        <w:r w:rsidR="00B76AB8" w:rsidRPr="00AE6145">
                          <w:t xml:space="preserve">-   </w:t>
                        </w:r>
                        <w:r w:rsidR="00B76AB8" w:rsidRPr="00AE6145">
                          <w:tab/>
                          <w:t>izradu slikovnice u obliku bojanke</w:t>
                        </w:r>
                      </w:sdtContent>
                    </w:sdt>
                  </w:p>
                </w:sdtContent>
              </w:sdt>
              <w:sdt>
                <w:sdtPr>
                  <w:tag w:val="goog_rdk_290"/>
                  <w:id w:val="-1221987964"/>
                </w:sdtPr>
                <w:sdtEndPr/>
                <w:sdtContent>
                  <w:p w:rsidR="002B6A58" w:rsidRPr="00AE6145" w:rsidRDefault="00776C67">
                    <w:pPr>
                      <w:ind w:left="360"/>
                    </w:pPr>
                    <w:sdt>
                      <w:sdtPr>
                        <w:tag w:val="goog_rdk_289"/>
                        <w:id w:val="709774621"/>
                      </w:sdtPr>
                      <w:sdtEndPr/>
                      <w:sdtContent>
                        <w:r w:rsidR="00B76AB8" w:rsidRPr="00AE6145">
                          <w:t xml:space="preserve">-   </w:t>
                        </w:r>
                        <w:r w:rsidR="00B76AB8" w:rsidRPr="00AE6145">
                          <w:tab/>
                          <w:t>kviz znanja</w:t>
                        </w:r>
                      </w:sdtContent>
                    </w:sdt>
                  </w:p>
                </w:sdtContent>
              </w:sdt>
              <w:sdt>
                <w:sdtPr>
                  <w:tag w:val="goog_rdk_292"/>
                  <w:id w:val="1828237518"/>
                </w:sdtPr>
                <w:sdtEndPr/>
                <w:sdtContent>
                  <w:p w:rsidR="002B6A58" w:rsidRPr="00AE6145" w:rsidRDefault="00776C67">
                    <w:pPr>
                      <w:ind w:left="360"/>
                    </w:pPr>
                    <w:sdt>
                      <w:sdtPr>
                        <w:tag w:val="goog_rdk_291"/>
                        <w:id w:val="-817492573"/>
                      </w:sdtPr>
                      <w:sdtEndPr/>
                      <w:sdtContent>
                        <w:r w:rsidR="00B76AB8" w:rsidRPr="00AE6145">
                          <w:t xml:space="preserve">-   </w:t>
                        </w:r>
                        <w:r w:rsidR="00B76AB8" w:rsidRPr="00AE6145">
                          <w:tab/>
                          <w:t>objavljivanje  fotografija i video materijala na web stranici škole</w:t>
                        </w:r>
                      </w:sdtContent>
                    </w:sdt>
                  </w:p>
                </w:sdtContent>
              </w:sdt>
            </w:tc>
          </w:tr>
        </w:sdtContent>
      </w:sdt>
    </w:tbl>
    <w:sdt>
      <w:sdtPr>
        <w:tag w:val="goog_rdk_294"/>
        <w:id w:val="-1047680007"/>
      </w:sdtPr>
      <w:sdtEndPr/>
      <w:sdtContent>
        <w:sdt>
          <w:sdtPr>
            <w:tag w:val="goog_rdk_300"/>
            <w:id w:val="520052189"/>
          </w:sdtPr>
          <w:sdtEndPr/>
          <w:sdtContent>
            <w:p w:rsidR="00AE6145" w:rsidRDefault="00AE6145" w:rsidP="00AE6145"/>
            <w:p w:rsidR="00007E70" w:rsidRDefault="00776C67" w:rsidP="007571C7">
              <w:pPr>
                <w:spacing w:after="240"/>
                <w:rPr>
                  <w:b/>
                </w:rPr>
              </w:pPr>
            </w:p>
          </w:sdtContent>
        </w:sdt>
      </w:sdtContent>
    </w:sdt>
    <w:tbl>
      <w:tblPr>
        <w:tblStyle w:val="Reetkatablice"/>
        <w:tblW w:w="9350" w:type="dxa"/>
        <w:tblInd w:w="-3" w:type="dxa"/>
        <w:tblLook w:val="04A0" w:firstRow="1" w:lastRow="0" w:firstColumn="1" w:lastColumn="0" w:noHBand="0" w:noVBand="1"/>
      </w:tblPr>
      <w:tblGrid>
        <w:gridCol w:w="3150"/>
        <w:gridCol w:w="6200"/>
      </w:tblGrid>
      <w:tr w:rsidR="00007E70" w:rsidTr="00920FF2">
        <w:tc>
          <w:tcPr>
            <w:tcW w:w="2065" w:type="dxa"/>
            <w:tcBorders>
              <w:top w:val="single" w:sz="6" w:space="0" w:color="000000"/>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b/>
                <w:bCs/>
                <w:lang w:val="hr-HR"/>
              </w:rPr>
              <w:t>Učitelj/ica:</w:t>
            </w:r>
            <w:r>
              <w:rPr>
                <w:rStyle w:val="eop"/>
              </w:rPr>
              <w:t> </w:t>
            </w: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eop"/>
              </w:rPr>
              <w:t> </w:t>
            </w:r>
          </w:p>
        </w:tc>
        <w:tc>
          <w:tcPr>
            <w:tcW w:w="7285" w:type="dxa"/>
            <w:tcBorders>
              <w:top w:val="single" w:sz="6" w:space="0" w:color="000000"/>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Katarina Bušić, učiteljica produženog boravka</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Ana Kovačević, knjižničarka</w:t>
            </w:r>
          </w:p>
          <w:p w:rsidR="00007E70" w:rsidRDefault="00007E70" w:rsidP="00920FF2">
            <w:pPr>
              <w:pStyle w:val="paragraph"/>
              <w:spacing w:before="0" w:beforeAutospacing="0" w:after="0" w:afterAutospacing="0"/>
              <w:textAlignment w:val="baseline"/>
              <w:rPr>
                <w:rFonts w:ascii="Segoe UI" w:hAnsi="Segoe UI" w:cs="Segoe UI"/>
                <w:sz w:val="18"/>
                <w:szCs w:val="18"/>
              </w:rPr>
            </w:pP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Nositeljice projekta: Marija Bulut Lukačević, Monika Mužar Kos i Ljiljana Marinjak</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Naziv </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eTwinning projekt: UZ ČITANJE RIJEČI RASTU</w:t>
            </w: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(Words grow by reading)</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Ciljevi</w:t>
            </w:r>
            <w:r>
              <w:rPr>
                <w:rStyle w:val="eop"/>
              </w:rPr>
              <w:t> </w:t>
            </w: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007E70">
            <w:pPr>
              <w:pStyle w:val="paragraph"/>
              <w:numPr>
                <w:ilvl w:val="0"/>
                <w:numId w:val="172"/>
              </w:numPr>
              <w:spacing w:before="0" w:beforeAutospacing="0" w:after="0" w:afterAutospacing="0"/>
              <w:textAlignment w:val="baseline"/>
              <w:rPr>
                <w:rFonts w:ascii="Segoe UI" w:hAnsi="Segoe UI" w:cs="Segoe UI"/>
                <w:sz w:val="18"/>
                <w:szCs w:val="18"/>
              </w:rPr>
            </w:pPr>
            <w:r>
              <w:rPr>
                <w:rStyle w:val="normaltextrun"/>
                <w:lang w:val="hr-HR"/>
              </w:rPr>
              <w:t>razvijati vještinu čitanja</w:t>
            </w:r>
          </w:p>
          <w:p w:rsidR="00007E70" w:rsidRDefault="00007E70" w:rsidP="00007E70">
            <w:pPr>
              <w:pStyle w:val="paragraph"/>
              <w:numPr>
                <w:ilvl w:val="0"/>
                <w:numId w:val="172"/>
              </w:numPr>
              <w:spacing w:before="0" w:beforeAutospacing="0" w:after="0" w:afterAutospacing="0"/>
              <w:textAlignment w:val="baseline"/>
              <w:rPr>
                <w:rStyle w:val="normaltextrun"/>
                <w:lang w:val="hr-HR"/>
              </w:rPr>
            </w:pPr>
            <w:r>
              <w:rPr>
                <w:rStyle w:val="normaltextrun"/>
                <w:lang w:val="hr-HR"/>
              </w:rPr>
              <w:t>utjecati na cjeloživotno obrazovanje učenika</w:t>
            </w:r>
          </w:p>
          <w:p w:rsidR="00007E70" w:rsidRDefault="00007E70" w:rsidP="00007E70">
            <w:pPr>
              <w:pStyle w:val="paragraph"/>
              <w:numPr>
                <w:ilvl w:val="0"/>
                <w:numId w:val="172"/>
              </w:numPr>
              <w:spacing w:before="0" w:beforeAutospacing="0" w:after="0" w:afterAutospacing="0"/>
              <w:textAlignment w:val="baseline"/>
              <w:rPr>
                <w:rStyle w:val="normaltextrun"/>
                <w:lang w:val="hr-HR"/>
              </w:rPr>
            </w:pPr>
            <w:r>
              <w:rPr>
                <w:rStyle w:val="normaltextrun"/>
                <w:lang w:val="hr-HR"/>
              </w:rPr>
              <w:t>poticati radost čitanja</w:t>
            </w:r>
          </w:p>
          <w:p w:rsidR="00007E70" w:rsidRDefault="00007E70" w:rsidP="00007E70">
            <w:pPr>
              <w:pStyle w:val="paragraph"/>
              <w:numPr>
                <w:ilvl w:val="0"/>
                <w:numId w:val="172"/>
              </w:numPr>
              <w:spacing w:before="0" w:beforeAutospacing="0" w:after="0" w:afterAutospacing="0"/>
              <w:textAlignment w:val="baseline"/>
              <w:rPr>
                <w:rStyle w:val="normaltextrun"/>
                <w:lang w:val="hr-HR"/>
              </w:rPr>
            </w:pPr>
            <w:r>
              <w:rPr>
                <w:rStyle w:val="normaltextrun"/>
                <w:lang w:val="hr-HR"/>
              </w:rPr>
              <w:t>učiti kako se odnositi prema knjizi</w:t>
            </w:r>
          </w:p>
          <w:p w:rsidR="00007E70" w:rsidRDefault="00007E70" w:rsidP="00007E70">
            <w:pPr>
              <w:pStyle w:val="paragraph"/>
              <w:numPr>
                <w:ilvl w:val="0"/>
                <w:numId w:val="172"/>
              </w:numPr>
              <w:spacing w:before="0" w:beforeAutospacing="0" w:after="0" w:afterAutospacing="0"/>
              <w:textAlignment w:val="baseline"/>
              <w:rPr>
                <w:rStyle w:val="normaltextrun"/>
                <w:lang w:val="hr-HR"/>
              </w:rPr>
            </w:pPr>
            <w:r>
              <w:rPr>
                <w:rStyle w:val="normaltextrun"/>
                <w:lang w:val="hr-HR"/>
              </w:rPr>
              <w:t>probuditi interes učenika za samostalno posuđivanje i čitanje knjiga</w:t>
            </w:r>
          </w:p>
          <w:p w:rsidR="00007E70" w:rsidRDefault="00007E70" w:rsidP="00007E70">
            <w:pPr>
              <w:pStyle w:val="paragraph"/>
              <w:numPr>
                <w:ilvl w:val="0"/>
                <w:numId w:val="172"/>
              </w:numPr>
              <w:spacing w:before="0" w:beforeAutospacing="0" w:after="0" w:afterAutospacing="0"/>
              <w:textAlignment w:val="baseline"/>
              <w:rPr>
                <w:rStyle w:val="normaltextrun"/>
                <w:lang w:val="hr-HR"/>
              </w:rPr>
            </w:pPr>
            <w:r>
              <w:rPr>
                <w:rStyle w:val="normaltextrun"/>
                <w:lang w:val="hr-HR"/>
              </w:rPr>
              <w:t>osnaživati kritičko mišljenje o pročitanom</w:t>
            </w:r>
          </w:p>
          <w:p w:rsidR="00007E70" w:rsidRDefault="00007E70" w:rsidP="00007E70">
            <w:pPr>
              <w:pStyle w:val="paragraph"/>
              <w:numPr>
                <w:ilvl w:val="0"/>
                <w:numId w:val="172"/>
              </w:numPr>
              <w:spacing w:before="0" w:beforeAutospacing="0" w:after="0" w:afterAutospacing="0"/>
              <w:textAlignment w:val="baseline"/>
              <w:rPr>
                <w:rStyle w:val="normaltextrun"/>
                <w:lang w:val="hr-HR"/>
              </w:rPr>
            </w:pPr>
            <w:r>
              <w:rPr>
                <w:rStyle w:val="normaltextrun"/>
                <w:lang w:val="hr-HR"/>
              </w:rPr>
              <w:t>prikazati projektne aktivnosti kroz uporabu IKT-a</w:t>
            </w:r>
          </w:p>
          <w:p w:rsidR="00007E70" w:rsidRDefault="00007E70" w:rsidP="00007E70">
            <w:pPr>
              <w:pStyle w:val="paragraph"/>
              <w:numPr>
                <w:ilvl w:val="0"/>
                <w:numId w:val="172"/>
              </w:numPr>
              <w:spacing w:before="0" w:beforeAutospacing="0" w:after="0" w:afterAutospacing="0"/>
              <w:textAlignment w:val="baseline"/>
              <w:rPr>
                <w:rFonts w:ascii="Segoe UI" w:hAnsi="Segoe UI" w:cs="Segoe UI"/>
                <w:sz w:val="18"/>
                <w:szCs w:val="18"/>
              </w:rPr>
            </w:pPr>
            <w:r>
              <w:rPr>
                <w:rStyle w:val="normaltextrun"/>
                <w:lang w:val="hr-HR"/>
              </w:rPr>
              <w:t>razvijati kulturu provođenja slobodnog vremena kroz čitalačke aktivnosti</w:t>
            </w:r>
            <w:r>
              <w:rPr>
                <w:rStyle w:val="eop"/>
              </w:rPr>
              <w:t> </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Namjena aktivnosti, </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Projekt je osmišljen kako bi djeci približili čitanje knjiga te time izgrađivali kulturu čitanja , razvijali čitalačku vještinu učenika i njihovo kritičko mišljenje.</w:t>
            </w: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Kroz naviku čitanja i promišljanja različitih vrsta književnih djela utjecati na cjeloživotno obrazovanje učenika.</w:t>
            </w:r>
            <w:r>
              <w:rPr>
                <w:rStyle w:val="eop"/>
              </w:rPr>
              <w:t> </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broj učenika</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20 učenika 2. B produženog boravka</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Nositelji aktivnosti i njihova odgovornost</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Style w:val="eop"/>
              </w:rPr>
            </w:pPr>
            <w:r>
              <w:rPr>
                <w:rStyle w:val="normaltextrun"/>
                <w:lang w:val="hr-HR"/>
              </w:rPr>
              <w:t>Učiteljica Katarina Bušić planirat će aktivnosti u dogovoru s radom školske knjižnice, te će objavljivati učeničke radove.</w:t>
            </w:r>
            <w:r>
              <w:rPr>
                <w:rStyle w:val="eop"/>
              </w:rPr>
              <w:t> </w:t>
            </w:r>
          </w:p>
          <w:p w:rsidR="00007E70" w:rsidRDefault="00007E70" w:rsidP="00920FF2">
            <w:pPr>
              <w:pStyle w:val="paragraph"/>
              <w:spacing w:before="0" w:beforeAutospacing="0" w:after="0" w:afterAutospacing="0"/>
              <w:textAlignment w:val="baseline"/>
              <w:rPr>
                <w:rFonts w:ascii="Segoe UI" w:hAnsi="Segoe UI" w:cs="Segoe UI"/>
                <w:sz w:val="18"/>
                <w:szCs w:val="18"/>
              </w:rPr>
            </w:pP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Učenici 2.B razreda sudjelovat će u svim navedenim aktivnostima i surađivati s ostalim sudionicima u projektu.</w:t>
            </w:r>
            <w:r>
              <w:rPr>
                <w:rStyle w:val="eop"/>
              </w:rPr>
              <w:t> </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lastRenderedPageBreak/>
              <w:t>Predviđene aktivnosti (način realizacije)</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-Izrada straničnika</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-Susreti s pjesnikom/piscem</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-Piknik uz knjigu</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-Neobično čitanje</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-Pričopričalica</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-Posjet lokalnoj knjižnici</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-Izrada reklamnog letka, plakata pročitane ili omiljene knjige</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-Sajam knjiga</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-Debate i rasprave o pročitanom</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-Foto-natječaj – uhvaćeni u čitanju</w:t>
            </w:r>
          </w:p>
          <w:p w:rsidR="00007E70" w:rsidRDefault="00007E70" w:rsidP="00920FF2">
            <w:pPr>
              <w:pStyle w:val="paragraph"/>
              <w:spacing w:before="0" w:beforeAutospacing="0" w:after="0" w:afterAutospacing="0"/>
              <w:textAlignment w:val="baseline"/>
              <w:rPr>
                <w:rStyle w:val="normaltextrun"/>
                <w:lang w:val="hr-HR"/>
              </w:rPr>
            </w:pPr>
          </w:p>
          <w:p w:rsidR="00007E70" w:rsidRPr="00FC187F" w:rsidRDefault="00007E70" w:rsidP="00920FF2">
            <w:pPr>
              <w:pStyle w:val="paragraph"/>
              <w:spacing w:before="0" w:beforeAutospacing="0" w:after="0" w:afterAutospacing="0"/>
              <w:textAlignment w:val="baseline"/>
              <w:rPr>
                <w:rStyle w:val="normaltextrun"/>
                <w:u w:val="single"/>
                <w:lang w:val="hr-HR"/>
              </w:rPr>
            </w:pPr>
            <w:r w:rsidRPr="00FC187F">
              <w:rPr>
                <w:rStyle w:val="normaltextrun"/>
                <w:u w:val="single"/>
                <w:lang w:val="hr-HR"/>
              </w:rPr>
              <w:t>Predloženi datumi:</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1.-31. listopada - MEĐUNARODNI MJESEC ŠKOLSKIH KNJIŽNICA</w:t>
            </w:r>
            <w:r>
              <w:rPr>
                <w:rStyle w:val="normaltextrun"/>
                <w:lang w:val="hr-HR"/>
              </w:rPr>
              <w:br/>
              <w:t>15.- listopada do 15.studenog - MJESEC HRVATSKE KNJIGE</w:t>
            </w:r>
            <w:r>
              <w:rPr>
                <w:rStyle w:val="normaltextrun"/>
                <w:lang w:val="hr-HR"/>
              </w:rPr>
              <w:br/>
              <w:t>11. studenog -DAN HRVATSKIH KNJIŽNICA</w:t>
            </w:r>
            <w:r>
              <w:rPr>
                <w:rStyle w:val="normaltextrun"/>
                <w:lang w:val="hr-HR"/>
              </w:rPr>
              <w:br/>
              <w:t>veljača-SVJETSKI DAN ČITANJA NAGLAS</w:t>
            </w:r>
            <w:r>
              <w:rPr>
                <w:rStyle w:val="normaltextrun"/>
                <w:lang w:val="hr-HR"/>
              </w:rPr>
              <w:br/>
              <w:t>14. veljače - MEĐUNARODNI DAN DARIVANJA KNJIGA</w:t>
            </w:r>
            <w:r>
              <w:rPr>
                <w:rStyle w:val="normaltextrun"/>
                <w:lang w:val="hr-HR"/>
              </w:rPr>
              <w:br/>
              <w:t>26. veljače. - SVJETSKI DAN PRIPOVIJEDANJA BAJKI</w:t>
            </w:r>
            <w:r>
              <w:rPr>
                <w:rStyle w:val="normaltextrun"/>
                <w:lang w:val="hr-HR"/>
              </w:rPr>
              <w:br/>
              <w:t>27. ožujka - NOĆ S ANDERSENOM</w:t>
            </w:r>
          </w:p>
          <w:p w:rsidR="00007E70" w:rsidRDefault="00007E70" w:rsidP="00920FF2">
            <w:pPr>
              <w:pStyle w:val="paragraph"/>
              <w:spacing w:before="0" w:beforeAutospacing="0" w:after="0" w:afterAutospacing="0"/>
              <w:textAlignment w:val="baseline"/>
              <w:rPr>
                <w:rStyle w:val="normaltextrun"/>
                <w:lang w:val="hr-HR"/>
              </w:rPr>
            </w:pPr>
            <w:r>
              <w:rPr>
                <w:rStyle w:val="normaltextrun"/>
                <w:lang w:val="hr-HR"/>
              </w:rPr>
              <w:t>2. travnja -MEĐUNARODNI DAN DJEČJE KNJIGE</w:t>
            </w:r>
          </w:p>
          <w:p w:rsidR="00007E70" w:rsidRDefault="00007E70" w:rsidP="00920FF2">
            <w:pPr>
              <w:pStyle w:val="paragraph"/>
              <w:spacing w:before="0" w:beforeAutospacing="0" w:after="0" w:afterAutospacing="0"/>
              <w:textAlignment w:val="baseline"/>
              <w:rPr>
                <w:rStyle w:val="normaltextrun"/>
                <w:lang w:val="hr-HR"/>
              </w:rPr>
            </w:pP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eop"/>
              </w:rPr>
              <w:t> </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Vremenik </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cijela školska godina 2020./2021.</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Troškovnik </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materijali potrebni za izradu pojedinih ativnosti</w:t>
            </w: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Način praćenja</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Fonts w:ascii="Segoe UI" w:hAnsi="Segoe UI" w:cs="Segoe UI"/>
                <w:sz w:val="18"/>
                <w:szCs w:val="18"/>
              </w:rPr>
            </w:pPr>
          </w:p>
        </w:tc>
      </w:tr>
      <w:tr w:rsidR="00007E70" w:rsidTr="00920FF2">
        <w:tc>
          <w:tcPr>
            <w:tcW w:w="2065" w:type="dxa"/>
            <w:tcBorders>
              <w:top w:val="nil"/>
              <w:left w:val="single" w:sz="6" w:space="0" w:color="000000"/>
              <w:bottom w:val="single" w:sz="6" w:space="0" w:color="000000"/>
              <w:right w:val="single" w:sz="6" w:space="0" w:color="000000"/>
            </w:tcBorders>
            <w:shd w:val="clear" w:color="auto" w:fill="D9D9D9"/>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Način korištenja rezultata vrednovanja</w:t>
            </w:r>
            <w:r>
              <w:rPr>
                <w:rStyle w:val="eop"/>
              </w:rPr>
              <w:t> </w:t>
            </w:r>
          </w:p>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vidljivost, </w:t>
            </w:r>
            <w:r>
              <w:rPr>
                <w:rStyle w:val="normaltextrun"/>
                <w:b/>
                <w:bCs/>
                <w:lang w:val="hr-HR"/>
              </w:rPr>
              <w:t>proizvodi:</w:t>
            </w:r>
            <w:r>
              <w:rPr>
                <w:rStyle w:val="normaltextrun"/>
                <w:lang w:val="hr-HR"/>
              </w:rPr>
              <w:t> (plakati, prezentacije, digitalne priče ili drugo – navesti planirano </w:t>
            </w:r>
            <w:r>
              <w:rPr>
                <w:rStyle w:val="eop"/>
              </w:rPr>
              <w:t> </w:t>
            </w:r>
          </w:p>
        </w:tc>
        <w:tc>
          <w:tcPr>
            <w:tcW w:w="7285" w:type="dxa"/>
            <w:tcBorders>
              <w:top w:val="nil"/>
              <w:left w:val="nil"/>
              <w:bottom w:val="single" w:sz="6" w:space="0" w:color="000000"/>
              <w:right w:val="single" w:sz="6" w:space="0" w:color="000000"/>
            </w:tcBorders>
            <w:shd w:val="clear" w:color="auto" w:fill="auto"/>
          </w:tcPr>
          <w:p w:rsidR="00007E70" w:rsidRDefault="00007E70" w:rsidP="00920FF2">
            <w:pPr>
              <w:pStyle w:val="paragraph"/>
              <w:spacing w:before="0" w:beforeAutospacing="0" w:after="0" w:afterAutospacing="0"/>
              <w:textAlignment w:val="baseline"/>
              <w:rPr>
                <w:rFonts w:ascii="Segoe UI" w:hAnsi="Segoe UI" w:cs="Segoe UI"/>
                <w:sz w:val="18"/>
                <w:szCs w:val="18"/>
              </w:rPr>
            </w:pPr>
            <w:r>
              <w:rPr>
                <w:rStyle w:val="normaltextrun"/>
                <w:lang w:val="hr-HR"/>
              </w:rPr>
              <w:t>Provedene aktivnosti bit će javno dostupne na Twinspaceu,  Web stranici projekta i FB grupi projekta</w:t>
            </w:r>
            <w:r>
              <w:rPr>
                <w:rStyle w:val="eop"/>
              </w:rPr>
              <w:t> </w:t>
            </w:r>
          </w:p>
        </w:tc>
      </w:tr>
    </w:tbl>
    <w:p w:rsidR="00007E70" w:rsidRDefault="00007E70" w:rsidP="00007E70"/>
    <w:p w:rsidR="002B6A58" w:rsidRDefault="002B6A58" w:rsidP="007571C7">
      <w:pPr>
        <w:spacing w:after="240"/>
        <w:rPr>
          <w:b/>
        </w:rPr>
      </w:pPr>
    </w:p>
    <w:p w:rsidR="002B6A58" w:rsidRDefault="002B6A58">
      <w:pPr>
        <w:rPr>
          <w:b/>
        </w:rPr>
      </w:pPr>
    </w:p>
    <w:p w:rsidR="002B6A58" w:rsidRDefault="002B6A58">
      <w:pPr>
        <w:rPr>
          <w:b/>
        </w:rPr>
      </w:pPr>
    </w:p>
    <w:p w:rsidR="002B6A58" w:rsidRDefault="002B6A58">
      <w:pPr>
        <w:rPr>
          <w:b/>
        </w:rPr>
      </w:pPr>
    </w:p>
    <w:tbl>
      <w:tblPr>
        <w:tblStyle w:val="affffffffffffffffff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 Sanja Jurić i Ana Reić</w:t>
            </w:r>
          </w:p>
        </w:tc>
      </w:tr>
      <w:tr w:rsidR="002B6A58">
        <w:tc>
          <w:tcPr>
            <w:tcW w:w="2405" w:type="dxa"/>
            <w:shd w:val="clear" w:color="auto" w:fill="D9D9D9"/>
          </w:tcPr>
          <w:p w:rsidR="002B6A58" w:rsidRDefault="00B76AB8">
            <w:r>
              <w:t xml:space="preserve">Naziv </w:t>
            </w:r>
          </w:p>
        </w:tc>
        <w:tc>
          <w:tcPr>
            <w:tcW w:w="7083" w:type="dxa"/>
          </w:tcPr>
          <w:p w:rsidR="002B6A58" w:rsidRDefault="00B76AB8">
            <w:r>
              <w:t>Hrvatski velikani</w:t>
            </w:r>
          </w:p>
        </w:tc>
      </w:tr>
      <w:tr w:rsidR="002B6A58">
        <w:tc>
          <w:tcPr>
            <w:tcW w:w="2405" w:type="dxa"/>
            <w:shd w:val="clear" w:color="auto" w:fill="D9D9D9"/>
          </w:tcPr>
          <w:p w:rsidR="002B6A58" w:rsidRDefault="00B76AB8">
            <w:r>
              <w:lastRenderedPageBreak/>
              <w:t>Ciljevi</w:t>
            </w:r>
          </w:p>
          <w:p w:rsidR="002B6A58" w:rsidRDefault="002B6A58"/>
        </w:tc>
        <w:tc>
          <w:tcPr>
            <w:tcW w:w="7083" w:type="dxa"/>
          </w:tcPr>
          <w:p w:rsidR="002B6A58" w:rsidRDefault="00B76AB8">
            <w:r>
              <w:t>Upoznati hrvatske velikane, njihova dostignuća i značaj u svijetu</w:t>
            </w:r>
          </w:p>
          <w:p w:rsidR="002B6A58" w:rsidRDefault="00B76AB8">
            <w:r>
              <w:t>Učenje projektnim istraživanjem</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Produbljivanje spoznaja</w:t>
            </w:r>
          </w:p>
          <w:p w:rsidR="002B6A58" w:rsidRDefault="00B76AB8">
            <w:r>
              <w:t>Motivacija za istraživanje</w:t>
            </w:r>
          </w:p>
          <w:p w:rsidR="002B6A58" w:rsidRDefault="00B76AB8">
            <w:r>
              <w:t>Refleksivno i kreativno razmišljanje</w:t>
            </w:r>
          </w:p>
          <w:p w:rsidR="002B6A58" w:rsidRDefault="00B76AB8">
            <w:r>
              <w:t>Razvoj kompetencija (kognitivne, emocionalne, socijalne, projektne)</w:t>
            </w:r>
          </w:p>
        </w:tc>
      </w:tr>
      <w:tr w:rsidR="002B6A58">
        <w:tc>
          <w:tcPr>
            <w:tcW w:w="2405" w:type="dxa"/>
            <w:shd w:val="clear" w:color="auto" w:fill="D9D9D9"/>
          </w:tcPr>
          <w:p w:rsidR="002B6A58" w:rsidRDefault="00B76AB8">
            <w:r>
              <w:t>broj učenika</w:t>
            </w:r>
          </w:p>
        </w:tc>
        <w:tc>
          <w:tcPr>
            <w:tcW w:w="7083" w:type="dxa"/>
          </w:tcPr>
          <w:p w:rsidR="002B6A58" w:rsidRDefault="002B6A58"/>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Aktiv 3.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Razgovor, čitanje, istraživanje, gledanje filma, refleksija, intervju, slikovnica, dramatizacija, likovna ilustracija, debata, rasprava…</w:t>
            </w:r>
          </w:p>
        </w:tc>
      </w:tr>
      <w:tr w:rsidR="002B6A58">
        <w:tc>
          <w:tcPr>
            <w:tcW w:w="2405" w:type="dxa"/>
            <w:shd w:val="clear" w:color="auto" w:fill="D9D9D9"/>
          </w:tcPr>
          <w:p w:rsidR="002B6A58" w:rsidRDefault="00B76AB8">
            <w:r>
              <w:t xml:space="preserve">Vremenik </w:t>
            </w:r>
          </w:p>
        </w:tc>
        <w:tc>
          <w:tcPr>
            <w:tcW w:w="7083" w:type="dxa"/>
          </w:tcPr>
          <w:p w:rsidR="002B6A58" w:rsidRDefault="00B76AB8">
            <w:r>
              <w:t xml:space="preserve">Cijelu školsku godinu </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B76AB8">
            <w:r>
              <w:t>Kompetencije, uradak, razmišljanje…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Plakati, prezentacije, dramatizacija, intervju, debate…</w:t>
            </w:r>
          </w:p>
        </w:tc>
      </w:tr>
    </w:tbl>
    <w:p w:rsidR="002B6A58" w:rsidRDefault="002B6A58"/>
    <w:p w:rsidR="002B6A58" w:rsidRDefault="002B6A58">
      <w:pPr>
        <w:rPr>
          <w:b/>
          <w:sz w:val="28"/>
          <w:szCs w:val="28"/>
        </w:rPr>
      </w:pPr>
    </w:p>
    <w:p w:rsidR="002B6A58" w:rsidRDefault="002B6A58">
      <w:pPr>
        <w:rPr>
          <w:b/>
        </w:rPr>
      </w:pPr>
    </w:p>
    <w:tbl>
      <w:tblPr>
        <w:tblStyle w:val="aff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w:t>
            </w:r>
          </w:p>
          <w:p w:rsidR="002B6A58" w:rsidRDefault="00B76AB8">
            <w:r>
              <w:t>Nositeljice projekta: Sanja Štrk i Natalija Trogrlić</w:t>
            </w:r>
          </w:p>
        </w:tc>
      </w:tr>
      <w:tr w:rsidR="002B6A58">
        <w:tc>
          <w:tcPr>
            <w:tcW w:w="2405" w:type="dxa"/>
            <w:shd w:val="clear" w:color="auto" w:fill="D9D9D9"/>
          </w:tcPr>
          <w:p w:rsidR="002B6A58" w:rsidRDefault="00B76AB8">
            <w:r>
              <w:lastRenderedPageBreak/>
              <w:t xml:space="preserve">Naziv </w:t>
            </w:r>
          </w:p>
        </w:tc>
        <w:tc>
          <w:tcPr>
            <w:tcW w:w="7083" w:type="dxa"/>
          </w:tcPr>
          <w:p w:rsidR="002B6A58" w:rsidRDefault="00B76AB8">
            <w:r>
              <w:t>eTwinning projekt „Glazbeni vlak“</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xml:space="preserve">- poboljšati motivaciju učenika i učitelja </w:t>
            </w:r>
          </w:p>
          <w:p w:rsidR="002B6A58" w:rsidRDefault="00B76AB8">
            <w:r>
              <w:t>- razviti nove oblike povezivanja, suradnje i prezentacije rada kako u učionici tako i služeći se IKT-om</w:t>
            </w:r>
          </w:p>
          <w:p w:rsidR="002B6A58" w:rsidRDefault="00B76AB8">
            <w:r>
              <w:t>Konkretni ciljevi projekta bit će dogovoreni nakon konačnog pristupanja projektnih partnera (ovisno o broju, uključenosti te spremnosti za provedbu na planirani način).</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Projekt je usmjeren na podizanje svijesti i važnosti tradicije u spoju sa suvremenim načinima glazbenog izražavanja. Na ovaj način se potiče i umrežavanje i suradnja učitelja te poboljšanje digitalnih kompetencija učitelja i učenika.</w:t>
            </w:r>
          </w:p>
        </w:tc>
      </w:tr>
      <w:tr w:rsidR="002B6A58">
        <w:tc>
          <w:tcPr>
            <w:tcW w:w="2405" w:type="dxa"/>
            <w:shd w:val="clear" w:color="auto" w:fill="D9D9D9"/>
          </w:tcPr>
          <w:p w:rsidR="002B6A58" w:rsidRDefault="00B76AB8">
            <w:r>
              <w:t>broj učenika</w:t>
            </w:r>
          </w:p>
        </w:tc>
        <w:tc>
          <w:tcPr>
            <w:tcW w:w="7083" w:type="dxa"/>
          </w:tcPr>
          <w:p w:rsidR="002B6A58" w:rsidRDefault="00B76AB8">
            <w:r>
              <w:t xml:space="preserve">27 učenika </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Dijana Dvornik planirat će aktivnosti te poticati učenike na istraživačko učenje i kreativno izražavanje. Objavljivat će učeničke radove.</w:t>
            </w:r>
          </w:p>
          <w:p w:rsidR="002B6A58" w:rsidRDefault="00B76AB8">
            <w:r>
              <w:t>Učenici 3. c razreda sudjelovat će u svim navedenim aktivnostima. Surađivat će s ostalim sudionicima u projektu.</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 xml:space="preserve">Tijekom cijele školske godine na zadanu lokomotivu dodavat će se vagoni koji će biti ispunjeni glazbenim stilovima (tradicijskim i modernim). Snimke i radove postavljat će na TwinSpace projekta. Na kraju će sudionici osmislili pjesmicu koju će zajedno otpjevati. </w:t>
            </w:r>
          </w:p>
          <w:p w:rsidR="002B6A58" w:rsidRDefault="00B76AB8">
            <w:r>
              <w:t>TEME: Brojalice, uspavanke, ritamske igre, stari plesovi i pjesme, stvarajmo pjesme, spoj tradicije i modernog doba, gange, rere, bećarac, stvaranje instrumenata, glazbene igre.</w:t>
            </w:r>
          </w:p>
        </w:tc>
      </w:tr>
      <w:tr w:rsidR="002B6A58">
        <w:tc>
          <w:tcPr>
            <w:tcW w:w="2405" w:type="dxa"/>
            <w:shd w:val="clear" w:color="auto" w:fill="D9D9D9"/>
          </w:tcPr>
          <w:p w:rsidR="002B6A58" w:rsidRDefault="00B76AB8">
            <w:r>
              <w:t xml:space="preserve">Vremenik </w:t>
            </w:r>
          </w:p>
        </w:tc>
        <w:tc>
          <w:tcPr>
            <w:tcW w:w="7083" w:type="dxa"/>
          </w:tcPr>
          <w:p w:rsidR="002B6A58" w:rsidRDefault="00B76AB8">
            <w:r>
              <w:t>od 21. rujna 2020. do 14. lipnja 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materijali potrebni za izradu glazbenog vlaka i instrumenata</w:t>
            </w:r>
          </w:p>
        </w:tc>
      </w:tr>
      <w:tr w:rsidR="002B6A58">
        <w:tc>
          <w:tcPr>
            <w:tcW w:w="2405" w:type="dxa"/>
            <w:shd w:val="clear" w:color="auto" w:fill="D9D9D9"/>
          </w:tcPr>
          <w:p w:rsidR="002B6A58" w:rsidRDefault="00B76AB8">
            <w:r>
              <w:t>Način praćenja</w:t>
            </w:r>
          </w:p>
        </w:tc>
        <w:tc>
          <w:tcPr>
            <w:tcW w:w="7083" w:type="dxa"/>
          </w:tcPr>
          <w:p w:rsidR="002B6A58" w:rsidRDefault="00B76AB8">
            <w:r>
              <w:t>- praćenje procesa rada, vrednovanje izvedbe</w:t>
            </w:r>
          </w:p>
        </w:tc>
      </w:tr>
      <w:tr w:rsidR="002B6A58">
        <w:tc>
          <w:tcPr>
            <w:tcW w:w="2405" w:type="dxa"/>
            <w:shd w:val="clear" w:color="auto" w:fill="D9D9D9"/>
          </w:tcPr>
          <w:p w:rsidR="002B6A58" w:rsidRDefault="00B76AB8">
            <w:r>
              <w:t xml:space="preserve">Način korištenja rezultata vrednovanja. Vidljivost, </w:t>
            </w:r>
            <w:r>
              <w:rPr>
                <w:b/>
              </w:rPr>
              <w:t>proizvodi:</w:t>
            </w:r>
            <w:r>
              <w:t xml:space="preserve"> </w:t>
            </w:r>
            <w:r>
              <w:lastRenderedPageBreak/>
              <w:t xml:space="preserve">(plakati, prezentacije, digitalne priče ili drugo – navesti planirano </w:t>
            </w:r>
          </w:p>
        </w:tc>
        <w:tc>
          <w:tcPr>
            <w:tcW w:w="7083" w:type="dxa"/>
          </w:tcPr>
          <w:p w:rsidR="002B6A58" w:rsidRDefault="00B76AB8">
            <w:r>
              <w:lastRenderedPageBreak/>
              <w:t xml:space="preserve">Sadržaji (plakati, prezentacije, snimke, fotografije…) redovito će se postavljati u učionici, na web stranicama, u fb grupama te na TwinSpace-u. </w:t>
            </w:r>
          </w:p>
        </w:tc>
      </w:tr>
    </w:tbl>
    <w:p w:rsidR="002B6A58" w:rsidRDefault="002B6A58">
      <w:pPr>
        <w:widowControl w:val="0"/>
        <w:pBdr>
          <w:top w:val="nil"/>
          <w:left w:val="nil"/>
          <w:bottom w:val="nil"/>
          <w:right w:val="nil"/>
          <w:between w:val="nil"/>
        </w:pBdr>
        <w:spacing w:before="0" w:line="276" w:lineRule="auto"/>
      </w:pPr>
    </w:p>
    <w:p w:rsidR="007571C7" w:rsidRDefault="007571C7">
      <w:pPr>
        <w:widowControl w:val="0"/>
        <w:pBdr>
          <w:top w:val="nil"/>
          <w:left w:val="nil"/>
          <w:bottom w:val="nil"/>
          <w:right w:val="nil"/>
          <w:between w:val="nil"/>
        </w:pBdr>
        <w:spacing w:before="0" w:line="276" w:lineRule="auto"/>
      </w:pPr>
    </w:p>
    <w:p w:rsidR="007571C7" w:rsidRDefault="007571C7">
      <w:pPr>
        <w:widowControl w:val="0"/>
        <w:pBdr>
          <w:top w:val="nil"/>
          <w:left w:val="nil"/>
          <w:bottom w:val="nil"/>
          <w:right w:val="nil"/>
          <w:between w:val="nil"/>
        </w:pBdr>
        <w:spacing w:before="0" w:line="276" w:lineRule="auto"/>
      </w:pPr>
    </w:p>
    <w:tbl>
      <w:tblPr>
        <w:tblStyle w:val="affffffffffffffffff7"/>
        <w:tblW w:w="96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7083"/>
      </w:tblGrid>
      <w:tr w:rsidR="002B6A58">
        <w:tc>
          <w:tcPr>
            <w:tcW w:w="2581"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w:t>
            </w:r>
          </w:p>
          <w:p w:rsidR="002B6A58" w:rsidRDefault="00B76AB8">
            <w:r>
              <w:t>Nositeljice projekta: Sandra Vuk i Nevenka Dimač</w:t>
            </w:r>
          </w:p>
        </w:tc>
      </w:tr>
      <w:tr w:rsidR="002B6A58">
        <w:tc>
          <w:tcPr>
            <w:tcW w:w="2581" w:type="dxa"/>
            <w:shd w:val="clear" w:color="auto" w:fill="D9D9D9"/>
          </w:tcPr>
          <w:p w:rsidR="002B6A58" w:rsidRDefault="00B76AB8">
            <w:r>
              <w:t xml:space="preserve">Naziv </w:t>
            </w:r>
          </w:p>
        </w:tc>
        <w:tc>
          <w:tcPr>
            <w:tcW w:w="7083" w:type="dxa"/>
          </w:tcPr>
          <w:p w:rsidR="002B6A58" w:rsidRDefault="00B76AB8">
            <w:r>
              <w:t>eTwinning projekt„U svijetu likovnih umjetnika 3“</w:t>
            </w:r>
          </w:p>
        </w:tc>
      </w:tr>
      <w:tr w:rsidR="002B6A58">
        <w:tc>
          <w:tcPr>
            <w:tcW w:w="2581" w:type="dxa"/>
            <w:shd w:val="clear" w:color="auto" w:fill="D9D9D9"/>
          </w:tcPr>
          <w:p w:rsidR="002B6A58" w:rsidRDefault="00B76AB8">
            <w:r>
              <w:t>Ciljevi</w:t>
            </w:r>
          </w:p>
          <w:p w:rsidR="002B6A58" w:rsidRDefault="002B6A58"/>
        </w:tc>
        <w:tc>
          <w:tcPr>
            <w:tcW w:w="7083" w:type="dxa"/>
          </w:tcPr>
          <w:p w:rsidR="002B6A58" w:rsidRDefault="00B76AB8">
            <w:r>
              <w:t>- upoznati život, rad i djela likovnih umjetnika</w:t>
            </w:r>
          </w:p>
          <w:p w:rsidR="002B6A58" w:rsidRDefault="00B76AB8">
            <w:r>
              <w:t xml:space="preserve">- likovno se izražavati u skladu s dobi, znanjem i vještinama iz područja likovne umjetnosti </w:t>
            </w:r>
          </w:p>
          <w:p w:rsidR="002B6A58" w:rsidRDefault="00B76AB8">
            <w:r>
              <w:t>- usvojiti osnovne likovne elemente</w:t>
            </w:r>
          </w:p>
          <w:p w:rsidR="002B6A58" w:rsidRDefault="00B76AB8">
            <w:r>
              <w:t>- stvoriti uvjete za stvaralački razvoj djece</w:t>
            </w:r>
          </w:p>
          <w:p w:rsidR="002B6A58" w:rsidRDefault="00B76AB8">
            <w:r>
              <w:t>- razvijati inicijativu, samopouzdanje i sposobnost kreativnog izražavanja</w:t>
            </w:r>
          </w:p>
        </w:tc>
      </w:tr>
      <w:tr w:rsidR="002B6A58">
        <w:tc>
          <w:tcPr>
            <w:tcW w:w="2581" w:type="dxa"/>
            <w:shd w:val="clear" w:color="auto" w:fill="D9D9D9"/>
          </w:tcPr>
          <w:p w:rsidR="002B6A58" w:rsidRDefault="00B76AB8">
            <w:r>
              <w:t>Namjena aktivnosti</w:t>
            </w:r>
          </w:p>
        </w:tc>
        <w:tc>
          <w:tcPr>
            <w:tcW w:w="7083" w:type="dxa"/>
          </w:tcPr>
          <w:p w:rsidR="002B6A58" w:rsidRDefault="00B76AB8">
            <w:r>
              <w:t>Upoznavajući učenike s najvećim djelima likovnih umjetnika, poticati ih na</w:t>
            </w:r>
          </w:p>
          <w:p w:rsidR="002B6A58" w:rsidRDefault="00B76AB8">
            <w:r>
              <w:t>komunikaciju na materinskom jeziku, učiti ih kako učiti, razvijati socijalne i građanske kompetencije, razvijati poduzetnost i inicijativnost.</w:t>
            </w:r>
          </w:p>
        </w:tc>
      </w:tr>
      <w:tr w:rsidR="002B6A58">
        <w:tc>
          <w:tcPr>
            <w:tcW w:w="2581" w:type="dxa"/>
            <w:shd w:val="clear" w:color="auto" w:fill="D9D9D9"/>
          </w:tcPr>
          <w:p w:rsidR="002B6A58" w:rsidRDefault="00B76AB8">
            <w:r>
              <w:t>Broj učenika</w:t>
            </w:r>
          </w:p>
        </w:tc>
        <w:tc>
          <w:tcPr>
            <w:tcW w:w="7083" w:type="dxa"/>
          </w:tcPr>
          <w:p w:rsidR="002B6A58" w:rsidRDefault="00B76AB8">
            <w:r>
              <w:t>27 učenika 3. c razreda</w:t>
            </w:r>
          </w:p>
        </w:tc>
      </w:tr>
      <w:tr w:rsidR="002B6A58">
        <w:tc>
          <w:tcPr>
            <w:tcW w:w="2581" w:type="dxa"/>
            <w:shd w:val="clear" w:color="auto" w:fill="D9D9D9"/>
          </w:tcPr>
          <w:p w:rsidR="002B6A58" w:rsidRDefault="00B76AB8">
            <w:r>
              <w:t>Nositelji aktivnosti i njihova odgovornost</w:t>
            </w:r>
          </w:p>
        </w:tc>
        <w:tc>
          <w:tcPr>
            <w:tcW w:w="7083" w:type="dxa"/>
          </w:tcPr>
          <w:p w:rsidR="002B6A58" w:rsidRDefault="00B76AB8">
            <w:r>
              <w:t>Učiteljica će planirati aktivnosti te poticati učenike na istraživačko učenje, kreativno izražavanje i analizu rezultata rada. Objavljivat će učeničke likovne radove.</w:t>
            </w:r>
          </w:p>
          <w:p w:rsidR="002B6A58" w:rsidRDefault="00B76AB8">
            <w:r>
              <w:t xml:space="preserve">Učenici će aktivno sudjelovati u svim planiranim aktivnostima. </w:t>
            </w:r>
          </w:p>
          <w:p w:rsidR="002B6A58" w:rsidRDefault="00B76AB8">
            <w:r>
              <w:t>Surađivat će s ostalim sudionicima u projektu.</w:t>
            </w:r>
          </w:p>
        </w:tc>
      </w:tr>
      <w:tr w:rsidR="002B6A58">
        <w:tc>
          <w:tcPr>
            <w:tcW w:w="2581" w:type="dxa"/>
            <w:shd w:val="clear" w:color="auto" w:fill="D9D9D9"/>
          </w:tcPr>
          <w:p w:rsidR="002B6A58" w:rsidRDefault="00B76AB8">
            <w:r>
              <w:t>Predviđene aktivnosti (način realizacije)</w:t>
            </w:r>
          </w:p>
        </w:tc>
        <w:tc>
          <w:tcPr>
            <w:tcW w:w="7083" w:type="dxa"/>
          </w:tcPr>
          <w:p w:rsidR="002B6A58" w:rsidRDefault="00B76AB8">
            <w:r>
              <w:t>Projekt je namijenjen vrtićima, školama i posebnim odgojno obrazovnim skupinama.</w:t>
            </w:r>
          </w:p>
          <w:p w:rsidR="002B6A58" w:rsidRDefault="00B76AB8">
            <w:r>
              <w:lastRenderedPageBreak/>
              <w:t>Svi sudionici će tijekom šk.godine 2020./21. ostvariti pet likovnih zadataka.</w:t>
            </w:r>
          </w:p>
          <w:p w:rsidR="002B6A58" w:rsidRDefault="00B76AB8">
            <w:r>
              <w:t>Odabir likovnog umjetnika je prema vlastitom izboru.</w:t>
            </w:r>
          </w:p>
          <w:p w:rsidR="002B6A58" w:rsidRDefault="00B76AB8">
            <w:r>
              <w:t>Na TwinSpacu otvorit će stranicu (page) svoje škole, vrtića, grupe te postavljati ostvarene likovne radove sudionika.</w:t>
            </w:r>
          </w:p>
          <w:p w:rsidR="002B6A58" w:rsidRDefault="00B76AB8">
            <w:r>
              <w:t>Tijekom samog projekta međusobna suradnja ostvarivat će se putem interaktivnih ploča (Padlet, Lino....).</w:t>
            </w:r>
          </w:p>
          <w:p w:rsidR="002B6A58" w:rsidRDefault="00B76AB8">
            <w:r>
              <w:t>Tijek aktivnosti:</w:t>
            </w:r>
          </w:p>
          <w:p w:rsidR="002B6A58" w:rsidRDefault="00B76AB8">
            <w:r>
              <w:t>a) prijava za projekt zainteresiranih partnerskih vrtića, škola i grupa</w:t>
            </w:r>
          </w:p>
          <w:p w:rsidR="002B6A58" w:rsidRDefault="00B76AB8">
            <w:r>
              <w:t>b) ostvarivanje zadataka od listopada 2020. do lipnja 2021.</w:t>
            </w:r>
          </w:p>
          <w:p w:rsidR="002B6A58" w:rsidRDefault="00B76AB8">
            <w:r>
              <w:t>c) izložbe dječjih likovnih radova (od izložbi u ustanovama, do izložbi u lokalnim zajednicama – knjižnice, galerije)</w:t>
            </w:r>
          </w:p>
        </w:tc>
      </w:tr>
      <w:tr w:rsidR="002B6A58">
        <w:tc>
          <w:tcPr>
            <w:tcW w:w="2581" w:type="dxa"/>
            <w:shd w:val="clear" w:color="auto" w:fill="D9D9D9"/>
          </w:tcPr>
          <w:p w:rsidR="002B6A58" w:rsidRDefault="00B76AB8">
            <w:r>
              <w:lastRenderedPageBreak/>
              <w:t xml:space="preserve">Vremenik </w:t>
            </w:r>
          </w:p>
        </w:tc>
        <w:tc>
          <w:tcPr>
            <w:tcW w:w="7083" w:type="dxa"/>
          </w:tcPr>
          <w:p w:rsidR="002B6A58" w:rsidRDefault="00B76AB8">
            <w:r>
              <w:t>od listopada 2020. do lipnja 2021.</w:t>
            </w:r>
          </w:p>
        </w:tc>
      </w:tr>
      <w:tr w:rsidR="002B6A58">
        <w:tc>
          <w:tcPr>
            <w:tcW w:w="2581" w:type="dxa"/>
            <w:shd w:val="clear" w:color="auto" w:fill="D9D9D9"/>
          </w:tcPr>
          <w:p w:rsidR="002B6A58" w:rsidRDefault="00B76AB8">
            <w:r>
              <w:t xml:space="preserve">Troškovnik </w:t>
            </w:r>
          </w:p>
        </w:tc>
        <w:tc>
          <w:tcPr>
            <w:tcW w:w="7083" w:type="dxa"/>
          </w:tcPr>
          <w:p w:rsidR="002B6A58" w:rsidRDefault="00B76AB8">
            <w:r>
              <w:t>materijali potrebni za izradu likovnih radova</w:t>
            </w:r>
          </w:p>
        </w:tc>
      </w:tr>
      <w:tr w:rsidR="002B6A58">
        <w:tc>
          <w:tcPr>
            <w:tcW w:w="2581" w:type="dxa"/>
            <w:shd w:val="clear" w:color="auto" w:fill="D9D9D9"/>
          </w:tcPr>
          <w:p w:rsidR="002B6A58" w:rsidRDefault="00B76AB8">
            <w:r>
              <w:t>Način praćenja</w:t>
            </w:r>
          </w:p>
        </w:tc>
        <w:tc>
          <w:tcPr>
            <w:tcW w:w="7083" w:type="dxa"/>
          </w:tcPr>
          <w:p w:rsidR="002B6A58" w:rsidRDefault="00B76AB8">
            <w:r>
              <w:t xml:space="preserve">- analiza likovnih uradaka </w:t>
            </w:r>
          </w:p>
          <w:p w:rsidR="002B6A58" w:rsidRDefault="00B76AB8">
            <w:r>
              <w:t>- samoprocjena i vršnjačko vrednovanje</w:t>
            </w:r>
          </w:p>
        </w:tc>
      </w:tr>
      <w:tr w:rsidR="002B6A58">
        <w:tc>
          <w:tcPr>
            <w:tcW w:w="2581"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Sudionici će organizirati izložbe u svojim lokalnim sredinama (ustanova, knjižnica, galerija) te na web stranicama i u fb grupama.</w:t>
            </w:r>
          </w:p>
          <w:p w:rsidR="002B6A58" w:rsidRDefault="00B76AB8">
            <w:r>
              <w:t>TwinSpace s radovima bit će otvoren i javan. Sudionici će na taj način ostvariti glavni cilj projekta kroz prikaz svojih uspješnih likovnih ostvaraja.</w:t>
            </w:r>
          </w:p>
        </w:tc>
      </w:tr>
    </w:tbl>
    <w:p w:rsidR="002B6A58" w:rsidRDefault="002B6A58"/>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8"/>
        <w:tblW w:w="96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7366"/>
      </w:tblGrid>
      <w:tr w:rsidR="002B6A58">
        <w:tc>
          <w:tcPr>
            <w:tcW w:w="2298" w:type="dxa"/>
            <w:shd w:val="clear" w:color="auto" w:fill="D9D9D9"/>
          </w:tcPr>
          <w:p w:rsidR="002B6A58" w:rsidRDefault="00B76AB8">
            <w:pPr>
              <w:rPr>
                <w:b/>
              </w:rPr>
            </w:pPr>
            <w:r>
              <w:rPr>
                <w:b/>
              </w:rPr>
              <w:t>Učitelj/ica:</w:t>
            </w:r>
          </w:p>
          <w:p w:rsidR="002B6A58" w:rsidRDefault="002B6A58"/>
        </w:tc>
        <w:tc>
          <w:tcPr>
            <w:tcW w:w="7366" w:type="dxa"/>
          </w:tcPr>
          <w:p w:rsidR="002B6A58" w:rsidRDefault="00B76AB8">
            <w:r>
              <w:t>Dijana Dvornik</w:t>
            </w:r>
          </w:p>
          <w:p w:rsidR="002B6A58" w:rsidRDefault="00B76AB8">
            <w:r>
              <w:t>Nositeljice projekta: Daniela Kuić i Tea Radić</w:t>
            </w:r>
          </w:p>
        </w:tc>
      </w:tr>
      <w:tr w:rsidR="002B6A58">
        <w:tc>
          <w:tcPr>
            <w:tcW w:w="2298" w:type="dxa"/>
            <w:shd w:val="clear" w:color="auto" w:fill="D9D9D9"/>
          </w:tcPr>
          <w:p w:rsidR="002B6A58" w:rsidRDefault="00B76AB8">
            <w:r>
              <w:t xml:space="preserve">Naziv </w:t>
            </w:r>
          </w:p>
        </w:tc>
        <w:tc>
          <w:tcPr>
            <w:tcW w:w="7366" w:type="dxa"/>
          </w:tcPr>
          <w:p w:rsidR="002B6A58" w:rsidRDefault="00B76AB8">
            <w:r>
              <w:t>eTwinning projekt „Superčitači 2“</w:t>
            </w:r>
          </w:p>
        </w:tc>
      </w:tr>
      <w:tr w:rsidR="002B6A58">
        <w:tc>
          <w:tcPr>
            <w:tcW w:w="2298" w:type="dxa"/>
            <w:shd w:val="clear" w:color="auto" w:fill="D9D9D9"/>
          </w:tcPr>
          <w:p w:rsidR="002B6A58" w:rsidRDefault="00B76AB8">
            <w:r>
              <w:t>Ciljevi</w:t>
            </w:r>
          </w:p>
          <w:p w:rsidR="002B6A58" w:rsidRDefault="002B6A58"/>
        </w:tc>
        <w:tc>
          <w:tcPr>
            <w:tcW w:w="7366" w:type="dxa"/>
          </w:tcPr>
          <w:p w:rsidR="002B6A58" w:rsidRDefault="00B76AB8">
            <w:r>
              <w:t>Ciljevi projekta su razvijati kulturu čitanja, omogućiti učenicima pristup vrijednim djelima dječje književnosti, usavršavati tehniku čitanja, bogatiti rječnik, učiti kako učiti, koristiti IKT u nastavi te surađujući sa školama partnerima razmjenjivati znanja o osobitostima drugih jezika i narječja.</w:t>
            </w:r>
          </w:p>
        </w:tc>
      </w:tr>
      <w:tr w:rsidR="002B6A58">
        <w:tc>
          <w:tcPr>
            <w:tcW w:w="2298" w:type="dxa"/>
            <w:shd w:val="clear" w:color="auto" w:fill="D9D9D9"/>
          </w:tcPr>
          <w:p w:rsidR="002B6A58" w:rsidRDefault="00B76AB8">
            <w:r>
              <w:t>Namjena aktivnosti</w:t>
            </w:r>
          </w:p>
        </w:tc>
        <w:tc>
          <w:tcPr>
            <w:tcW w:w="7366" w:type="dxa"/>
          </w:tcPr>
          <w:p w:rsidR="002B6A58" w:rsidRDefault="00B76AB8">
            <w:r>
              <w:t xml:space="preserve">- promovirati čitanje kao zanimljivu i korisnu aktivnost </w:t>
            </w:r>
          </w:p>
          <w:p w:rsidR="002B6A58" w:rsidRDefault="00B76AB8">
            <w:r>
              <w:t>- kroz različite aktivnosti čitanja, slušanja, analiziranja i praćenja napretka potaknuti učenike da čitaju više, da čitaju s razumijevanjem i da zavole čitanje</w:t>
            </w:r>
          </w:p>
        </w:tc>
      </w:tr>
      <w:tr w:rsidR="002B6A58">
        <w:tc>
          <w:tcPr>
            <w:tcW w:w="2298" w:type="dxa"/>
            <w:shd w:val="clear" w:color="auto" w:fill="D9D9D9"/>
          </w:tcPr>
          <w:p w:rsidR="002B6A58" w:rsidRDefault="00B76AB8">
            <w:r>
              <w:t>Broj učenika</w:t>
            </w:r>
          </w:p>
        </w:tc>
        <w:tc>
          <w:tcPr>
            <w:tcW w:w="7366" w:type="dxa"/>
          </w:tcPr>
          <w:p w:rsidR="002B6A58" w:rsidRDefault="00B76AB8">
            <w:r>
              <w:t>27 učenika 3. c razreda</w:t>
            </w:r>
          </w:p>
        </w:tc>
      </w:tr>
      <w:tr w:rsidR="002B6A58">
        <w:tc>
          <w:tcPr>
            <w:tcW w:w="2298" w:type="dxa"/>
            <w:shd w:val="clear" w:color="auto" w:fill="D9D9D9"/>
          </w:tcPr>
          <w:p w:rsidR="002B6A58" w:rsidRDefault="00B76AB8">
            <w:r>
              <w:t>Nositelji aktivnosti i njihova odgovornost</w:t>
            </w:r>
          </w:p>
        </w:tc>
        <w:tc>
          <w:tcPr>
            <w:tcW w:w="7366" w:type="dxa"/>
          </w:tcPr>
          <w:p w:rsidR="002B6A58" w:rsidRDefault="00B76AB8">
            <w:r>
              <w:t>Učiteljica:</w:t>
            </w:r>
          </w:p>
          <w:p w:rsidR="002B6A58" w:rsidRDefault="00B76AB8">
            <w:r>
              <w:t>- planira aktivnosti tijekom godine</w:t>
            </w:r>
          </w:p>
          <w:p w:rsidR="002B6A58" w:rsidRDefault="00B76AB8">
            <w:r>
              <w:t>- priprema potrebne materijale</w:t>
            </w:r>
          </w:p>
          <w:p w:rsidR="002B6A58" w:rsidRDefault="00B76AB8">
            <w:r>
              <w:t>- potiče učenike na aktivno sudjelovanje i suradnju</w:t>
            </w:r>
          </w:p>
          <w:p w:rsidR="002B6A58" w:rsidRDefault="00B76AB8">
            <w:r>
              <w:t>- prati napredak učenika</w:t>
            </w:r>
          </w:p>
          <w:p w:rsidR="002B6A58" w:rsidRDefault="00B76AB8">
            <w:r>
              <w:t>- objavljuje rezultate rada</w:t>
            </w:r>
          </w:p>
          <w:p w:rsidR="002B6A58" w:rsidRDefault="00B76AB8">
            <w:r>
              <w:t>Učenici</w:t>
            </w:r>
          </w:p>
          <w:p w:rsidR="002B6A58" w:rsidRDefault="00B76AB8">
            <w:r>
              <w:t>- aktivno sudjeluje u svim planiranim aktivnostima</w:t>
            </w:r>
          </w:p>
        </w:tc>
      </w:tr>
      <w:tr w:rsidR="002B6A58">
        <w:tc>
          <w:tcPr>
            <w:tcW w:w="2298" w:type="dxa"/>
            <w:shd w:val="clear" w:color="auto" w:fill="D9D9D9"/>
          </w:tcPr>
          <w:p w:rsidR="002B6A58" w:rsidRDefault="00B76AB8">
            <w:r>
              <w:t>Predviđene aktivnosti (način realizacije)</w:t>
            </w:r>
          </w:p>
        </w:tc>
        <w:tc>
          <w:tcPr>
            <w:tcW w:w="7366" w:type="dxa"/>
          </w:tcPr>
          <w:p w:rsidR="002B6A58" w:rsidRDefault="00B76AB8">
            <w:r>
              <w:t>Aktivnosti:</w:t>
            </w:r>
          </w:p>
          <w:p w:rsidR="002B6A58" w:rsidRDefault="00B76AB8">
            <w:r>
              <w:t>- Putujuća priča - zbirka putujućih priča, ilustracija naslovnice (suradnja među partnerima), izložba radova</w:t>
            </w:r>
          </w:p>
          <w:p w:rsidR="002B6A58" w:rsidRDefault="00B76AB8">
            <w:r>
              <w:t>- Escape room (suradnja među partnerima)</w:t>
            </w:r>
          </w:p>
          <w:p w:rsidR="002B6A58" w:rsidRDefault="00B76AB8">
            <w:r>
              <w:t>- Likovni izazov: Ja kao omiljeni književni lik (izrada kostima/maski uz obilježavanje karnevala)</w:t>
            </w:r>
          </w:p>
          <w:p w:rsidR="002B6A58" w:rsidRDefault="00B76AB8">
            <w:r>
              <w:lastRenderedPageBreak/>
              <w:t>- čitanje sa zadatcima</w:t>
            </w:r>
          </w:p>
          <w:p w:rsidR="002B6A58" w:rsidRDefault="00B76AB8">
            <w:r>
              <w:t>- Barometar čitanja</w:t>
            </w:r>
          </w:p>
          <w:p w:rsidR="002B6A58" w:rsidRDefault="00B76AB8">
            <w:r>
              <w:t>- zavičajni/regionalni rječnik u Padletu (suradnja među partnerima)</w:t>
            </w:r>
          </w:p>
          <w:p w:rsidR="002B6A58" w:rsidRDefault="00B76AB8">
            <w:r>
              <w:t>- Mjesec hrvatske knjige/Međunarodni dan knjige/ Mjesec školskih knjižnica</w:t>
            </w:r>
          </w:p>
          <w:p w:rsidR="002B6A58" w:rsidRDefault="00B76AB8">
            <w:r>
              <w:t>- stvaranje priča na zadanu temu</w:t>
            </w:r>
          </w:p>
          <w:p w:rsidR="002B6A58" w:rsidRDefault="00B76AB8">
            <w:r>
              <w:t>- uporaba IKT u izradi nastavnih listića</w:t>
            </w:r>
          </w:p>
          <w:p w:rsidR="002B6A58" w:rsidRDefault="00B76AB8">
            <w:r>
              <w:t>- završnica projekta: diplome i medalje učenicima za uspješno proveden projekt</w:t>
            </w:r>
          </w:p>
          <w:p w:rsidR="002B6A58" w:rsidRDefault="00B76AB8">
            <w:r>
              <w:t>- evaluacija projekta</w:t>
            </w:r>
          </w:p>
        </w:tc>
      </w:tr>
      <w:tr w:rsidR="002B6A58">
        <w:tc>
          <w:tcPr>
            <w:tcW w:w="2298" w:type="dxa"/>
            <w:shd w:val="clear" w:color="auto" w:fill="D9D9D9"/>
          </w:tcPr>
          <w:p w:rsidR="002B6A58" w:rsidRDefault="00B76AB8">
            <w:r>
              <w:lastRenderedPageBreak/>
              <w:t xml:space="preserve">Vremenik </w:t>
            </w:r>
          </w:p>
        </w:tc>
        <w:tc>
          <w:tcPr>
            <w:tcW w:w="7366" w:type="dxa"/>
          </w:tcPr>
          <w:p w:rsidR="002B6A58" w:rsidRDefault="00B76AB8">
            <w:r>
              <w:t>- od listopada 2020. do lipnja 2021.</w:t>
            </w:r>
          </w:p>
        </w:tc>
      </w:tr>
      <w:tr w:rsidR="002B6A58">
        <w:tc>
          <w:tcPr>
            <w:tcW w:w="2298" w:type="dxa"/>
            <w:shd w:val="clear" w:color="auto" w:fill="D9D9D9"/>
          </w:tcPr>
          <w:p w:rsidR="002B6A58" w:rsidRDefault="00B76AB8">
            <w:r>
              <w:t xml:space="preserve">Troškovnik </w:t>
            </w:r>
          </w:p>
        </w:tc>
        <w:tc>
          <w:tcPr>
            <w:tcW w:w="7366" w:type="dxa"/>
          </w:tcPr>
          <w:p w:rsidR="002B6A58" w:rsidRDefault="00B76AB8">
            <w:r>
              <w:t xml:space="preserve">- materijali potrebni za izradu </w:t>
            </w:r>
          </w:p>
        </w:tc>
      </w:tr>
      <w:tr w:rsidR="002B6A58">
        <w:tc>
          <w:tcPr>
            <w:tcW w:w="2298" w:type="dxa"/>
            <w:shd w:val="clear" w:color="auto" w:fill="D9D9D9"/>
          </w:tcPr>
          <w:p w:rsidR="002B6A58" w:rsidRDefault="00B76AB8">
            <w:r>
              <w:t>Način praćenja</w:t>
            </w:r>
          </w:p>
        </w:tc>
        <w:tc>
          <w:tcPr>
            <w:tcW w:w="7366" w:type="dxa"/>
          </w:tcPr>
          <w:p w:rsidR="002B6A58" w:rsidRDefault="00B76AB8">
            <w:r>
              <w:t xml:space="preserve">- analiza uradaka </w:t>
            </w:r>
          </w:p>
          <w:p w:rsidR="002B6A58" w:rsidRDefault="00B76AB8">
            <w:r>
              <w:t>- samoprocjena i vršnjačko vrednovanje</w:t>
            </w:r>
          </w:p>
        </w:tc>
      </w:tr>
      <w:tr w:rsidR="002B6A58">
        <w:tc>
          <w:tcPr>
            <w:tcW w:w="2298"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366" w:type="dxa"/>
          </w:tcPr>
          <w:p w:rsidR="002B6A58" w:rsidRDefault="00B76AB8">
            <w:r>
              <w:t>Očekivani rezultati:</w:t>
            </w:r>
          </w:p>
          <w:p w:rsidR="002B6A58" w:rsidRDefault="00B76AB8">
            <w:r>
              <w:t>- provedene aktivnosti predstaviti na TwinSpaceu</w:t>
            </w:r>
          </w:p>
          <w:p w:rsidR="002B6A58" w:rsidRDefault="00B76AB8">
            <w:r>
              <w:t>- postaviti javnu izložbu radova: Putujuća priča</w:t>
            </w:r>
          </w:p>
          <w:p w:rsidR="002B6A58" w:rsidRDefault="00B76AB8">
            <w:r>
              <w:t>- javno objaviti zavičajni/regionalni rječnik u Padletu</w:t>
            </w:r>
          </w:p>
          <w:p w:rsidR="002B6A58" w:rsidRDefault="00B76AB8">
            <w:r>
              <w:t>- evaluacija projekta od strane suradnika s procjenom doprinosa projekta razvoju čitanja i čitalačke pismenosti</w:t>
            </w:r>
          </w:p>
          <w:p w:rsidR="002B6A58" w:rsidRDefault="002B6A58"/>
          <w:p w:rsidR="002B6A58" w:rsidRDefault="002B6A58"/>
          <w:p w:rsidR="002B6A58" w:rsidRDefault="002B6A58"/>
        </w:tc>
      </w:tr>
    </w:tbl>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rPr>
      </w:pPr>
    </w:p>
    <w:tbl>
      <w:tblPr>
        <w:tblStyle w:val="affffffffffffffffff9"/>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225"/>
      </w:tblGrid>
      <w:tr w:rsidR="002B6A58">
        <w:tc>
          <w:tcPr>
            <w:tcW w:w="2263" w:type="dxa"/>
            <w:shd w:val="clear" w:color="auto" w:fill="D9D9D9"/>
          </w:tcPr>
          <w:p w:rsidR="002B6A58" w:rsidRDefault="00B76AB8">
            <w:pPr>
              <w:rPr>
                <w:b/>
              </w:rPr>
            </w:pPr>
            <w:r>
              <w:rPr>
                <w:b/>
              </w:rPr>
              <w:t>Učitelj/ica:</w:t>
            </w:r>
          </w:p>
          <w:p w:rsidR="002B6A58" w:rsidRDefault="002B6A58"/>
        </w:tc>
        <w:tc>
          <w:tcPr>
            <w:tcW w:w="7225" w:type="dxa"/>
          </w:tcPr>
          <w:p w:rsidR="002B6A58" w:rsidRDefault="00B76AB8">
            <w:r>
              <w:t>Dijana Dvornik</w:t>
            </w:r>
          </w:p>
        </w:tc>
      </w:tr>
      <w:tr w:rsidR="002B6A58">
        <w:tc>
          <w:tcPr>
            <w:tcW w:w="2263" w:type="dxa"/>
            <w:shd w:val="clear" w:color="auto" w:fill="D9D9D9"/>
          </w:tcPr>
          <w:p w:rsidR="002B6A58" w:rsidRDefault="00B76AB8">
            <w:r>
              <w:t xml:space="preserve">Naziv </w:t>
            </w:r>
          </w:p>
        </w:tc>
        <w:tc>
          <w:tcPr>
            <w:tcW w:w="7225" w:type="dxa"/>
          </w:tcPr>
          <w:p w:rsidR="002B6A58" w:rsidRDefault="00B76AB8">
            <w:r>
              <w:t>„I ja sam mali ekolog“</w:t>
            </w:r>
          </w:p>
        </w:tc>
      </w:tr>
      <w:tr w:rsidR="002B6A58">
        <w:tc>
          <w:tcPr>
            <w:tcW w:w="2263" w:type="dxa"/>
            <w:shd w:val="clear" w:color="auto" w:fill="D9D9D9"/>
          </w:tcPr>
          <w:p w:rsidR="002B6A58" w:rsidRDefault="00B76AB8">
            <w:r>
              <w:t>Ciljevi</w:t>
            </w:r>
          </w:p>
          <w:p w:rsidR="002B6A58" w:rsidRDefault="002B6A58"/>
        </w:tc>
        <w:tc>
          <w:tcPr>
            <w:tcW w:w="7225" w:type="dxa"/>
          </w:tcPr>
          <w:p w:rsidR="002B6A58" w:rsidRDefault="00B76AB8">
            <w:r>
              <w:t>- poticati kod učenika svijest o održivom razvoju i zaštiti okoliša</w:t>
            </w:r>
          </w:p>
          <w:p w:rsidR="002B6A58" w:rsidRDefault="00B76AB8">
            <w:r>
              <w:t>- razvijati istraživački duh kod učenika</w:t>
            </w:r>
          </w:p>
        </w:tc>
      </w:tr>
      <w:tr w:rsidR="002B6A58">
        <w:tc>
          <w:tcPr>
            <w:tcW w:w="2263" w:type="dxa"/>
            <w:shd w:val="clear" w:color="auto" w:fill="D9D9D9"/>
          </w:tcPr>
          <w:p w:rsidR="002B6A58" w:rsidRDefault="00B76AB8">
            <w:r>
              <w:t>Namjena aktivnosti</w:t>
            </w:r>
          </w:p>
        </w:tc>
        <w:tc>
          <w:tcPr>
            <w:tcW w:w="7225" w:type="dxa"/>
          </w:tcPr>
          <w:p w:rsidR="002B6A58" w:rsidRDefault="00B76AB8">
            <w:r>
              <w:t>- primjenjivati istraživački usmjerenu nastavu i time poticati razvoj logičkog mišljenja i zaključivanja</w:t>
            </w:r>
          </w:p>
          <w:p w:rsidR="002B6A58" w:rsidRDefault="00B76AB8">
            <w:r>
              <w:t>- razvijati ekološku svijest kod učenika</w:t>
            </w:r>
          </w:p>
          <w:p w:rsidR="002B6A58" w:rsidRDefault="00B76AB8">
            <w:r>
              <w:t>- poticati učenike na primjenu naučenog u svakodnevnom životu</w:t>
            </w:r>
          </w:p>
        </w:tc>
      </w:tr>
      <w:tr w:rsidR="002B6A58">
        <w:tc>
          <w:tcPr>
            <w:tcW w:w="2263" w:type="dxa"/>
            <w:shd w:val="clear" w:color="auto" w:fill="D9D9D9"/>
          </w:tcPr>
          <w:p w:rsidR="002B6A58" w:rsidRDefault="00B76AB8">
            <w:r>
              <w:t>Broj učenika</w:t>
            </w:r>
          </w:p>
        </w:tc>
        <w:tc>
          <w:tcPr>
            <w:tcW w:w="7225" w:type="dxa"/>
          </w:tcPr>
          <w:p w:rsidR="002B6A58" w:rsidRDefault="00B76AB8">
            <w:r>
              <w:t>27 učenika</w:t>
            </w:r>
          </w:p>
        </w:tc>
      </w:tr>
      <w:tr w:rsidR="002B6A58">
        <w:tc>
          <w:tcPr>
            <w:tcW w:w="2263" w:type="dxa"/>
            <w:shd w:val="clear" w:color="auto" w:fill="D9D9D9"/>
          </w:tcPr>
          <w:p w:rsidR="002B6A58" w:rsidRDefault="00B76AB8">
            <w:r>
              <w:t>Nositelji aktivnosti i njihova odgovornost</w:t>
            </w:r>
          </w:p>
        </w:tc>
        <w:tc>
          <w:tcPr>
            <w:tcW w:w="7225" w:type="dxa"/>
          </w:tcPr>
          <w:p w:rsidR="002B6A58" w:rsidRDefault="00B76AB8">
            <w:r>
              <w:t>- učiteljica Dijana Dvornik, učenici, roditelji, lokalna zajednica (Gradski kotar Spinut, Regionalni centar čistog okoliša, Čistoća…)</w:t>
            </w:r>
          </w:p>
          <w:p w:rsidR="002B6A58" w:rsidRDefault="00B76AB8">
            <w:r>
              <w:t>- odgovorno se odnositi prema okolišu</w:t>
            </w:r>
          </w:p>
        </w:tc>
      </w:tr>
      <w:tr w:rsidR="002B6A58">
        <w:tc>
          <w:tcPr>
            <w:tcW w:w="2263" w:type="dxa"/>
            <w:shd w:val="clear" w:color="auto" w:fill="D9D9D9"/>
          </w:tcPr>
          <w:p w:rsidR="002B6A58" w:rsidRDefault="00B76AB8">
            <w:r>
              <w:t>Način realizacije –</w:t>
            </w:r>
            <w:r>
              <w:rPr>
                <w:b/>
              </w:rPr>
              <w:t xml:space="preserve">aktivnosti </w:t>
            </w:r>
          </w:p>
        </w:tc>
        <w:tc>
          <w:tcPr>
            <w:tcW w:w="7225" w:type="dxa"/>
          </w:tcPr>
          <w:p w:rsidR="002B6A58" w:rsidRDefault="00B76AB8">
            <w:r>
              <w:t xml:space="preserve">Aktivnosti: </w:t>
            </w:r>
            <w:r>
              <w:tab/>
            </w:r>
          </w:p>
          <w:p w:rsidR="002B6A58" w:rsidRDefault="00B76AB8">
            <w:r>
              <w:t>- istraživačke aktivnosti u manjim skupinama</w:t>
            </w:r>
          </w:p>
          <w:p w:rsidR="002B6A58" w:rsidRDefault="00B76AB8">
            <w:r>
              <w:t>- radionički oblik rada</w:t>
            </w:r>
          </w:p>
          <w:p w:rsidR="002B6A58" w:rsidRDefault="00B76AB8">
            <w:r>
              <w:t>- izrada skulptura, plakata, letaka…</w:t>
            </w:r>
          </w:p>
          <w:p w:rsidR="002B6A58" w:rsidRDefault="00B76AB8">
            <w:r>
              <w:t>- prikupljanje plastičnih čepova</w:t>
            </w:r>
          </w:p>
        </w:tc>
      </w:tr>
      <w:tr w:rsidR="002B6A58">
        <w:tc>
          <w:tcPr>
            <w:tcW w:w="2263" w:type="dxa"/>
            <w:shd w:val="clear" w:color="auto" w:fill="D9D9D9"/>
          </w:tcPr>
          <w:p w:rsidR="002B6A58" w:rsidRDefault="00B76AB8">
            <w:r>
              <w:t xml:space="preserve">Vremenik </w:t>
            </w:r>
          </w:p>
        </w:tc>
        <w:tc>
          <w:tcPr>
            <w:tcW w:w="7225" w:type="dxa"/>
          </w:tcPr>
          <w:p w:rsidR="002B6A58" w:rsidRDefault="00B76AB8">
            <w:r>
              <w:t>- tijekom školske godine</w:t>
            </w:r>
          </w:p>
        </w:tc>
      </w:tr>
      <w:tr w:rsidR="002B6A58">
        <w:tc>
          <w:tcPr>
            <w:tcW w:w="2263" w:type="dxa"/>
            <w:shd w:val="clear" w:color="auto" w:fill="D9D9D9"/>
          </w:tcPr>
          <w:p w:rsidR="002B6A58" w:rsidRDefault="00B76AB8">
            <w:r>
              <w:t xml:space="preserve">Troškovnik </w:t>
            </w:r>
          </w:p>
        </w:tc>
        <w:tc>
          <w:tcPr>
            <w:tcW w:w="7225" w:type="dxa"/>
          </w:tcPr>
          <w:p w:rsidR="002B6A58" w:rsidRDefault="00B76AB8">
            <w:r>
              <w:t>- troškovi za potreban materijal</w:t>
            </w:r>
          </w:p>
        </w:tc>
      </w:tr>
      <w:tr w:rsidR="002B6A58">
        <w:tc>
          <w:tcPr>
            <w:tcW w:w="2263" w:type="dxa"/>
            <w:shd w:val="clear" w:color="auto" w:fill="D9D9D9"/>
          </w:tcPr>
          <w:p w:rsidR="002B6A58" w:rsidRDefault="00B76AB8">
            <w:r>
              <w:lastRenderedPageBreak/>
              <w:t>Način praćenja</w:t>
            </w:r>
          </w:p>
        </w:tc>
        <w:tc>
          <w:tcPr>
            <w:tcW w:w="7225" w:type="dxa"/>
          </w:tcPr>
          <w:p w:rsidR="002B6A58" w:rsidRDefault="00B76AB8">
            <w:r>
              <w:t>- samoprocjena</w:t>
            </w:r>
          </w:p>
          <w:p w:rsidR="002B6A58" w:rsidRDefault="00B76AB8">
            <w:r>
              <w:t>- izrada i predstavljanje likovnih uradaka od otpadnih materijala</w:t>
            </w:r>
          </w:p>
          <w:p w:rsidR="002B6A58" w:rsidRDefault="00B76AB8">
            <w:r>
              <w:t>- sudjelovanje na eko natječajima</w:t>
            </w:r>
          </w:p>
        </w:tc>
      </w:tr>
      <w:tr w:rsidR="002B6A58">
        <w:tc>
          <w:tcPr>
            <w:tcW w:w="2263" w:type="dxa"/>
            <w:shd w:val="clear" w:color="auto" w:fill="D9D9D9"/>
          </w:tcPr>
          <w:p w:rsidR="002B6A58" w:rsidRDefault="00B76AB8">
            <w:r>
              <w:t>Način korištenja rezultata vrednovanja</w:t>
            </w:r>
          </w:p>
          <w:p w:rsidR="002B6A58" w:rsidRDefault="00B76AB8">
            <w:r>
              <w:t>(vidljivost, proizvodi)</w:t>
            </w:r>
          </w:p>
        </w:tc>
        <w:tc>
          <w:tcPr>
            <w:tcW w:w="7225" w:type="dxa"/>
          </w:tcPr>
          <w:p w:rsidR="002B6A58" w:rsidRDefault="00B76AB8">
            <w:r>
              <w:t>- izložba radova</w:t>
            </w:r>
          </w:p>
          <w:p w:rsidR="002B6A58" w:rsidRDefault="00B76AB8">
            <w:r>
              <w:t>- objavljivanje na web stranici</w:t>
            </w:r>
          </w:p>
        </w:tc>
      </w:tr>
    </w:tbl>
    <w:p w:rsidR="002B6A58" w:rsidRDefault="002B6A58">
      <w:pPr>
        <w:widowControl w:val="0"/>
        <w:pBdr>
          <w:top w:val="nil"/>
          <w:left w:val="nil"/>
          <w:bottom w:val="nil"/>
          <w:right w:val="nil"/>
          <w:between w:val="nil"/>
        </w:pBdr>
        <w:spacing w:before="0" w:line="276" w:lineRule="auto"/>
      </w:pPr>
    </w:p>
    <w:p w:rsidR="007571C7" w:rsidRDefault="007571C7">
      <w:pPr>
        <w:widowControl w:val="0"/>
        <w:pBdr>
          <w:top w:val="nil"/>
          <w:left w:val="nil"/>
          <w:bottom w:val="nil"/>
          <w:right w:val="nil"/>
          <w:between w:val="nil"/>
        </w:pBdr>
        <w:spacing w:before="0" w:line="276" w:lineRule="auto"/>
      </w:pPr>
    </w:p>
    <w:p w:rsidR="007571C7" w:rsidRDefault="007571C7">
      <w:pPr>
        <w:widowControl w:val="0"/>
        <w:pBdr>
          <w:top w:val="nil"/>
          <w:left w:val="nil"/>
          <w:bottom w:val="nil"/>
          <w:right w:val="nil"/>
          <w:between w:val="nil"/>
        </w:pBdr>
        <w:spacing w:before="0" w:line="276" w:lineRule="auto"/>
      </w:pPr>
    </w:p>
    <w:tbl>
      <w:tblPr>
        <w:tblStyle w:val="affffffffffffffffffa"/>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225"/>
      </w:tblGrid>
      <w:tr w:rsidR="002B6A58">
        <w:tc>
          <w:tcPr>
            <w:tcW w:w="2263" w:type="dxa"/>
            <w:shd w:val="clear" w:color="auto" w:fill="D9D9D9"/>
          </w:tcPr>
          <w:p w:rsidR="002B6A58" w:rsidRDefault="00B76AB8">
            <w:pPr>
              <w:rPr>
                <w:b/>
              </w:rPr>
            </w:pPr>
            <w:r>
              <w:rPr>
                <w:b/>
              </w:rPr>
              <w:t>Učitelj/ica:</w:t>
            </w:r>
          </w:p>
          <w:p w:rsidR="002B6A58" w:rsidRDefault="002B6A58"/>
        </w:tc>
        <w:tc>
          <w:tcPr>
            <w:tcW w:w="7225" w:type="dxa"/>
          </w:tcPr>
          <w:p w:rsidR="002B6A58" w:rsidRDefault="00B76AB8">
            <w:r>
              <w:t>Dijana Dvornik</w:t>
            </w:r>
          </w:p>
        </w:tc>
      </w:tr>
      <w:tr w:rsidR="002B6A58">
        <w:tc>
          <w:tcPr>
            <w:tcW w:w="2263" w:type="dxa"/>
            <w:shd w:val="clear" w:color="auto" w:fill="D9D9D9"/>
          </w:tcPr>
          <w:p w:rsidR="002B6A58" w:rsidRDefault="00B76AB8">
            <w:r>
              <w:t xml:space="preserve">Naziv </w:t>
            </w:r>
          </w:p>
        </w:tc>
        <w:tc>
          <w:tcPr>
            <w:tcW w:w="7225" w:type="dxa"/>
          </w:tcPr>
          <w:p w:rsidR="002B6A58" w:rsidRDefault="00B76AB8">
            <w:r>
              <w:t>„Spli'ski đir“</w:t>
            </w:r>
          </w:p>
        </w:tc>
      </w:tr>
      <w:tr w:rsidR="002B6A58">
        <w:tc>
          <w:tcPr>
            <w:tcW w:w="2263" w:type="dxa"/>
            <w:shd w:val="clear" w:color="auto" w:fill="D9D9D9"/>
          </w:tcPr>
          <w:p w:rsidR="002B6A58" w:rsidRDefault="00B76AB8">
            <w:r>
              <w:t>Ciljevi</w:t>
            </w:r>
          </w:p>
          <w:p w:rsidR="002B6A58" w:rsidRDefault="002B6A58"/>
        </w:tc>
        <w:tc>
          <w:tcPr>
            <w:tcW w:w="7225" w:type="dxa"/>
          </w:tcPr>
          <w:p w:rsidR="002B6A58" w:rsidRDefault="00B76AB8">
            <w:r>
              <w:t>- razvijati kod učenika svijest o važnosti zavičajnog jezika</w:t>
            </w:r>
          </w:p>
          <w:p w:rsidR="002B6A58" w:rsidRDefault="00B76AB8">
            <w:r>
              <w:t>- koristiti zavičajni jezik u pisanom i usmenom izražavanju</w:t>
            </w:r>
          </w:p>
        </w:tc>
      </w:tr>
      <w:tr w:rsidR="002B6A58">
        <w:tc>
          <w:tcPr>
            <w:tcW w:w="2263" w:type="dxa"/>
            <w:shd w:val="clear" w:color="auto" w:fill="D9D9D9"/>
          </w:tcPr>
          <w:p w:rsidR="002B6A58" w:rsidRDefault="00B76AB8">
            <w:r>
              <w:t xml:space="preserve">Namjena aktivnosti, </w:t>
            </w:r>
          </w:p>
        </w:tc>
        <w:tc>
          <w:tcPr>
            <w:tcW w:w="7225" w:type="dxa"/>
          </w:tcPr>
          <w:p w:rsidR="002B6A58" w:rsidRDefault="00B76AB8">
            <w:r>
              <w:t>- primjenjivati stečena znanja o zavičajnom jeziku u svim oblicima jezičnoga izražavanja</w:t>
            </w:r>
          </w:p>
          <w:p w:rsidR="002B6A58" w:rsidRDefault="00B76AB8">
            <w:r>
              <w:t>- poticati učenike na primjenu naučenoga u svakodnevnom životu</w:t>
            </w:r>
          </w:p>
        </w:tc>
      </w:tr>
      <w:tr w:rsidR="002B6A58">
        <w:tc>
          <w:tcPr>
            <w:tcW w:w="2263" w:type="dxa"/>
            <w:shd w:val="clear" w:color="auto" w:fill="D9D9D9"/>
          </w:tcPr>
          <w:p w:rsidR="002B6A58" w:rsidRDefault="00B76AB8">
            <w:r>
              <w:t>broj učenika</w:t>
            </w:r>
          </w:p>
        </w:tc>
        <w:tc>
          <w:tcPr>
            <w:tcW w:w="7225" w:type="dxa"/>
          </w:tcPr>
          <w:p w:rsidR="002B6A58" w:rsidRDefault="00B76AB8">
            <w:r>
              <w:t xml:space="preserve">27 učenika </w:t>
            </w:r>
          </w:p>
        </w:tc>
      </w:tr>
      <w:tr w:rsidR="002B6A58">
        <w:tc>
          <w:tcPr>
            <w:tcW w:w="2263" w:type="dxa"/>
            <w:shd w:val="clear" w:color="auto" w:fill="D9D9D9"/>
          </w:tcPr>
          <w:p w:rsidR="002B6A58" w:rsidRDefault="00B76AB8">
            <w:r>
              <w:t>Nositelji aktivnosti i njihova odgovornost</w:t>
            </w:r>
          </w:p>
        </w:tc>
        <w:tc>
          <w:tcPr>
            <w:tcW w:w="7225" w:type="dxa"/>
          </w:tcPr>
          <w:p w:rsidR="002B6A58" w:rsidRDefault="00B76AB8">
            <w:r>
              <w:t>- učiteljica Dijana Dvornik, učenici, roditelji, lokalna zajednica (Udruga Marko Uvodić Splićanin)</w:t>
            </w:r>
          </w:p>
          <w:p w:rsidR="002B6A58" w:rsidRDefault="00B76AB8">
            <w:r>
              <w:t>Učiteljica će planirati aktivnosti te poticati učenike na istraživačko učenje i kreativno izražavanje. Objavljivat će učeničke radove.</w:t>
            </w:r>
          </w:p>
          <w:p w:rsidR="002B6A58" w:rsidRDefault="00B76AB8">
            <w:r>
              <w:t xml:space="preserve">Učenici će sudjelovati u svim navedenim aktivnostima. </w:t>
            </w:r>
          </w:p>
        </w:tc>
      </w:tr>
      <w:tr w:rsidR="002B6A58">
        <w:tc>
          <w:tcPr>
            <w:tcW w:w="2263" w:type="dxa"/>
            <w:shd w:val="clear" w:color="auto" w:fill="D9D9D9"/>
          </w:tcPr>
          <w:p w:rsidR="002B6A58" w:rsidRDefault="00B76AB8">
            <w:r>
              <w:t>Predviđene aktivnosti (način realizacije)</w:t>
            </w:r>
          </w:p>
        </w:tc>
        <w:tc>
          <w:tcPr>
            <w:tcW w:w="7225" w:type="dxa"/>
          </w:tcPr>
          <w:p w:rsidR="002B6A58" w:rsidRDefault="00B76AB8">
            <w:r>
              <w:t>- radionički oblik rada, rad u parovima i skupinama</w:t>
            </w:r>
          </w:p>
          <w:p w:rsidR="002B6A58" w:rsidRDefault="00B76AB8">
            <w:r>
              <w:t>- izrada slikovnice</w:t>
            </w:r>
          </w:p>
          <w:p w:rsidR="002B6A58" w:rsidRDefault="00B76AB8">
            <w:r>
              <w:lastRenderedPageBreak/>
              <w:t>- izrada rječnika splitskih riječi</w:t>
            </w:r>
          </w:p>
          <w:p w:rsidR="002B6A58" w:rsidRDefault="00B76AB8">
            <w:r>
              <w:t>- sudjelovanje u radu Udruge</w:t>
            </w:r>
          </w:p>
          <w:p w:rsidR="002B6A58" w:rsidRDefault="00B76AB8">
            <w:r>
              <w:t>- jezične igre</w:t>
            </w:r>
          </w:p>
          <w:p w:rsidR="002B6A58" w:rsidRDefault="00B76AB8">
            <w:r>
              <w:t>- govorenje poezije i proze na zavičajnom govoru</w:t>
            </w:r>
          </w:p>
          <w:p w:rsidR="002B6A58" w:rsidRDefault="00B76AB8">
            <w:r>
              <w:t>- sudjelovanje na priredbama</w:t>
            </w:r>
          </w:p>
        </w:tc>
      </w:tr>
      <w:tr w:rsidR="002B6A58">
        <w:tc>
          <w:tcPr>
            <w:tcW w:w="2263" w:type="dxa"/>
            <w:shd w:val="clear" w:color="auto" w:fill="D9D9D9"/>
          </w:tcPr>
          <w:p w:rsidR="002B6A58" w:rsidRDefault="00B76AB8">
            <w:r>
              <w:lastRenderedPageBreak/>
              <w:t xml:space="preserve">Vremenik </w:t>
            </w:r>
          </w:p>
        </w:tc>
        <w:tc>
          <w:tcPr>
            <w:tcW w:w="7225" w:type="dxa"/>
          </w:tcPr>
          <w:p w:rsidR="002B6A58" w:rsidRDefault="00B76AB8">
            <w:r>
              <w:t>od rujna 2020. do lipnja 2021.</w:t>
            </w:r>
          </w:p>
        </w:tc>
      </w:tr>
      <w:tr w:rsidR="002B6A58">
        <w:tc>
          <w:tcPr>
            <w:tcW w:w="2263" w:type="dxa"/>
            <w:shd w:val="clear" w:color="auto" w:fill="D9D9D9"/>
          </w:tcPr>
          <w:p w:rsidR="002B6A58" w:rsidRDefault="00B76AB8">
            <w:r>
              <w:t xml:space="preserve">Troškovnik </w:t>
            </w:r>
          </w:p>
        </w:tc>
        <w:tc>
          <w:tcPr>
            <w:tcW w:w="7225" w:type="dxa"/>
          </w:tcPr>
          <w:p w:rsidR="002B6A58" w:rsidRDefault="00B76AB8">
            <w:r>
              <w:t>- troškovi ispisa i papira</w:t>
            </w:r>
          </w:p>
        </w:tc>
      </w:tr>
      <w:tr w:rsidR="002B6A58">
        <w:tc>
          <w:tcPr>
            <w:tcW w:w="2263" w:type="dxa"/>
            <w:shd w:val="clear" w:color="auto" w:fill="D9D9D9"/>
          </w:tcPr>
          <w:p w:rsidR="002B6A58" w:rsidRDefault="00B76AB8">
            <w:r>
              <w:t>Način praćenja</w:t>
            </w:r>
          </w:p>
        </w:tc>
        <w:tc>
          <w:tcPr>
            <w:tcW w:w="7225" w:type="dxa"/>
          </w:tcPr>
          <w:p w:rsidR="002B6A58" w:rsidRDefault="00B76AB8">
            <w:r>
              <w:t>- praćenje procesa rada</w:t>
            </w:r>
          </w:p>
          <w:p w:rsidR="002B6A58" w:rsidRDefault="00B76AB8">
            <w:r>
              <w:t xml:space="preserve">- vrednovanje likovnih i literarnih uradaka </w:t>
            </w:r>
          </w:p>
          <w:p w:rsidR="002B6A58" w:rsidRDefault="00B76AB8">
            <w:r>
              <w:t>- vrednovanje izvedbe</w:t>
            </w:r>
          </w:p>
          <w:p w:rsidR="002B6A58" w:rsidRDefault="00B76AB8">
            <w:r>
              <w:t xml:space="preserve">- samoprocjena </w:t>
            </w:r>
          </w:p>
        </w:tc>
      </w:tr>
      <w:tr w:rsidR="002B6A58">
        <w:tc>
          <w:tcPr>
            <w:tcW w:w="2263"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225" w:type="dxa"/>
          </w:tcPr>
          <w:p w:rsidR="002B6A58" w:rsidRDefault="00B76AB8">
            <w:r>
              <w:t>- izložba radova</w:t>
            </w:r>
          </w:p>
          <w:p w:rsidR="002B6A58" w:rsidRDefault="00B76AB8">
            <w:r>
              <w:t>- objavljivanje na web stranici</w:t>
            </w:r>
          </w:p>
        </w:tc>
      </w:tr>
    </w:tbl>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rPr>
      </w:pPr>
    </w:p>
    <w:tbl>
      <w:tblPr>
        <w:tblStyle w:val="affffffffffffffffffb"/>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Učitelj/ice:</w:t>
            </w:r>
          </w:p>
          <w:p w:rsidR="002B6A58" w:rsidRDefault="002B6A58"/>
        </w:tc>
        <w:tc>
          <w:tcPr>
            <w:tcW w:w="7083" w:type="dxa"/>
          </w:tcPr>
          <w:p w:rsidR="002B6A58" w:rsidRDefault="00B76AB8">
            <w:r>
              <w:t>Ivana Bokavšek, Dijana Dvornik i Ivana Igrec</w:t>
            </w:r>
          </w:p>
        </w:tc>
      </w:tr>
      <w:tr w:rsidR="002B6A58">
        <w:tc>
          <w:tcPr>
            <w:tcW w:w="2405" w:type="dxa"/>
            <w:shd w:val="clear" w:color="auto" w:fill="D9D9D9"/>
          </w:tcPr>
          <w:p w:rsidR="002B6A58" w:rsidRDefault="00B76AB8">
            <w:r>
              <w:t>Naziv projekta</w:t>
            </w:r>
          </w:p>
        </w:tc>
        <w:tc>
          <w:tcPr>
            <w:tcW w:w="7083" w:type="dxa"/>
          </w:tcPr>
          <w:p w:rsidR="002B6A58" w:rsidRDefault="00B76AB8">
            <w:pPr>
              <w:rPr>
                <w:i/>
              </w:rPr>
            </w:pPr>
            <w:r>
              <w:t>Svjetski dan pripovijedanja:</w:t>
            </w:r>
            <w:r>
              <w:rPr>
                <w:i/>
              </w:rPr>
              <w:t xml:space="preserve"> Štorja o didu i tovaru</w:t>
            </w:r>
          </w:p>
        </w:tc>
      </w:tr>
      <w:tr w:rsidR="002B6A58">
        <w:tc>
          <w:tcPr>
            <w:tcW w:w="2405" w:type="dxa"/>
            <w:shd w:val="clear" w:color="auto" w:fill="D9D9D9"/>
          </w:tcPr>
          <w:p w:rsidR="002B6A58" w:rsidRDefault="00B76AB8">
            <w:r>
              <w:lastRenderedPageBreak/>
              <w:t>Ciljevi</w:t>
            </w:r>
          </w:p>
          <w:p w:rsidR="002B6A58" w:rsidRDefault="002B6A58"/>
        </w:tc>
        <w:tc>
          <w:tcPr>
            <w:tcW w:w="7083" w:type="dxa"/>
          </w:tcPr>
          <w:p w:rsidR="002B6A58" w:rsidRDefault="00B76AB8">
            <w:r>
              <w:t>- poticati kod učenika primjenu različitih strategija slušanja, govorenja, čitanja i pisanja na zavičajnom govoru</w:t>
            </w:r>
          </w:p>
          <w:p w:rsidR="002B6A58" w:rsidRDefault="00B76AB8">
            <w:r>
              <w:t>- pripovijedati priču na hrvatskome standardnom jeziku, mjesnom govoru i engleskome jeziku</w:t>
            </w:r>
          </w:p>
          <w:p w:rsidR="002B6A58" w:rsidRDefault="00B76AB8">
            <w:r>
              <w:t>- razvijati maštu i kreativnosti kod učenika</w:t>
            </w:r>
          </w:p>
        </w:tc>
      </w:tr>
      <w:tr w:rsidR="002B6A58">
        <w:tc>
          <w:tcPr>
            <w:tcW w:w="2405" w:type="dxa"/>
            <w:shd w:val="clear" w:color="auto" w:fill="D9D9D9"/>
          </w:tcPr>
          <w:p w:rsidR="002B6A58" w:rsidRDefault="00B76AB8">
            <w:r>
              <w:t>Namjena aktivnosti,</w:t>
            </w:r>
          </w:p>
          <w:p w:rsidR="002B6A58" w:rsidRDefault="00B76AB8">
            <w:r>
              <w:t>Broj učenika</w:t>
            </w:r>
          </w:p>
        </w:tc>
        <w:tc>
          <w:tcPr>
            <w:tcW w:w="7083" w:type="dxa"/>
          </w:tcPr>
          <w:p w:rsidR="002B6A58" w:rsidRDefault="00B76AB8">
            <w:r>
              <w:t>- razvijati kod učenika interes za usmenom predajom te točnim i tečnim pripovijedanjem na engleskome jeziku</w:t>
            </w:r>
          </w:p>
          <w:p w:rsidR="002B6A58" w:rsidRDefault="00B76AB8">
            <w:r>
              <w:t>- kreativno se izražavati i razvijati interes za čitalačku pismenost kako bi učenici njegovali naviku čitanja kao oblik pismenosti</w:t>
            </w:r>
          </w:p>
          <w:p w:rsidR="002B6A58" w:rsidRDefault="00B76AB8">
            <w:r>
              <w:t>- primjenjivati istraživački usmjerenu nastavu  i time poticati razvoj logičkog mišljenja i zaključivanja</w:t>
            </w:r>
          </w:p>
          <w:p w:rsidR="002B6A58" w:rsidRDefault="00B76AB8">
            <w:r>
              <w:t>- primjenjivati stečena znanja o zavičajnom jeziku u svim oblicima jezičnoga izražavanja</w:t>
            </w:r>
          </w:p>
          <w:p w:rsidR="002B6A58" w:rsidRDefault="002B6A58"/>
          <w:p w:rsidR="002B6A58" w:rsidRDefault="00B76AB8">
            <w:r>
              <w:t>- 27 učenika 3. c razreda, 6 učenika 7. b i jedan učenik 6. 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učiteljica RN Dijana Dvornik, učenici 3. c razreda</w:t>
            </w:r>
          </w:p>
          <w:p w:rsidR="002B6A58" w:rsidRDefault="00B76AB8">
            <w:r>
              <w:t>- učiteljica engleskoga jezika Ivana Bokavšek, učenici 6. a i 7. b razreda</w:t>
            </w:r>
          </w:p>
          <w:p w:rsidR="002B6A58" w:rsidRDefault="00B76AB8">
            <w:r>
              <w:t>- učiteljica engleskoga jezika Ivana Igrec, učenici 3. c razreda</w:t>
            </w:r>
          </w:p>
          <w:p w:rsidR="002B6A58" w:rsidRDefault="00B76AB8">
            <w:r>
              <w:t>Učiteljice:</w:t>
            </w:r>
          </w:p>
          <w:p w:rsidR="002B6A58" w:rsidRDefault="00B76AB8">
            <w:r>
              <w:t>- pripremiti učenike za izvedbu zadataka, usmjeriti ih u način izvedbe i pomagati im kako bi realizacija bila što uspješnija</w:t>
            </w:r>
          </w:p>
          <w:p w:rsidR="002B6A58" w:rsidRDefault="00B76AB8">
            <w:r>
              <w:t>- pripremiti materijale potrebne za održavanje događaja</w:t>
            </w:r>
          </w:p>
          <w:p w:rsidR="002B6A58" w:rsidRDefault="00B76AB8">
            <w:r>
              <w:t>- objavljivati učeničke radove</w:t>
            </w:r>
          </w:p>
          <w:p w:rsidR="002B6A58" w:rsidRDefault="00B76AB8">
            <w:r>
              <w:t>Učenici:</w:t>
            </w:r>
          </w:p>
          <w:p w:rsidR="002B6A58" w:rsidRDefault="00B76AB8">
            <w:r>
              <w:t>- aktivno sudjelovati, surađivati i odgovorno ispunjavati zadano</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Učenici trećega razreda</w:t>
            </w:r>
          </w:p>
          <w:p w:rsidR="002B6A58" w:rsidRDefault="00B76AB8">
            <w:r>
              <w:t>- istraživačke aktivnosti u manjim skupinama - istraživanje o tovaru</w:t>
            </w:r>
          </w:p>
          <w:p w:rsidR="002B6A58" w:rsidRDefault="00B76AB8">
            <w:r>
              <w:t>- oblikovanje na plohi – tovar</w:t>
            </w:r>
          </w:p>
          <w:p w:rsidR="002B6A58" w:rsidRDefault="00B76AB8">
            <w:r>
              <w:lastRenderedPageBreak/>
              <w:t xml:space="preserve">- opisivanje tovara na hrvatskome standardnome jeziku </w:t>
            </w:r>
          </w:p>
          <w:p w:rsidR="002B6A58" w:rsidRDefault="00B76AB8">
            <w:r>
              <w:t>- oblikovanje rečenica o tovaru na mjesnom govoru</w:t>
            </w:r>
          </w:p>
          <w:p w:rsidR="002B6A58" w:rsidRDefault="00B76AB8">
            <w:r>
              <w:t>- interpretacija priče „Štorja o didu i tovaru“</w:t>
            </w:r>
          </w:p>
          <w:p w:rsidR="002B6A58" w:rsidRDefault="00B76AB8">
            <w:r>
              <w:t>- određivanje redoslijeda događanja u priči</w:t>
            </w:r>
          </w:p>
          <w:p w:rsidR="002B6A58" w:rsidRDefault="00B76AB8">
            <w:r>
              <w:t>- pripovijedanje događaja kronološki</w:t>
            </w:r>
          </w:p>
          <w:p w:rsidR="002B6A58" w:rsidRDefault="00B76AB8">
            <w:r>
              <w:t>- radionički oblik rada – priča u slikama</w:t>
            </w:r>
          </w:p>
          <w:p w:rsidR="002B6A58" w:rsidRDefault="00B76AB8">
            <w:r>
              <w:t>- pjevanje pjesme „Štorja o didu i tovaru“</w:t>
            </w:r>
          </w:p>
          <w:p w:rsidR="002B6A58" w:rsidRDefault="00B76AB8">
            <w:r>
              <w:t>- uvježbavanje i izvođenje scenske igre</w:t>
            </w:r>
          </w:p>
          <w:p w:rsidR="002B6A58" w:rsidRDefault="00B76AB8">
            <w:r>
              <w:t>- predstavljanje uradaka učenicima šestoga razreda</w:t>
            </w:r>
          </w:p>
          <w:p w:rsidR="002B6A58" w:rsidRDefault="00B76AB8">
            <w:r>
              <w:t>- pripovijedanje na engleskome jeziku</w:t>
            </w:r>
          </w:p>
          <w:p w:rsidR="002B6A58" w:rsidRDefault="002B6A58"/>
          <w:p w:rsidR="002B6A58" w:rsidRDefault="00B76AB8">
            <w:r>
              <w:t>Učenici šestoga  i sedmog razreda</w:t>
            </w:r>
          </w:p>
          <w:p w:rsidR="002B6A58" w:rsidRDefault="00B76AB8">
            <w:r>
              <w:t>- čitanje i pripovijedanje na engleskome jeziku</w:t>
            </w:r>
          </w:p>
          <w:p w:rsidR="002B6A58" w:rsidRDefault="00B76AB8">
            <w:r>
              <w:t>- izrada kratkoga filma</w:t>
            </w:r>
          </w:p>
          <w:p w:rsidR="002B6A58" w:rsidRDefault="00B76AB8">
            <w:r>
              <w:t>- izrada digitalnoga postera</w:t>
            </w:r>
          </w:p>
          <w:p w:rsidR="002B6A58" w:rsidRDefault="002B6A58"/>
        </w:tc>
      </w:tr>
      <w:tr w:rsidR="002B6A58">
        <w:tc>
          <w:tcPr>
            <w:tcW w:w="2405" w:type="dxa"/>
            <w:shd w:val="clear" w:color="auto" w:fill="D9D9D9"/>
          </w:tcPr>
          <w:p w:rsidR="002B6A58" w:rsidRDefault="00B76AB8">
            <w:r>
              <w:lastRenderedPageBreak/>
              <w:t>Vremenik</w:t>
            </w:r>
          </w:p>
        </w:tc>
        <w:tc>
          <w:tcPr>
            <w:tcW w:w="7083" w:type="dxa"/>
          </w:tcPr>
          <w:p w:rsidR="002B6A58" w:rsidRDefault="00B76AB8">
            <w:r>
              <w:t>- od listopada 2020. do ožujak 2021.</w:t>
            </w:r>
          </w:p>
        </w:tc>
      </w:tr>
      <w:tr w:rsidR="002B6A58">
        <w:tc>
          <w:tcPr>
            <w:tcW w:w="2405" w:type="dxa"/>
            <w:shd w:val="clear" w:color="auto" w:fill="D9D9D9"/>
          </w:tcPr>
          <w:p w:rsidR="002B6A58" w:rsidRDefault="00B76AB8">
            <w:r>
              <w:t>Troškovnik</w:t>
            </w:r>
          </w:p>
        </w:tc>
        <w:tc>
          <w:tcPr>
            <w:tcW w:w="7083" w:type="dxa"/>
          </w:tcPr>
          <w:p w:rsidR="002B6A58" w:rsidRDefault="00B76AB8">
            <w:r>
              <w:t>- troškovi materijala</w:t>
            </w:r>
          </w:p>
        </w:tc>
      </w:tr>
      <w:tr w:rsidR="002B6A58">
        <w:tc>
          <w:tcPr>
            <w:tcW w:w="2405" w:type="dxa"/>
            <w:shd w:val="clear" w:color="auto" w:fill="D9D9D9"/>
          </w:tcPr>
          <w:p w:rsidR="002B6A58" w:rsidRDefault="00B76AB8">
            <w:r>
              <w:t>Način praćenja</w:t>
            </w:r>
          </w:p>
        </w:tc>
        <w:tc>
          <w:tcPr>
            <w:tcW w:w="7083" w:type="dxa"/>
          </w:tcPr>
          <w:p w:rsidR="002B6A58" w:rsidRDefault="00B76AB8">
            <w:r>
              <w:t>- samoprocjena</w:t>
            </w:r>
          </w:p>
          <w:p w:rsidR="002B6A58" w:rsidRDefault="00B76AB8">
            <w:r>
              <w:t>- praćenje procesa izrade radova i predstavljanje priče u slikama na hrvatskome standardnom jeziku (učenici trećega razreda), engleskom jeziku (učenici 3., 6. i 7. razreda) i mjesnom govoru (učenici trećega razreda)</w:t>
            </w:r>
          </w:p>
          <w:p w:rsidR="002B6A58" w:rsidRDefault="00B76AB8">
            <w:r>
              <w:t xml:space="preserve">- pripovijedanje priče roditeljima na engleskome jeziku, hrvatskome standardnom jeziku i na mjesnom govoru </w:t>
            </w:r>
          </w:p>
          <w:p w:rsidR="002B6A58" w:rsidRDefault="00B76AB8">
            <w:r>
              <w:t>- evaluacijski listić</w:t>
            </w:r>
          </w:p>
        </w:tc>
      </w:tr>
      <w:tr w:rsidR="002B6A58">
        <w:tc>
          <w:tcPr>
            <w:tcW w:w="2405" w:type="dxa"/>
            <w:shd w:val="clear" w:color="auto" w:fill="D9D9D9"/>
          </w:tcPr>
          <w:p w:rsidR="002B6A58" w:rsidRDefault="00B76AB8">
            <w:r>
              <w:lastRenderedPageBreak/>
              <w:t>Način korištenja rezultata vrednovanja</w:t>
            </w:r>
          </w:p>
          <w:p w:rsidR="002B6A58" w:rsidRDefault="00B76AB8">
            <w:r>
              <w:t>(vidljivost)</w:t>
            </w:r>
          </w:p>
        </w:tc>
        <w:tc>
          <w:tcPr>
            <w:tcW w:w="7083" w:type="dxa"/>
          </w:tcPr>
          <w:p w:rsidR="002B6A58" w:rsidRDefault="00B76AB8">
            <w:r>
              <w:t>- izložba likovnih uradaka, predstavljanje digitalne slikovnice, prikazivanje kratkog filma i digitalnog postera</w:t>
            </w:r>
          </w:p>
          <w:p w:rsidR="002B6A58" w:rsidRDefault="00B76AB8">
            <w:r>
              <w:t>- objavljivanje na web stranici škole i obrazovnim web stranicama</w:t>
            </w:r>
          </w:p>
          <w:p w:rsidR="002B6A58" w:rsidRDefault="00B76AB8">
            <w:r>
              <w:t xml:space="preserve">- objavljivanje u medijima </w:t>
            </w:r>
          </w:p>
          <w:p w:rsidR="002B6A58" w:rsidRDefault="00B76AB8">
            <w:r>
              <w:t>- predstavljanje projekta na CARNetovoj konferenciji CUC 2021. godine</w:t>
            </w:r>
          </w:p>
        </w:tc>
      </w:tr>
    </w:tbl>
    <w:p w:rsidR="002B6A58" w:rsidRDefault="002B6A58">
      <w:bookmarkStart w:id="42" w:name="_heading=h.z337ya" w:colFirst="0" w:colLast="0"/>
      <w:bookmarkEnd w:id="42"/>
    </w:p>
    <w:p w:rsidR="002B6A58" w:rsidRDefault="002B6A58"/>
    <w:tbl>
      <w:tblPr>
        <w:tblStyle w:val="afffff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 xml:space="preserve">Vini Ballarin , Maja Vlajčević </w:t>
            </w:r>
          </w:p>
        </w:tc>
      </w:tr>
      <w:tr w:rsidR="002B6A58">
        <w:tc>
          <w:tcPr>
            <w:tcW w:w="2405" w:type="dxa"/>
            <w:shd w:val="clear" w:color="auto" w:fill="D9D9D9"/>
          </w:tcPr>
          <w:p w:rsidR="002B6A58" w:rsidRDefault="00B76AB8">
            <w:r>
              <w:t>Naziv projekta</w:t>
            </w:r>
          </w:p>
        </w:tc>
        <w:tc>
          <w:tcPr>
            <w:tcW w:w="7083" w:type="dxa"/>
          </w:tcPr>
          <w:p w:rsidR="002B6A58" w:rsidRDefault="00B76AB8">
            <w:r>
              <w:t>Blago našeg Marjana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Uključiti učenike u obrazovanje o zaštićenoj kulturnoj i prirodnoj baštini – Park-šumi Marjan i aktivnostima za aktivno sudjelovanje u školama u suradnji s upraviteljima dobara i širom lokalnom zajednicom radi stjecanja znanja, stavova, vještina o Park-šumi Marjan.</w:t>
            </w:r>
          </w:p>
        </w:tc>
      </w:tr>
      <w:tr w:rsidR="002B6A58">
        <w:tc>
          <w:tcPr>
            <w:tcW w:w="2405" w:type="dxa"/>
            <w:shd w:val="clear" w:color="auto" w:fill="D9D9D9"/>
          </w:tcPr>
          <w:p w:rsidR="002B6A58" w:rsidRDefault="00B76AB8">
            <w:r>
              <w:t>Namjena aktivnosti,</w:t>
            </w:r>
          </w:p>
          <w:p w:rsidR="002B6A58" w:rsidRDefault="00B76AB8">
            <w:r>
              <w:t>Broj učenika</w:t>
            </w:r>
          </w:p>
        </w:tc>
        <w:tc>
          <w:tcPr>
            <w:tcW w:w="7083" w:type="dxa"/>
          </w:tcPr>
          <w:p w:rsidR="002B6A58" w:rsidRDefault="00B76AB8">
            <w:r>
              <w:rPr>
                <w:b/>
              </w:rPr>
              <w:t>Znanje</w:t>
            </w:r>
            <w:r>
              <w:t xml:space="preserve">:Pomoći učenicima da razumiju i razviju znanje o pojmu zaštićene prirodne i kulturne baštine – Park-šumi Marjan; važnosti upravljanja Park-šumom Marjan što uključuje i organizaciju posjeta; vlastitoj prošlosti, osjećaju za lijepo, identitetu, pripadnosti; međusobnom djelovanju ljudi i okoliša. </w:t>
            </w:r>
            <w:r>
              <w:rPr>
                <w:b/>
              </w:rPr>
              <w:t>Stavovi</w:t>
            </w:r>
            <w:r>
              <w:t xml:space="preserve"> :Potaknuti učenike da razviju svijest o pojmovima lijepo, vrijedno, posebno, raznoliko, tradicionalno, zajedničko, baština; poštovanje za kulturnu i prirodnu raznolikost Park- šume Marjan; osjećaj podijeljene odgovornosti za njenu prirodnu i kulturnu baštinu te snažnu etiku u odnosu na njeno očuvanje; razmišljaju o mjerama koje se poduzimaju za zaštitu Park- šume Marjan. </w:t>
            </w:r>
            <w:r>
              <w:rPr>
                <w:b/>
              </w:rPr>
              <w:t>Vještine</w:t>
            </w:r>
            <w:r>
              <w:t xml:space="preserve"> :Pomoći učenicima da razviju sposobnost da poštuju Park-šumu Marjan i na odgovoran način postupaju kada je posjećuju te da je čuvaju i unaprjeđuju; sposobnost predlaganja i doprinosa rješavanju problema u vezi s pitanjima Park- šume Marjan; osnovne vještine kako bi mogli postati vodiči; sposobnost sudjelovanja u procesu ekološki održivog razvitka za buduće zdravlje planeta i njegovih ljudi.</w:t>
            </w:r>
          </w:p>
          <w:p w:rsidR="002B6A58" w:rsidRDefault="00B76AB8">
            <w:r>
              <w:t>Cijeli razred- aktiv</w:t>
            </w:r>
          </w:p>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r>
              <w:t>Osnovne škole Grada Splita (učenici i učiteljice 4. raz.), Javna ustanova za upravljanje Park-šumom Marjan, Grad Split – Koordinacijski odbor projekta „Grad Split- prijatelj djece“</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(prije posjeta, tijekom posjeta, nakon posjeta) izvorna stvarnost, posjet Park- šumi Marjan – sudjelovanje u Projektu „Blago našeg Marjana“; frontalni, individualni rad, rad u paru, u grupama; praktične,vizualne, verbalne,istraživačke metode; učenje putem djelovanja; iskustveno učenje, suradničko učenje, rasprava</w:t>
            </w:r>
          </w:p>
        </w:tc>
      </w:tr>
      <w:tr w:rsidR="002B6A58">
        <w:tc>
          <w:tcPr>
            <w:tcW w:w="2405" w:type="dxa"/>
            <w:shd w:val="clear" w:color="auto" w:fill="D9D9D9"/>
          </w:tcPr>
          <w:p w:rsidR="002B6A58" w:rsidRDefault="00B76AB8">
            <w:r>
              <w:t>Vremenik</w:t>
            </w:r>
          </w:p>
        </w:tc>
        <w:tc>
          <w:tcPr>
            <w:tcW w:w="7083" w:type="dxa"/>
          </w:tcPr>
          <w:p w:rsidR="002B6A58" w:rsidRDefault="00B76AB8">
            <w:r>
              <w:t xml:space="preserve"> Edukacija učitelja (2 školska sata)</w:t>
            </w:r>
          </w:p>
          <w:p w:rsidR="002B6A58" w:rsidRDefault="00B76AB8">
            <w:r>
              <w:t xml:space="preserve"> Poučne šetnje, provedba natjecanja (4-5 školskih sati),tijekom godine po planu grada Splita</w:t>
            </w:r>
          </w:p>
        </w:tc>
      </w:tr>
      <w:tr w:rsidR="002B6A58">
        <w:tc>
          <w:tcPr>
            <w:tcW w:w="2405" w:type="dxa"/>
            <w:shd w:val="clear" w:color="auto" w:fill="D9D9D9"/>
          </w:tcPr>
          <w:p w:rsidR="002B6A58" w:rsidRDefault="00B76AB8">
            <w:r>
              <w:t>Troškovnik</w:t>
            </w:r>
          </w:p>
        </w:tc>
        <w:tc>
          <w:tcPr>
            <w:tcW w:w="7083" w:type="dxa"/>
          </w:tcPr>
          <w:p w:rsidR="002B6A58" w:rsidRDefault="00B76AB8">
            <w:r>
              <w:t>Grad Split- organizacija, prijevoz učenika; Osnovne škole- izrada plakata</w:t>
            </w:r>
          </w:p>
        </w:tc>
      </w:tr>
      <w:tr w:rsidR="002B6A58">
        <w:tc>
          <w:tcPr>
            <w:tcW w:w="2405" w:type="dxa"/>
            <w:shd w:val="clear" w:color="auto" w:fill="D9D9D9"/>
          </w:tcPr>
          <w:p w:rsidR="002B6A58" w:rsidRDefault="00B76AB8">
            <w:r>
              <w:t>Način praćenja</w:t>
            </w:r>
          </w:p>
        </w:tc>
        <w:tc>
          <w:tcPr>
            <w:tcW w:w="7083" w:type="dxa"/>
          </w:tcPr>
          <w:p w:rsidR="002B6A58" w:rsidRDefault="00B76AB8">
            <w:r>
              <w:t>Fotografije i snimke uz privolu roditelja, natjecanje u organizaciji grada.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Kviz znanja „ Blago našeg Marjana“ za učenike 4. raz. Osnovnih škola Grada Splita te izrada plakata; izrada vlastite staze za poučnu šetnju Marjanom u slobodno vrijeme; primjenjivanje pravila ponašanja u zaštićenom (ali i nezaštićenom) prirodnom okolišu - sastaviti Kodeks ekoloških pravila ponašanja; popis prijedloga za kampanju za posjet Park-šumi Marjan koja podržava ekološki održivi razvitak te potiče zemlje domaćine na reafirmaciju identiteta kako bi njihovu kulturu i okružje posjetitelji i turisti bolje znali čuvati i cijeniti (kontrolirani i ekološki odgovorni posjeti)</w:t>
            </w:r>
          </w:p>
        </w:tc>
      </w:tr>
    </w:tbl>
    <w:p w:rsidR="002B6A58" w:rsidRDefault="00B76AB8">
      <w:pPr>
        <w:rPr>
          <w:b/>
        </w:rPr>
      </w:pPr>
      <w:r>
        <w:rPr>
          <w:b/>
        </w:rPr>
        <w:t xml:space="preserve"> </w:t>
      </w:r>
    </w:p>
    <w:p w:rsidR="002B6A58" w:rsidRDefault="002B6A58">
      <w:pPr>
        <w:rPr>
          <w:b/>
        </w:rPr>
      </w:pPr>
    </w:p>
    <w:p w:rsidR="002B6A58" w:rsidRDefault="002B6A58">
      <w:pPr>
        <w:rPr>
          <w:b/>
        </w:rPr>
      </w:pPr>
    </w:p>
    <w:p w:rsidR="002B6A58" w:rsidRDefault="002B6A58">
      <w:pPr>
        <w:rPr>
          <w:b/>
        </w:rPr>
      </w:pPr>
    </w:p>
    <w:p w:rsidR="007571C7" w:rsidRDefault="007571C7">
      <w:pPr>
        <w:rPr>
          <w:b/>
        </w:rPr>
      </w:pPr>
    </w:p>
    <w:p w:rsidR="007571C7" w:rsidRDefault="007571C7">
      <w:pPr>
        <w:rPr>
          <w:b/>
        </w:rPr>
      </w:pPr>
    </w:p>
    <w:p w:rsidR="007571C7" w:rsidRDefault="007571C7">
      <w:pPr>
        <w:rPr>
          <w:b/>
        </w:rPr>
      </w:pPr>
    </w:p>
    <w:p w:rsidR="007571C7" w:rsidRDefault="007571C7">
      <w:pPr>
        <w:rPr>
          <w:b/>
        </w:rPr>
      </w:pPr>
    </w:p>
    <w:p w:rsidR="002B6A58" w:rsidRDefault="002B6A58">
      <w:pPr>
        <w:rPr>
          <w:b/>
        </w:rPr>
      </w:pPr>
    </w:p>
    <w:tbl>
      <w:tblPr>
        <w:tblStyle w:val="aff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Maja Vlajčević</w:t>
            </w:r>
          </w:p>
        </w:tc>
      </w:tr>
      <w:tr w:rsidR="002B6A58">
        <w:tc>
          <w:tcPr>
            <w:tcW w:w="2405" w:type="dxa"/>
            <w:shd w:val="clear" w:color="auto" w:fill="D9D9D9"/>
          </w:tcPr>
          <w:p w:rsidR="002B6A58" w:rsidRDefault="00B76AB8">
            <w:r>
              <w:t>Naziv projekta</w:t>
            </w:r>
          </w:p>
        </w:tc>
        <w:tc>
          <w:tcPr>
            <w:tcW w:w="7083" w:type="dxa"/>
          </w:tcPr>
          <w:p w:rsidR="002B6A58" w:rsidRDefault="00B76AB8">
            <w:r>
              <w:t>Mirisi Dalmacije-nastavak rada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Upoznati autohtono dalmatinsko bilje, voditi brigu o biljkama i bilježiti podatke o rastu biljke, razvijanje poduzetničkih vještina (prodaja na sajmu škole NŠNB)</w:t>
            </w:r>
          </w:p>
          <w:p w:rsidR="002B6A58" w:rsidRDefault="002B6A58"/>
        </w:tc>
      </w:tr>
      <w:tr w:rsidR="002B6A58">
        <w:tc>
          <w:tcPr>
            <w:tcW w:w="2405" w:type="dxa"/>
            <w:shd w:val="clear" w:color="auto" w:fill="D9D9D9"/>
          </w:tcPr>
          <w:p w:rsidR="002B6A58" w:rsidRDefault="00B76AB8">
            <w:r>
              <w:t>Namjena aktivnosti,</w:t>
            </w:r>
          </w:p>
          <w:p w:rsidR="002B6A58" w:rsidRDefault="00B76AB8">
            <w:r>
              <w:t>Broj učenika</w:t>
            </w:r>
          </w:p>
        </w:tc>
        <w:tc>
          <w:tcPr>
            <w:tcW w:w="7083" w:type="dxa"/>
          </w:tcPr>
          <w:p w:rsidR="002B6A58" w:rsidRDefault="00B76AB8">
            <w:r>
              <w:t>Upoznati ciklus od sadnje, rasta biljke do mirisa biljke</w:t>
            </w:r>
          </w:p>
          <w:p w:rsidR="002B6A58" w:rsidRDefault="002B6A58"/>
          <w:p w:rsidR="002B6A58" w:rsidRDefault="00B76AB8">
            <w:r>
              <w:t>20</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učiteljica.</w:t>
            </w:r>
          </w:p>
          <w:p w:rsidR="002B6A58" w:rsidRDefault="00B76AB8">
            <w:r>
              <w:t>Voditi računa da učenici razvijaju osjećaj za brigu o bilju (zalijevanje), te motivirati učenike na sudjelovanje na prodajnom sajmu</w:t>
            </w:r>
          </w:p>
          <w:p w:rsidR="002B6A58" w:rsidRDefault="002B6A58"/>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Učenici će zajedno sa svojom učiteljicom brinuti o uzgoju bilja. Praćenje rasta bilja popratit će kroz aktivnosti crtanja, slikanja, modeliranja...</w:t>
            </w:r>
          </w:p>
          <w:p w:rsidR="002B6A58" w:rsidRDefault="002B6A58"/>
        </w:tc>
      </w:tr>
      <w:tr w:rsidR="002B6A58">
        <w:tc>
          <w:tcPr>
            <w:tcW w:w="2405" w:type="dxa"/>
            <w:shd w:val="clear" w:color="auto" w:fill="D9D9D9"/>
          </w:tcPr>
          <w:p w:rsidR="002B6A58" w:rsidRDefault="00B76AB8">
            <w:r>
              <w:t>Vremenik</w:t>
            </w:r>
          </w:p>
        </w:tc>
        <w:tc>
          <w:tcPr>
            <w:tcW w:w="7083" w:type="dxa"/>
          </w:tcPr>
          <w:p w:rsidR="002B6A58" w:rsidRDefault="00B76AB8">
            <w:r>
              <w:t>Kroz cijelu godinu 2020./2021.</w:t>
            </w:r>
          </w:p>
        </w:tc>
      </w:tr>
      <w:tr w:rsidR="002B6A58">
        <w:tc>
          <w:tcPr>
            <w:tcW w:w="2405" w:type="dxa"/>
            <w:shd w:val="clear" w:color="auto" w:fill="D9D9D9"/>
          </w:tcPr>
          <w:p w:rsidR="002B6A58" w:rsidRDefault="00B76AB8">
            <w:r>
              <w:t>Troškovnik</w:t>
            </w:r>
          </w:p>
        </w:tc>
        <w:tc>
          <w:tcPr>
            <w:tcW w:w="7083" w:type="dxa"/>
          </w:tcPr>
          <w:p w:rsidR="002B6A58" w:rsidRDefault="00B76AB8">
            <w:r>
              <w:t>Poneki tablet na posudbu.</w:t>
            </w:r>
          </w:p>
        </w:tc>
      </w:tr>
      <w:tr w:rsidR="002B6A58">
        <w:tc>
          <w:tcPr>
            <w:tcW w:w="2405" w:type="dxa"/>
            <w:shd w:val="clear" w:color="auto" w:fill="D9D9D9"/>
          </w:tcPr>
          <w:p w:rsidR="002B6A58" w:rsidRDefault="00B76AB8">
            <w:r>
              <w:t>Način praćenja</w:t>
            </w:r>
          </w:p>
        </w:tc>
        <w:tc>
          <w:tcPr>
            <w:tcW w:w="7083" w:type="dxa"/>
          </w:tcPr>
          <w:p w:rsidR="002B6A58" w:rsidRDefault="00B76AB8">
            <w:r>
              <w:t>Izrada bilješki o rastu bilja, izrada promotivnih materijala.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Učenikovo zadovoljstvo, sudjelovanje na prodajnom sajmu. Prezentacija drugim učenicima putem plakata, usmenog i pisanog izvješća.</w:t>
            </w:r>
          </w:p>
        </w:tc>
      </w:tr>
    </w:tbl>
    <w:p w:rsidR="002B6A58" w:rsidRDefault="002B6A58"/>
    <w:p w:rsidR="002B6A58" w:rsidRDefault="002B6A58">
      <w:pPr>
        <w:rPr>
          <w:b/>
          <w:sz w:val="28"/>
          <w:szCs w:val="28"/>
        </w:rPr>
      </w:pPr>
    </w:p>
    <w:p w:rsidR="002B6A58" w:rsidRDefault="002B6A58">
      <w:pPr>
        <w:rPr>
          <w:b/>
          <w:sz w:val="28"/>
          <w:szCs w:val="28"/>
        </w:rPr>
      </w:pPr>
    </w:p>
    <w:p w:rsidR="002B6A58" w:rsidRDefault="002B6A58">
      <w:pPr>
        <w:rPr>
          <w:b/>
        </w:rPr>
      </w:pPr>
    </w:p>
    <w:tbl>
      <w:tblPr>
        <w:tblStyle w:val="affffffffffffffffffe"/>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tc>
          <w:tcPr>
            <w:tcW w:w="2405" w:type="dxa"/>
            <w:shd w:val="clear" w:color="auto" w:fill="D9D9D9"/>
          </w:tcPr>
          <w:p w:rsidR="002B6A58" w:rsidRDefault="00B76AB8">
            <w:pPr>
              <w:rPr>
                <w:b/>
              </w:rPr>
            </w:pPr>
            <w:r>
              <w:rPr>
                <w:b/>
              </w:rPr>
              <w:t>Učitelj/ica:</w:t>
            </w:r>
          </w:p>
          <w:p w:rsidR="002B6A58" w:rsidRDefault="002B6A58"/>
        </w:tc>
        <w:tc>
          <w:tcPr>
            <w:tcW w:w="6991" w:type="dxa"/>
          </w:tcPr>
          <w:p w:rsidR="002B6A58" w:rsidRDefault="00B76AB8">
            <w:r>
              <w:t>Voditeljice PB: Goranka Knego, Silvija Vranješ, Maja Bulić i Matea Biliškov</w:t>
            </w:r>
          </w:p>
        </w:tc>
      </w:tr>
      <w:tr w:rsidR="002B6A58">
        <w:tc>
          <w:tcPr>
            <w:tcW w:w="2405" w:type="dxa"/>
            <w:shd w:val="clear" w:color="auto" w:fill="D9D9D9"/>
          </w:tcPr>
          <w:p w:rsidR="002B6A58" w:rsidRDefault="00B76AB8">
            <w:r>
              <w:t xml:space="preserve">Naziv </w:t>
            </w:r>
          </w:p>
        </w:tc>
        <w:tc>
          <w:tcPr>
            <w:tcW w:w="6991" w:type="dxa"/>
          </w:tcPr>
          <w:p w:rsidR="002B6A58" w:rsidRDefault="00B76AB8">
            <w:r>
              <w:t>Životinjsko carstvo</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
              <w:t>- upoznati životinjske vrste i njihovu podjelu</w:t>
            </w:r>
          </w:p>
          <w:p w:rsidR="002B6A58" w:rsidRDefault="00B76AB8">
            <w:r>
              <w:t>- naučiti o životu, načinu ishrane, razmnožavanju i staništima različitih životinjskih vrsta</w:t>
            </w:r>
          </w:p>
          <w:p w:rsidR="002B6A58" w:rsidRDefault="00B76AB8">
            <w:r>
              <w:t>- upoznati zaštićenje životinje i izgraditi odnos prema njima</w:t>
            </w:r>
          </w:p>
          <w:p w:rsidR="002B6A58" w:rsidRDefault="00B76AB8">
            <w:r>
              <w:t>- odgovornim ponašanjem prema prirodi čuvati živi svijet i potaknuti učenike na humanitarni rad</w:t>
            </w:r>
          </w:p>
        </w:tc>
      </w:tr>
      <w:tr w:rsidR="002B6A58">
        <w:tc>
          <w:tcPr>
            <w:tcW w:w="2405" w:type="dxa"/>
            <w:shd w:val="clear" w:color="auto" w:fill="D9D9D9"/>
          </w:tcPr>
          <w:p w:rsidR="002B6A58" w:rsidRDefault="00B76AB8">
            <w:r>
              <w:t xml:space="preserve">Namjena aktivnosti, </w:t>
            </w:r>
          </w:p>
        </w:tc>
        <w:tc>
          <w:tcPr>
            <w:tcW w:w="6991" w:type="dxa"/>
          </w:tcPr>
          <w:p w:rsidR="002B6A58" w:rsidRDefault="00B76AB8">
            <w:r>
              <w:t>Potaknuti učenike na odgovorno ponašanje prema životinjskom svijetu</w:t>
            </w:r>
          </w:p>
          <w:p w:rsidR="002B6A58" w:rsidRDefault="002B6A58"/>
        </w:tc>
      </w:tr>
      <w:tr w:rsidR="002B6A58">
        <w:tc>
          <w:tcPr>
            <w:tcW w:w="2405" w:type="dxa"/>
            <w:shd w:val="clear" w:color="auto" w:fill="D9D9D9"/>
          </w:tcPr>
          <w:p w:rsidR="002B6A58" w:rsidRDefault="00B76AB8">
            <w:r>
              <w:t>broj učenika</w:t>
            </w:r>
          </w:p>
        </w:tc>
        <w:tc>
          <w:tcPr>
            <w:tcW w:w="6991" w:type="dxa"/>
          </w:tcPr>
          <w:p w:rsidR="002B6A58" w:rsidRDefault="00B76AB8">
            <w:r>
              <w:t>71</w:t>
            </w:r>
          </w:p>
        </w:tc>
      </w:tr>
      <w:tr w:rsidR="002B6A58">
        <w:tc>
          <w:tcPr>
            <w:tcW w:w="2405" w:type="dxa"/>
            <w:shd w:val="clear" w:color="auto" w:fill="D9D9D9"/>
          </w:tcPr>
          <w:p w:rsidR="002B6A58" w:rsidRDefault="00B76AB8">
            <w:r>
              <w:t>Nositelji aktivnosti i njihova odgovornost</w:t>
            </w:r>
          </w:p>
        </w:tc>
        <w:tc>
          <w:tcPr>
            <w:tcW w:w="6991" w:type="dxa"/>
          </w:tcPr>
          <w:p w:rsidR="002B6A58" w:rsidRDefault="00B76AB8">
            <w:r>
              <w:t>Goranka Knego -izrada eko vrećica sa životinjskim motivima za prodajnu akciju, dogovor sa studentima PMF-a za održavanje prigodne prezentacije</w:t>
            </w:r>
          </w:p>
          <w:p w:rsidR="002B6A58" w:rsidRDefault="002B6A58"/>
          <w:p w:rsidR="002B6A58" w:rsidRDefault="00B76AB8">
            <w:r>
              <w:t>Silvija Vranješ- izrada životinjica od različitih materijala</w:t>
            </w:r>
          </w:p>
          <w:p w:rsidR="002B6A58" w:rsidRDefault="002B6A58"/>
          <w:p w:rsidR="002B6A58" w:rsidRDefault="00B76AB8">
            <w:r>
              <w:t>Maja Bulić- pjesmice o životinjama, dogovor za usvajanje životinja</w:t>
            </w:r>
          </w:p>
          <w:p w:rsidR="002B6A58" w:rsidRDefault="002B6A58"/>
          <w:p w:rsidR="002B6A58" w:rsidRDefault="00B76AB8">
            <w:r>
              <w:t>Matea Biliškov- izrada životinjske abecede</w:t>
            </w:r>
          </w:p>
          <w:p w:rsidR="002B6A58" w:rsidRDefault="002B6A58"/>
          <w:p w:rsidR="002B6A58" w:rsidRDefault="00B76AB8">
            <w:r>
              <w:lastRenderedPageBreak/>
              <w:t>Izrada slikovnica, plakata, PPT prezentacija, uvježbavanje igrokaza o životinjama, smišljanje zagonetki, rebusa... (sve voditeljice PB)</w:t>
            </w:r>
          </w:p>
        </w:tc>
      </w:tr>
      <w:tr w:rsidR="002B6A58">
        <w:tc>
          <w:tcPr>
            <w:tcW w:w="2405" w:type="dxa"/>
            <w:shd w:val="clear" w:color="auto" w:fill="D9D9D9"/>
          </w:tcPr>
          <w:p w:rsidR="002B6A58" w:rsidRDefault="00B76AB8">
            <w:r>
              <w:lastRenderedPageBreak/>
              <w:t>Predviđene aktivnosti (način realizacije)</w:t>
            </w:r>
          </w:p>
        </w:tc>
        <w:tc>
          <w:tcPr>
            <w:tcW w:w="6991" w:type="dxa"/>
          </w:tcPr>
          <w:p w:rsidR="002B6A58" w:rsidRDefault="00B76AB8">
            <w:pPr>
              <w:numPr>
                <w:ilvl w:val="0"/>
                <w:numId w:val="45"/>
              </w:numPr>
              <w:pBdr>
                <w:top w:val="nil"/>
                <w:left w:val="nil"/>
                <w:bottom w:val="nil"/>
                <w:right w:val="nil"/>
                <w:between w:val="nil"/>
              </w:pBdr>
              <w:spacing w:before="0" w:line="276" w:lineRule="auto"/>
            </w:pPr>
            <w:r>
              <w:rPr>
                <w:color w:val="000000"/>
              </w:rPr>
              <w:t>posjet ZOO vrtu na Marjanu</w:t>
            </w:r>
          </w:p>
          <w:p w:rsidR="002B6A58" w:rsidRDefault="00B76AB8">
            <w:pPr>
              <w:numPr>
                <w:ilvl w:val="0"/>
                <w:numId w:val="45"/>
              </w:numPr>
              <w:pBdr>
                <w:top w:val="nil"/>
                <w:left w:val="nil"/>
                <w:bottom w:val="nil"/>
                <w:right w:val="nil"/>
                <w:between w:val="nil"/>
              </w:pBdr>
              <w:spacing w:before="0" w:line="276" w:lineRule="auto"/>
            </w:pPr>
            <w:r>
              <w:rPr>
                <w:color w:val="000000"/>
              </w:rPr>
              <w:t>odlazak u Prirodoslovni muzej i Oceanografski institut</w:t>
            </w:r>
          </w:p>
          <w:p w:rsidR="002B6A58" w:rsidRDefault="00B76AB8">
            <w:pPr>
              <w:numPr>
                <w:ilvl w:val="0"/>
                <w:numId w:val="45"/>
              </w:numPr>
              <w:pBdr>
                <w:top w:val="nil"/>
                <w:left w:val="nil"/>
                <w:bottom w:val="nil"/>
                <w:right w:val="nil"/>
                <w:between w:val="nil"/>
              </w:pBdr>
              <w:spacing w:before="0" w:line="276" w:lineRule="auto"/>
            </w:pPr>
            <w:r>
              <w:rPr>
                <w:color w:val="000000"/>
              </w:rPr>
              <w:t>različite radionice (likovne, glazbene, plesne, literarne...)</w:t>
            </w:r>
          </w:p>
          <w:p w:rsidR="002B6A58" w:rsidRDefault="00B76AB8">
            <w:pPr>
              <w:numPr>
                <w:ilvl w:val="0"/>
                <w:numId w:val="45"/>
              </w:numPr>
              <w:pBdr>
                <w:top w:val="nil"/>
                <w:left w:val="nil"/>
                <w:bottom w:val="nil"/>
                <w:right w:val="nil"/>
                <w:between w:val="nil"/>
              </w:pBdr>
              <w:spacing w:before="0" w:line="276" w:lineRule="auto"/>
            </w:pPr>
            <w:r>
              <w:rPr>
                <w:color w:val="000000"/>
              </w:rPr>
              <w:t>predavanje i prezentacija studenata PMF-a</w:t>
            </w:r>
          </w:p>
          <w:p w:rsidR="002B6A58" w:rsidRDefault="00B76AB8">
            <w:pPr>
              <w:numPr>
                <w:ilvl w:val="0"/>
                <w:numId w:val="45"/>
              </w:numPr>
              <w:pBdr>
                <w:top w:val="nil"/>
                <w:left w:val="nil"/>
                <w:bottom w:val="nil"/>
                <w:right w:val="nil"/>
                <w:between w:val="nil"/>
              </w:pBdr>
              <w:spacing w:before="0"/>
            </w:pPr>
            <w:r>
              <w:rPr>
                <w:color w:val="000000"/>
              </w:rPr>
              <w:t>usvajanje dupina ili neke druge životinje (preko Instituta Plavi svijet ili ZOO u Zagrebu)</w:t>
            </w:r>
          </w:p>
        </w:tc>
      </w:tr>
      <w:tr w:rsidR="002B6A58">
        <w:tc>
          <w:tcPr>
            <w:tcW w:w="2405" w:type="dxa"/>
            <w:shd w:val="clear" w:color="auto" w:fill="D9D9D9"/>
          </w:tcPr>
          <w:p w:rsidR="002B6A58" w:rsidRDefault="00B76AB8">
            <w:r>
              <w:t xml:space="preserve">Vremenik </w:t>
            </w:r>
          </w:p>
        </w:tc>
        <w:tc>
          <w:tcPr>
            <w:tcW w:w="6991" w:type="dxa"/>
          </w:tcPr>
          <w:p w:rsidR="002B6A58" w:rsidRDefault="00B76AB8">
            <w:r>
              <w:t>ožujak, travanj, svibanj i lipanj 2021.g</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ulaznice za muzeje i radionice u njima, ulaznice za ZOO, novac za posvojenje životinje, materijal za likovne radionice (kartoni, papiri, tkanine, flomasteri, silikonski pištolj, ljepilo, trakice...)</w:t>
            </w:r>
          </w:p>
        </w:tc>
      </w:tr>
      <w:tr w:rsidR="002B6A58">
        <w:tc>
          <w:tcPr>
            <w:tcW w:w="2405" w:type="dxa"/>
            <w:shd w:val="clear" w:color="auto" w:fill="D9D9D9"/>
          </w:tcPr>
          <w:p w:rsidR="002B6A58" w:rsidRDefault="00B76AB8">
            <w:r>
              <w:t>Način praćenja</w:t>
            </w:r>
          </w:p>
        </w:tc>
        <w:tc>
          <w:tcPr>
            <w:tcW w:w="6991" w:type="dxa"/>
          </w:tcPr>
          <w:p w:rsidR="002B6A58" w:rsidRDefault="00B76AB8">
            <w:pPr>
              <w:numPr>
                <w:ilvl w:val="0"/>
                <w:numId w:val="45"/>
              </w:numPr>
              <w:pBdr>
                <w:top w:val="nil"/>
                <w:left w:val="nil"/>
                <w:bottom w:val="nil"/>
                <w:right w:val="nil"/>
                <w:between w:val="nil"/>
              </w:pBdr>
              <w:spacing w:before="0" w:line="276" w:lineRule="auto"/>
            </w:pPr>
            <w:r>
              <w:rPr>
                <w:color w:val="000000"/>
              </w:rPr>
              <w:t>kvizovi znanja</w:t>
            </w:r>
          </w:p>
          <w:p w:rsidR="002B6A58" w:rsidRDefault="00B76AB8">
            <w:pPr>
              <w:numPr>
                <w:ilvl w:val="0"/>
                <w:numId w:val="45"/>
              </w:numPr>
              <w:pBdr>
                <w:top w:val="nil"/>
                <w:left w:val="nil"/>
                <w:bottom w:val="nil"/>
                <w:right w:val="nil"/>
                <w:between w:val="nil"/>
              </w:pBdr>
              <w:spacing w:before="0" w:line="276" w:lineRule="auto"/>
            </w:pPr>
            <w:r>
              <w:rPr>
                <w:color w:val="000000"/>
              </w:rPr>
              <w:t>učenička izlaganja i prezentacije</w:t>
            </w:r>
          </w:p>
          <w:p w:rsidR="002B6A58" w:rsidRDefault="00B76AB8">
            <w:pPr>
              <w:numPr>
                <w:ilvl w:val="0"/>
                <w:numId w:val="45"/>
              </w:numPr>
              <w:pBdr>
                <w:top w:val="nil"/>
                <w:left w:val="nil"/>
                <w:bottom w:val="nil"/>
                <w:right w:val="nil"/>
                <w:between w:val="nil"/>
              </w:pBdr>
              <w:spacing w:before="0" w:line="276" w:lineRule="auto"/>
            </w:pPr>
            <w:r>
              <w:rPr>
                <w:color w:val="000000"/>
              </w:rPr>
              <w:t>objave na web stranici škole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6991" w:type="dxa"/>
          </w:tcPr>
          <w:p w:rsidR="002B6A58" w:rsidRDefault="00347626" w:rsidP="00347626">
            <w:r>
              <w:t>Razredna web stranica, i</w:t>
            </w:r>
            <w:r w:rsidR="00B76AB8">
              <w:t>zlaganje naučenih i napravljenih materijala (plakata, prezentacija, likovnih radova...) u zbornici škole</w:t>
            </w:r>
          </w:p>
        </w:tc>
      </w:tr>
    </w:tbl>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f"/>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Vini Ballarin</w:t>
            </w:r>
          </w:p>
        </w:tc>
      </w:tr>
      <w:tr w:rsidR="002B6A58">
        <w:tc>
          <w:tcPr>
            <w:tcW w:w="2405" w:type="dxa"/>
            <w:shd w:val="clear" w:color="auto" w:fill="D9D9D9"/>
          </w:tcPr>
          <w:p w:rsidR="002B6A58" w:rsidRDefault="00B76AB8">
            <w:r>
              <w:t>Naziv projekta</w:t>
            </w:r>
          </w:p>
        </w:tc>
        <w:tc>
          <w:tcPr>
            <w:tcW w:w="7083" w:type="dxa"/>
          </w:tcPr>
          <w:p w:rsidR="002B6A58" w:rsidRDefault="00EE1D0D">
            <w:r>
              <w:t xml:space="preserve">Smart razred, Erasmus + </w:t>
            </w:r>
            <w:r w:rsidR="00B76AB8">
              <w:t>etwinning projekti</w:t>
            </w:r>
            <w:r>
              <w:t xml:space="preserve"> – Glazbeni vlak</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Naučiti učenike korištenju tableta ili laptopa u nastavi i osnovama digitalne tehnologije,</w:t>
            </w:r>
            <w:r w:rsidR="003F52BB">
              <w:t xml:space="preserve"> </w:t>
            </w:r>
            <w:r>
              <w:t>naučiti kako se zaštititi na internetu- sigurnost, korištenje aplikacija koje pomažu u obrazovanju i nastavu i učenje čine raznolikom i zanimljivom, iz</w:t>
            </w:r>
            <w:r w:rsidR="003F52BB">
              <w:t>r</w:t>
            </w:r>
            <w:r>
              <w:t>ada digitalne čestitke jer super je biti različit, primjena znanja u drugim predmetima. Naučiti i istražiti da tehnologija može korisno i zanimljivo poslužiti u radu . Cilj projekta je u četiri školske godine naučiti djecu pravilnom korištenju tableta i laptopa u nastavi, zaštiti na internetu, primjeni digitalne tehnologije u svrhu procesa učenja i poučavanja, kvalitetnoj komunikaciji i suradnji putem digitalnih alata te svim tim nastavu učiniti raznolikom i zanimljivom.</w:t>
            </w:r>
          </w:p>
          <w:p w:rsidR="002B6A58" w:rsidRDefault="00B76AB8">
            <w:r>
              <w:t>Na kraju se očekuje da će učenici moći:</w:t>
            </w:r>
          </w:p>
          <w:p w:rsidR="002B6A58" w:rsidRDefault="00B76AB8">
            <w:r>
              <w:t>1.</w:t>
            </w:r>
            <w:r>
              <w:tab/>
              <w:t>Crtati korištenjem digitalnog alata (bedževi, čestitke, magneti)</w:t>
            </w:r>
          </w:p>
          <w:p w:rsidR="002B6A58" w:rsidRDefault="00B76AB8">
            <w:r>
              <w:t>2.</w:t>
            </w:r>
            <w:r>
              <w:tab/>
              <w:t>Izrada obrazovnih igara (križaljka, sudoku, i slično) uz pomoć gotovih web aplikacija</w:t>
            </w:r>
          </w:p>
          <w:p w:rsidR="002B6A58" w:rsidRDefault="00B76AB8">
            <w:r>
              <w:t>3.</w:t>
            </w:r>
            <w:r>
              <w:tab/>
              <w:t xml:space="preserve">Izrada kviza u aplikaciji na pametnoj ploči. </w:t>
            </w:r>
          </w:p>
          <w:p w:rsidR="002B6A58" w:rsidRDefault="00B76AB8">
            <w:r>
              <w:t>4.</w:t>
            </w:r>
            <w:r>
              <w:tab/>
              <w:t>Samostalno prezentirati svoje uratke u digitalnom alatu</w:t>
            </w:r>
          </w:p>
          <w:p w:rsidR="002B6A58" w:rsidRDefault="00B76AB8">
            <w:r>
              <w:t>Komunicirati putem maila (AAIEdu Hr)</w:t>
            </w:r>
          </w:p>
          <w:p w:rsidR="002B6A58" w:rsidRDefault="00B76AB8">
            <w:r>
              <w:t>Komunicirati i surađivati na društvenoj mreži ( CARNET mreža)</w:t>
            </w:r>
          </w:p>
          <w:p w:rsidR="002B6A58" w:rsidRDefault="00B76AB8">
            <w:r>
              <w:t>U šk.godini 2020./2021.cilj je :</w:t>
            </w:r>
          </w:p>
          <w:p w:rsidR="002B6A58" w:rsidRDefault="00B76AB8">
            <w:r>
              <w:t>1.Ponoviti i uvježbati pisanje u wordu  te skidanje,</w:t>
            </w:r>
            <w:r w:rsidR="003F52BB">
              <w:t xml:space="preserve"> </w:t>
            </w:r>
            <w:r>
              <w:t>umetanje i prilagođavanje slika</w:t>
            </w:r>
          </w:p>
          <w:p w:rsidR="002B6A58" w:rsidRDefault="00B76AB8">
            <w:r>
              <w:t>2.Izrada pp prezentacije uz slike i tekst</w:t>
            </w:r>
          </w:p>
          <w:p w:rsidR="002B6A58" w:rsidRDefault="00B76AB8">
            <w:r>
              <w:lastRenderedPageBreak/>
              <w:t>3.Samostalno prezentirati svoje uratke</w:t>
            </w:r>
          </w:p>
          <w:p w:rsidR="002B6A58" w:rsidRDefault="00B76AB8">
            <w:r>
              <w:t>4. Stečena znanja koristiti na natjecanjima i sl.</w:t>
            </w:r>
          </w:p>
          <w:p w:rsidR="002B6A58" w:rsidRDefault="002B6A58"/>
        </w:tc>
      </w:tr>
      <w:tr w:rsidR="002B6A58">
        <w:tc>
          <w:tcPr>
            <w:tcW w:w="2405" w:type="dxa"/>
            <w:shd w:val="clear" w:color="auto" w:fill="D9D9D9"/>
          </w:tcPr>
          <w:p w:rsidR="002B6A58" w:rsidRDefault="00B76AB8">
            <w:r>
              <w:lastRenderedPageBreak/>
              <w:t>Namjena aktivnosti,</w:t>
            </w:r>
          </w:p>
          <w:p w:rsidR="002B6A58" w:rsidRDefault="00B76AB8">
            <w:r>
              <w:t>Broj učenika</w:t>
            </w:r>
          </w:p>
        </w:tc>
        <w:tc>
          <w:tcPr>
            <w:tcW w:w="7083" w:type="dxa"/>
          </w:tcPr>
          <w:p w:rsidR="002B6A58" w:rsidRDefault="00B76AB8">
            <w:r>
              <w:t>Razvijati interes za korištenjem tehnologije u nastavi,</w:t>
            </w:r>
            <w:r w:rsidR="003F52BB">
              <w:t xml:space="preserve"> </w:t>
            </w:r>
            <w:r>
              <w:t>poticati kreativnost i istraživanje, širiti vidike.</w:t>
            </w:r>
          </w:p>
          <w:p w:rsidR="002B6A58" w:rsidRDefault="00B76AB8">
            <w:r>
              <w:t>Uspoređivanje načina života ljudi u prošlosti i sadašnjosti ( arhitektura, jelovnik,</w:t>
            </w:r>
            <w:r w:rsidR="00EE1D0D">
              <w:t xml:space="preserve"> </w:t>
            </w:r>
            <w:r>
              <w:t>stil odijevanja ..)Poticanje učenika na posjećivanje muzeja,</w:t>
            </w:r>
            <w:r w:rsidR="00EE1D0D">
              <w:t xml:space="preserve"> </w:t>
            </w:r>
            <w:r>
              <w:t>knjižnica ...Obilazak palače uz stručno vođenje,</w:t>
            </w:r>
            <w:r w:rsidR="00EE1D0D">
              <w:t xml:space="preserve"> </w:t>
            </w:r>
            <w:r>
              <w:t>istraživanje stare jezgre grada, život Rimljana i doseljenika u uži dio grada.</w:t>
            </w:r>
          </w:p>
          <w:p w:rsidR="002B6A58" w:rsidRDefault="00B76AB8">
            <w:r>
              <w:t>26</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učiteljica,</w:t>
            </w:r>
            <w:r w:rsidR="00EE1D0D">
              <w:t xml:space="preserve"> pedagoginj</w:t>
            </w:r>
            <w:r>
              <w:t>a te pomoć nastavnika informatike i suradnja s Filozofskim fakultetom-Split, suradnja s prof.</w:t>
            </w:r>
            <w:r w:rsidR="00EE1D0D">
              <w:t xml:space="preserve"> </w:t>
            </w:r>
            <w:r>
              <w:t>engleskog jezika, vodiči grada Split</w:t>
            </w:r>
          </w:p>
          <w:p w:rsidR="002B6A58" w:rsidRDefault="00B76AB8">
            <w:r>
              <w:t>Voditi računa da učenici čuvaju imovinu,</w:t>
            </w:r>
            <w:r w:rsidR="00EE1D0D">
              <w:t xml:space="preserve"> </w:t>
            </w:r>
            <w:r>
              <w:t>pravilno je koriste i uljudno se ponašaju.</w:t>
            </w:r>
            <w:r w:rsidR="00EE1D0D">
              <w:t xml:space="preserve"> </w:t>
            </w:r>
            <w:r>
              <w:t>Zaštititi interese djeteta uz privolu roditelja za sve daljn</w:t>
            </w:r>
            <w:r w:rsidR="00EE1D0D">
              <w:t>j</w:t>
            </w:r>
            <w:r>
              <w:t>e radnje.</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Kroz izvannastavne aktivnosti ,likovnu kulturu i na satovima razrednika te u slobodnom vremenu. Učenike upoznati i naučiti osnovama rukovanja tabletom . Rad u paru i individualno.</w:t>
            </w:r>
            <w:r w:rsidR="00EE1D0D">
              <w:t xml:space="preserve"> </w:t>
            </w:r>
            <w:r>
              <w:t>Aktivnosti : crtati,</w:t>
            </w:r>
            <w:r w:rsidR="00EE1D0D">
              <w:t xml:space="preserve"> </w:t>
            </w:r>
            <w:r>
              <w:t>pisati,</w:t>
            </w:r>
            <w:r w:rsidR="00EE1D0D">
              <w:t xml:space="preserve"> </w:t>
            </w:r>
            <w:r>
              <w:t>kreirati,</w:t>
            </w:r>
            <w:r w:rsidR="00EE1D0D">
              <w:t xml:space="preserve"> </w:t>
            </w:r>
            <w:r>
              <w:t>izrađivati,</w:t>
            </w:r>
            <w:r w:rsidR="00EE1D0D">
              <w:t xml:space="preserve"> </w:t>
            </w:r>
            <w:r>
              <w:t>prezentirati,</w:t>
            </w:r>
            <w:r w:rsidR="00EE1D0D">
              <w:t xml:space="preserve"> </w:t>
            </w:r>
            <w:r>
              <w:t>komunicirati.</w:t>
            </w:r>
          </w:p>
        </w:tc>
      </w:tr>
      <w:tr w:rsidR="002B6A58">
        <w:tc>
          <w:tcPr>
            <w:tcW w:w="2405" w:type="dxa"/>
            <w:shd w:val="clear" w:color="auto" w:fill="D9D9D9"/>
          </w:tcPr>
          <w:p w:rsidR="002B6A58" w:rsidRDefault="00B76AB8">
            <w:r>
              <w:t>Vremenik</w:t>
            </w:r>
          </w:p>
        </w:tc>
        <w:tc>
          <w:tcPr>
            <w:tcW w:w="7083" w:type="dxa"/>
          </w:tcPr>
          <w:p w:rsidR="002B6A58" w:rsidRDefault="00B76AB8">
            <w:r>
              <w:t>Kroz cijelu godinu  i u određenim terminima grada</w:t>
            </w:r>
          </w:p>
        </w:tc>
      </w:tr>
      <w:tr w:rsidR="002B6A58">
        <w:tc>
          <w:tcPr>
            <w:tcW w:w="2405" w:type="dxa"/>
            <w:shd w:val="clear" w:color="auto" w:fill="D9D9D9"/>
          </w:tcPr>
          <w:p w:rsidR="002B6A58" w:rsidRDefault="00B76AB8">
            <w:r>
              <w:t>Troškovnik</w:t>
            </w:r>
          </w:p>
        </w:tc>
        <w:tc>
          <w:tcPr>
            <w:tcW w:w="7083" w:type="dxa"/>
          </w:tcPr>
          <w:p w:rsidR="002B6A58" w:rsidRDefault="00B76AB8">
            <w:r>
              <w:t>Poneki tablet na posudbu, materijal za izradu plakata</w:t>
            </w:r>
          </w:p>
        </w:tc>
      </w:tr>
      <w:tr w:rsidR="002B6A58">
        <w:tc>
          <w:tcPr>
            <w:tcW w:w="2405" w:type="dxa"/>
            <w:shd w:val="clear" w:color="auto" w:fill="D9D9D9"/>
          </w:tcPr>
          <w:p w:rsidR="002B6A58" w:rsidRDefault="00B76AB8">
            <w:r>
              <w:t>Način praćenja</w:t>
            </w:r>
          </w:p>
        </w:tc>
        <w:tc>
          <w:tcPr>
            <w:tcW w:w="7083" w:type="dxa"/>
          </w:tcPr>
          <w:p w:rsidR="002B6A58" w:rsidRDefault="00B76AB8">
            <w:r>
              <w:t>Fotografije i snimke uz privolu roditelja, natjecanje u organizaciji grada.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Učenikovo zadovoljstvo,</w:t>
            </w:r>
            <w:r w:rsidR="00EE1D0D">
              <w:t xml:space="preserve"> </w:t>
            </w:r>
            <w:r>
              <w:t>izrada križaljki,</w:t>
            </w:r>
            <w:r w:rsidR="00EE1D0D">
              <w:t xml:space="preserve"> </w:t>
            </w:r>
            <w:r>
              <w:t>sudoku i slično , te prezentacija istih na razrednoj priredbi i prodajnoj izložbi.</w:t>
            </w:r>
            <w:r w:rsidR="00EE1D0D">
              <w:t xml:space="preserve"> </w:t>
            </w:r>
            <w:r>
              <w:t>Sudjelovanje u natječajima ako ih bude.</w:t>
            </w:r>
            <w:r w:rsidR="00EE1D0D">
              <w:t xml:space="preserve"> </w:t>
            </w:r>
            <w:r>
              <w:t>Prezentiranje drugim učenicima.</w:t>
            </w:r>
          </w:p>
          <w:p w:rsidR="002B6A58" w:rsidRDefault="00B76AB8">
            <w:r>
              <w:t>S radovima sudjelovati u eTwinningu i Erasmus+</w:t>
            </w:r>
          </w:p>
        </w:tc>
      </w:tr>
    </w:tbl>
    <w:p w:rsidR="002B6A58" w:rsidRDefault="002B6A58"/>
    <w:p w:rsidR="002B6A58" w:rsidRDefault="002B6A58">
      <w:pPr>
        <w:rPr>
          <w:b/>
        </w:rPr>
      </w:pPr>
    </w:p>
    <w:tbl>
      <w:tblPr>
        <w:tblStyle w:val="afffffffffffffffffff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r>
              <w:t>Naziv aktivnosti</w:t>
            </w:r>
          </w:p>
        </w:tc>
        <w:tc>
          <w:tcPr>
            <w:tcW w:w="8072" w:type="dxa"/>
          </w:tcPr>
          <w:p w:rsidR="002B6A58" w:rsidRDefault="00B76AB8">
            <w:r>
              <w:t>eTwinning projekt Ljepote moje domovine</w:t>
            </w:r>
          </w:p>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r>
              <w:t>Učiteljice Vini Ballarin 4.a, Maja Vlajčević 4.c</w:t>
            </w:r>
          </w:p>
          <w:p w:rsidR="002B6A58" w:rsidRDefault="00B76AB8">
            <w:r>
              <w:t>Pedagoginja Fadila Zoranić – provođenje aktivnosti projekta, koordinacija (suglasnost, izrada materijala, uvođenje web alata )</w:t>
            </w:r>
          </w:p>
          <w:p w:rsidR="002B6A58" w:rsidRDefault="00B76AB8">
            <w:r>
              <w:t>Ana Kovačević, knjižničarka</w:t>
            </w:r>
          </w:p>
          <w:p w:rsidR="002B6A58" w:rsidRDefault="002B6A58"/>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r>
              <w:t xml:space="preserve">Učenici će kroz razna područja saznati o ljepotama svoje domovine, razvijati odgovorno ponašanje prema nasljeđu naših predaka i razvijati ljubav prema domovini. </w:t>
            </w:r>
          </w:p>
        </w:tc>
      </w:tr>
      <w:tr w:rsidR="002B6A58">
        <w:tc>
          <w:tcPr>
            <w:tcW w:w="1416" w:type="dxa"/>
            <w:shd w:val="clear" w:color="auto" w:fill="D9D9D9"/>
          </w:tcPr>
          <w:p w:rsidR="002B6A58" w:rsidRDefault="00B76AB8">
            <w:r>
              <w:t>Namjena aktivnosti</w:t>
            </w:r>
          </w:p>
        </w:tc>
        <w:tc>
          <w:tcPr>
            <w:tcW w:w="8072" w:type="dxa"/>
          </w:tcPr>
          <w:p w:rsidR="002B6A58" w:rsidRDefault="00B76AB8">
            <w:r>
              <w:t>Međusobno će komunicirati putem videokonferencije, razvijati toleranciju i međusobno poštivanje za aktivno sudjelovanje u predstavljanju svoga kraja i države.</w:t>
            </w:r>
          </w:p>
        </w:tc>
      </w:tr>
      <w:tr w:rsidR="002B6A58">
        <w:tc>
          <w:tcPr>
            <w:tcW w:w="1416" w:type="dxa"/>
            <w:shd w:val="clear" w:color="auto" w:fill="D9D9D9"/>
          </w:tcPr>
          <w:p w:rsidR="002B6A58" w:rsidRDefault="00B76AB8">
            <w:r>
              <w:t xml:space="preserve">Način realizacije </w:t>
            </w:r>
          </w:p>
        </w:tc>
        <w:tc>
          <w:tcPr>
            <w:tcW w:w="8072" w:type="dxa"/>
          </w:tcPr>
          <w:p w:rsidR="002B6A58" w:rsidRDefault="00B76AB8">
            <w:r>
              <w:t>Sudjelovanje na portalu eTwinning, u  TwinSpace prostoru, razmjena primjera nastavničke prakse, evaluacija, video konferencije, zadane aktivnosti projekta</w:t>
            </w:r>
          </w:p>
        </w:tc>
      </w:tr>
      <w:tr w:rsidR="002B6A58">
        <w:tc>
          <w:tcPr>
            <w:tcW w:w="1416" w:type="dxa"/>
            <w:shd w:val="clear" w:color="auto" w:fill="D9D9D9"/>
          </w:tcPr>
          <w:p w:rsidR="002B6A58" w:rsidRDefault="00B76AB8">
            <w:r>
              <w:t xml:space="preserve">Vremenik </w:t>
            </w:r>
          </w:p>
        </w:tc>
        <w:tc>
          <w:tcPr>
            <w:tcW w:w="8072" w:type="dxa"/>
          </w:tcPr>
          <w:p w:rsidR="002B6A58" w:rsidRDefault="00B76AB8">
            <w:r>
              <w:t>1 god</w:t>
            </w:r>
          </w:p>
        </w:tc>
      </w:tr>
      <w:tr w:rsidR="002B6A58">
        <w:tc>
          <w:tcPr>
            <w:tcW w:w="1416" w:type="dxa"/>
            <w:shd w:val="clear" w:color="auto" w:fill="D9D9D9"/>
          </w:tcPr>
          <w:p w:rsidR="002B6A58" w:rsidRDefault="00B76AB8">
            <w:r>
              <w:t xml:space="preserve">Troškovnik </w:t>
            </w:r>
          </w:p>
        </w:tc>
        <w:tc>
          <w:tcPr>
            <w:tcW w:w="8072" w:type="dxa"/>
          </w:tcPr>
          <w:p w:rsidR="002B6A58" w:rsidRDefault="00B76AB8">
            <w:r>
              <w:t>-</w:t>
            </w:r>
          </w:p>
        </w:tc>
      </w:tr>
      <w:tr w:rsidR="002B6A58">
        <w:tc>
          <w:tcPr>
            <w:tcW w:w="1416" w:type="dxa"/>
            <w:shd w:val="clear" w:color="auto" w:fill="D9D9D9"/>
          </w:tcPr>
          <w:p w:rsidR="002B6A58" w:rsidRDefault="00B76AB8">
            <w:r>
              <w:t>Način praćenja</w:t>
            </w:r>
          </w:p>
        </w:tc>
        <w:tc>
          <w:tcPr>
            <w:tcW w:w="8072" w:type="dxa"/>
          </w:tcPr>
          <w:p w:rsidR="002B6A58" w:rsidRDefault="00B76AB8">
            <w:r>
              <w:t>Evaluacija unutar projekta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r>
              <w:t>Web stranica škole, fb stranica U potrazi za kvalitetom, fb stranica projekta, izložba radova</w:t>
            </w:r>
          </w:p>
        </w:tc>
      </w:tr>
    </w:tbl>
    <w:p w:rsidR="002B6A58" w:rsidRDefault="002B6A58"/>
    <w:p w:rsidR="002B6A58" w:rsidRDefault="002B6A58">
      <w:pPr>
        <w:rPr>
          <w:b/>
        </w:rPr>
      </w:pPr>
    </w:p>
    <w:tbl>
      <w:tblPr>
        <w:tblStyle w:val="afffffffffffffffffff1"/>
        <w:tblW w:w="9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125"/>
      </w:tblGrid>
      <w:tr w:rsidR="002B6A58">
        <w:tc>
          <w:tcPr>
            <w:tcW w:w="2355" w:type="dxa"/>
            <w:shd w:val="clear" w:color="auto" w:fill="D9D9D9"/>
          </w:tcPr>
          <w:p w:rsidR="002B6A58" w:rsidRDefault="00B76AB8">
            <w:r>
              <w:t>Naziv aktivnosti</w:t>
            </w:r>
          </w:p>
        </w:tc>
        <w:tc>
          <w:tcPr>
            <w:tcW w:w="7125" w:type="dxa"/>
          </w:tcPr>
          <w:p w:rsidR="002B6A58" w:rsidRDefault="00B76AB8">
            <w:r>
              <w:t>eTwinning projekt Kid Game</w:t>
            </w:r>
          </w:p>
        </w:tc>
      </w:tr>
      <w:tr w:rsidR="002B6A58">
        <w:tc>
          <w:tcPr>
            <w:tcW w:w="2355" w:type="dxa"/>
            <w:shd w:val="clear" w:color="auto" w:fill="D9D9D9"/>
          </w:tcPr>
          <w:p w:rsidR="002B6A58" w:rsidRDefault="00B76AB8">
            <w:r>
              <w:lastRenderedPageBreak/>
              <w:t>Nositelji aktivnosti i njihova odgovornost</w:t>
            </w:r>
          </w:p>
        </w:tc>
        <w:tc>
          <w:tcPr>
            <w:tcW w:w="7125" w:type="dxa"/>
          </w:tcPr>
          <w:p w:rsidR="002B6A58" w:rsidRDefault="00B76AB8">
            <w:r>
              <w:t>Učiteljice Vini Ballarin 4.a</w:t>
            </w:r>
          </w:p>
          <w:p w:rsidR="002B6A58" w:rsidRDefault="00B76AB8">
            <w:r>
              <w:t>Pedagoginja Fadila Zoranić – provođenje aktivnosti projekta, koordinacija (suglasnost, izrada materijala, uvođenje web alata )</w:t>
            </w:r>
          </w:p>
          <w:p w:rsidR="002B6A58" w:rsidRDefault="002B6A58"/>
        </w:tc>
      </w:tr>
      <w:tr w:rsidR="002B6A58">
        <w:trPr>
          <w:trHeight w:val="836"/>
        </w:trPr>
        <w:tc>
          <w:tcPr>
            <w:tcW w:w="2355" w:type="dxa"/>
            <w:shd w:val="clear" w:color="auto" w:fill="D9D9D9"/>
          </w:tcPr>
          <w:p w:rsidR="002B6A58" w:rsidRDefault="00B76AB8">
            <w:r>
              <w:t>Ciljevi</w:t>
            </w:r>
          </w:p>
          <w:p w:rsidR="002B6A58" w:rsidRDefault="002B6A58"/>
        </w:tc>
        <w:tc>
          <w:tcPr>
            <w:tcW w:w="7125" w:type="dxa"/>
          </w:tcPr>
          <w:p w:rsidR="002B6A58" w:rsidRDefault="00B76AB8">
            <w:r>
              <w:t>Razvijanje generičkih vještina</w:t>
            </w:r>
          </w:p>
        </w:tc>
      </w:tr>
      <w:tr w:rsidR="002B6A58">
        <w:tc>
          <w:tcPr>
            <w:tcW w:w="2355" w:type="dxa"/>
            <w:shd w:val="clear" w:color="auto" w:fill="D9D9D9"/>
          </w:tcPr>
          <w:p w:rsidR="002B6A58" w:rsidRDefault="00B76AB8">
            <w:r>
              <w:t>Namjena aktivnosti</w:t>
            </w:r>
          </w:p>
        </w:tc>
        <w:tc>
          <w:tcPr>
            <w:tcW w:w="7125" w:type="dxa"/>
          </w:tcPr>
          <w:p w:rsidR="002B6A58" w:rsidRDefault="00B76AB8">
            <w:r>
              <w:t>Igra je aktivnost koja djetetu omogućuje da iskusi pravila koja ga pripremaju za život počevši od rođenja i da nauči život. U tom kontekstu, cilj nam je učiniti naše lekcije zabavnima nastojeći razviti socijalni problem, preuzimajući odgovornost i vještine rješavanja problema omogućavajući im da postavljaju igre stvaranjem igara, življenja i dodirivanja, koristeći igre u našim svjetskim kulturama, umu i inteligencijske igre i na našim lekcijama koristeći tehnike podučavanja igara.</w:t>
            </w:r>
          </w:p>
        </w:tc>
      </w:tr>
      <w:tr w:rsidR="002B6A58">
        <w:tc>
          <w:tcPr>
            <w:tcW w:w="2355" w:type="dxa"/>
            <w:shd w:val="clear" w:color="auto" w:fill="D9D9D9"/>
          </w:tcPr>
          <w:p w:rsidR="002B6A58" w:rsidRDefault="00B76AB8">
            <w:r>
              <w:t xml:space="preserve">Način realizacije </w:t>
            </w:r>
          </w:p>
        </w:tc>
        <w:tc>
          <w:tcPr>
            <w:tcW w:w="7125" w:type="dxa"/>
          </w:tcPr>
          <w:p w:rsidR="002B6A58" w:rsidRDefault="00B76AB8">
            <w:r>
              <w:t>Sudjelovanje na portalu eTwinning, u  TwinSpace prostoru, razmjena primjera nastavničke prakse, evaluacija, video konferencije, zadane aktivnosti projekta</w:t>
            </w:r>
          </w:p>
        </w:tc>
      </w:tr>
      <w:tr w:rsidR="002B6A58">
        <w:tc>
          <w:tcPr>
            <w:tcW w:w="2355" w:type="dxa"/>
            <w:shd w:val="clear" w:color="auto" w:fill="D9D9D9"/>
          </w:tcPr>
          <w:p w:rsidR="002B6A58" w:rsidRDefault="00B76AB8">
            <w:r>
              <w:t xml:space="preserve">Vremenik </w:t>
            </w:r>
          </w:p>
        </w:tc>
        <w:tc>
          <w:tcPr>
            <w:tcW w:w="7125" w:type="dxa"/>
          </w:tcPr>
          <w:p w:rsidR="002B6A58" w:rsidRDefault="00B76AB8">
            <w:r>
              <w:t>1 god</w:t>
            </w:r>
          </w:p>
        </w:tc>
      </w:tr>
      <w:tr w:rsidR="002B6A58">
        <w:tc>
          <w:tcPr>
            <w:tcW w:w="2355" w:type="dxa"/>
            <w:shd w:val="clear" w:color="auto" w:fill="D9D9D9"/>
          </w:tcPr>
          <w:p w:rsidR="002B6A58" w:rsidRDefault="00B76AB8">
            <w:r>
              <w:t xml:space="preserve">Troškovnik </w:t>
            </w:r>
          </w:p>
        </w:tc>
        <w:tc>
          <w:tcPr>
            <w:tcW w:w="7125" w:type="dxa"/>
          </w:tcPr>
          <w:p w:rsidR="002B6A58" w:rsidRDefault="00B76AB8">
            <w:r>
              <w:t>-</w:t>
            </w:r>
          </w:p>
        </w:tc>
      </w:tr>
      <w:tr w:rsidR="002B6A58">
        <w:tc>
          <w:tcPr>
            <w:tcW w:w="2355" w:type="dxa"/>
            <w:shd w:val="clear" w:color="auto" w:fill="D9D9D9"/>
          </w:tcPr>
          <w:p w:rsidR="002B6A58" w:rsidRDefault="00B76AB8">
            <w:r>
              <w:t>Način praćenja</w:t>
            </w:r>
          </w:p>
        </w:tc>
        <w:tc>
          <w:tcPr>
            <w:tcW w:w="7125" w:type="dxa"/>
          </w:tcPr>
          <w:p w:rsidR="002B6A58" w:rsidRDefault="00B76AB8">
            <w:r>
              <w:t>Evaluacija unutar projekta</w:t>
            </w:r>
          </w:p>
        </w:tc>
      </w:tr>
      <w:tr w:rsidR="002B6A58">
        <w:tc>
          <w:tcPr>
            <w:tcW w:w="2355" w:type="dxa"/>
            <w:shd w:val="clear" w:color="auto" w:fill="D9D9D9"/>
          </w:tcPr>
          <w:p w:rsidR="002B6A58" w:rsidRDefault="00B76AB8">
            <w:r>
              <w:t>Način korištenja rezultata vrednovanja</w:t>
            </w:r>
          </w:p>
          <w:p w:rsidR="002B6A58" w:rsidRDefault="00B76AB8">
            <w:r>
              <w:t>(vidljivost)</w:t>
            </w:r>
          </w:p>
        </w:tc>
        <w:tc>
          <w:tcPr>
            <w:tcW w:w="7125" w:type="dxa"/>
          </w:tcPr>
          <w:p w:rsidR="002B6A58" w:rsidRDefault="00B76AB8">
            <w:r>
              <w:t>Web stranica škole, fb stranica U potrazi za kvalitetom, fb stranica projekta, društvene mreže projekta blog, twitter, facebook</w:t>
            </w:r>
          </w:p>
        </w:tc>
      </w:tr>
    </w:tbl>
    <w:p w:rsidR="002B6A58" w:rsidRDefault="002B6A58"/>
    <w:p w:rsidR="002B6A58" w:rsidRDefault="002B6A58">
      <w:pPr>
        <w:rPr>
          <w:b/>
        </w:rPr>
      </w:pPr>
    </w:p>
    <w:tbl>
      <w:tblPr>
        <w:tblStyle w:val="afffffffffffffffffff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r>
              <w:t>Naziv aktivnosti</w:t>
            </w:r>
          </w:p>
        </w:tc>
        <w:tc>
          <w:tcPr>
            <w:tcW w:w="8072" w:type="dxa"/>
          </w:tcPr>
          <w:p w:rsidR="002B6A58" w:rsidRDefault="00B76AB8">
            <w:r>
              <w:t>eTwinning projekt</w:t>
            </w:r>
          </w:p>
          <w:p w:rsidR="002B6A58" w:rsidRDefault="00B76AB8">
            <w:r>
              <w:t>Rastimo zajedno kroz umjetnost! Let's grow together through the ART!</w:t>
            </w:r>
          </w:p>
        </w:tc>
      </w:tr>
      <w:tr w:rsidR="002B6A58">
        <w:tc>
          <w:tcPr>
            <w:tcW w:w="1416" w:type="dxa"/>
            <w:shd w:val="clear" w:color="auto" w:fill="D9D9D9"/>
          </w:tcPr>
          <w:p w:rsidR="002B6A58" w:rsidRDefault="00B76AB8">
            <w:r>
              <w:lastRenderedPageBreak/>
              <w:t>Nositelji aktivnosti i njihova odgovornost</w:t>
            </w:r>
          </w:p>
        </w:tc>
        <w:tc>
          <w:tcPr>
            <w:tcW w:w="8072" w:type="dxa"/>
          </w:tcPr>
          <w:p w:rsidR="002B6A58" w:rsidRDefault="00B76AB8">
            <w:r>
              <w:t>Učiteljica Maja Vlajčević 4.c ped i Jasminka Loddo 1.b, pedagoginja Fadila Zoranić – provođenje aktivnosti projekta, koordinacija (suglasnost, izrada materijala, uvođenje web alata ), knjižničarka Ana Kovačević</w:t>
            </w:r>
          </w:p>
          <w:p w:rsidR="002B6A58" w:rsidRDefault="002B6A58"/>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r>
              <w:t>Osobni i socijalni razvoj</w:t>
            </w:r>
          </w:p>
        </w:tc>
      </w:tr>
      <w:tr w:rsidR="002B6A58">
        <w:tc>
          <w:tcPr>
            <w:tcW w:w="1416" w:type="dxa"/>
            <w:shd w:val="clear" w:color="auto" w:fill="D9D9D9"/>
          </w:tcPr>
          <w:p w:rsidR="002B6A58" w:rsidRDefault="00B76AB8">
            <w:r>
              <w:t>Namjena aktivnosti</w:t>
            </w:r>
          </w:p>
        </w:tc>
        <w:tc>
          <w:tcPr>
            <w:tcW w:w="8072" w:type="dxa"/>
          </w:tcPr>
          <w:p w:rsidR="002B6A58" w:rsidRDefault="00B76AB8">
            <w:r>
              <w:t>Naša ideja je da se djeca i mladi izraze kroz različita područja osobnog razvoja (ja, moji vršnjaci i ja, moja obitelj i ja, društvo i ja…) kroz bilo koji umjetnički oblik: likovnost, književnost, glazba, ples .</w:t>
            </w:r>
          </w:p>
        </w:tc>
      </w:tr>
      <w:tr w:rsidR="002B6A58">
        <w:tc>
          <w:tcPr>
            <w:tcW w:w="1416" w:type="dxa"/>
            <w:shd w:val="clear" w:color="auto" w:fill="D9D9D9"/>
          </w:tcPr>
          <w:p w:rsidR="002B6A58" w:rsidRDefault="00B76AB8">
            <w:r>
              <w:t xml:space="preserve">Način realizacije </w:t>
            </w:r>
          </w:p>
        </w:tc>
        <w:tc>
          <w:tcPr>
            <w:tcW w:w="8072" w:type="dxa"/>
          </w:tcPr>
          <w:p w:rsidR="002B6A58" w:rsidRDefault="00B76AB8">
            <w:r>
              <w:t>Sudjelovanje na portalu eTwinning, u  TwinSpace prostoru, razmjena primjera nastavničke prakse, evaluacija, video konferencije, zadane aktivnosti projekta</w:t>
            </w:r>
          </w:p>
          <w:p w:rsidR="002B6A58" w:rsidRDefault="00B76AB8">
            <w:r>
              <w:t>Učenici dijele svoje materijale i obogaćeni su razmjenom, imaju zajednički ishod projekta: zajednička izložba umjetničkih radova djece/učenika.</w:t>
            </w:r>
            <w:r>
              <w:br/>
              <w:t>- putem videokonferencija te putem digitalnih alata </w:t>
            </w:r>
          </w:p>
        </w:tc>
      </w:tr>
      <w:tr w:rsidR="002B6A58">
        <w:tc>
          <w:tcPr>
            <w:tcW w:w="1416" w:type="dxa"/>
            <w:shd w:val="clear" w:color="auto" w:fill="D9D9D9"/>
          </w:tcPr>
          <w:p w:rsidR="002B6A58" w:rsidRDefault="00B76AB8">
            <w:r>
              <w:t xml:space="preserve">Vremenik </w:t>
            </w:r>
          </w:p>
        </w:tc>
        <w:tc>
          <w:tcPr>
            <w:tcW w:w="8072" w:type="dxa"/>
          </w:tcPr>
          <w:p w:rsidR="002B6A58" w:rsidRDefault="00B76AB8">
            <w:r>
              <w:t>1 god</w:t>
            </w:r>
          </w:p>
        </w:tc>
      </w:tr>
      <w:tr w:rsidR="002B6A58">
        <w:tc>
          <w:tcPr>
            <w:tcW w:w="1416" w:type="dxa"/>
            <w:shd w:val="clear" w:color="auto" w:fill="D9D9D9"/>
          </w:tcPr>
          <w:p w:rsidR="002B6A58" w:rsidRDefault="00B76AB8">
            <w:r>
              <w:t xml:space="preserve">Troškovnik </w:t>
            </w:r>
          </w:p>
        </w:tc>
        <w:tc>
          <w:tcPr>
            <w:tcW w:w="8072" w:type="dxa"/>
          </w:tcPr>
          <w:p w:rsidR="002B6A58" w:rsidRDefault="00B76AB8">
            <w:r>
              <w:t>-</w:t>
            </w:r>
          </w:p>
        </w:tc>
      </w:tr>
      <w:tr w:rsidR="002B6A58">
        <w:tc>
          <w:tcPr>
            <w:tcW w:w="1416" w:type="dxa"/>
            <w:shd w:val="clear" w:color="auto" w:fill="D9D9D9"/>
          </w:tcPr>
          <w:p w:rsidR="002B6A58" w:rsidRDefault="00B76AB8">
            <w:r>
              <w:t>Način praćenja</w:t>
            </w:r>
          </w:p>
        </w:tc>
        <w:tc>
          <w:tcPr>
            <w:tcW w:w="8072" w:type="dxa"/>
          </w:tcPr>
          <w:p w:rsidR="002B6A58" w:rsidRDefault="00B76AB8">
            <w:r>
              <w:t>Evaluacija unutar projekta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r>
              <w:t xml:space="preserve">Web stranica škole, fb stranica U potrazi za kvalitetom, fb stranica projekta, </w:t>
            </w:r>
          </w:p>
        </w:tc>
      </w:tr>
    </w:tbl>
    <w:p w:rsidR="002B6A58" w:rsidRDefault="002B6A58"/>
    <w:p w:rsidR="002B6A58" w:rsidRDefault="002B6A58"/>
    <w:p w:rsidR="002B6A58" w:rsidRDefault="002B6A58">
      <w:pPr>
        <w:rPr>
          <w:b/>
        </w:rPr>
      </w:pPr>
    </w:p>
    <w:tbl>
      <w:tblPr>
        <w:tblStyle w:val="afffffffffffffffffff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r>
              <w:t>Naziv aktivnosti</w:t>
            </w:r>
          </w:p>
        </w:tc>
        <w:tc>
          <w:tcPr>
            <w:tcW w:w="8072" w:type="dxa"/>
          </w:tcPr>
          <w:p w:rsidR="002B6A58" w:rsidRDefault="00B76AB8">
            <w:r>
              <w:t>eTwinning projekt Let's code together</w:t>
            </w:r>
          </w:p>
        </w:tc>
      </w:tr>
      <w:tr w:rsidR="002B6A58">
        <w:tc>
          <w:tcPr>
            <w:tcW w:w="1416" w:type="dxa"/>
            <w:shd w:val="clear" w:color="auto" w:fill="D9D9D9"/>
          </w:tcPr>
          <w:p w:rsidR="002B6A58" w:rsidRDefault="00B76AB8">
            <w:r>
              <w:lastRenderedPageBreak/>
              <w:t>Nositelji aktivnosti i njihova odgovornost</w:t>
            </w:r>
          </w:p>
        </w:tc>
        <w:tc>
          <w:tcPr>
            <w:tcW w:w="8072" w:type="dxa"/>
          </w:tcPr>
          <w:p w:rsidR="002B6A58" w:rsidRDefault="00B76AB8">
            <w:r>
              <w:t xml:space="preserve">Učiteljice Matea Biliškov 1.b, Mia Ivančev 2.a </w:t>
            </w:r>
          </w:p>
          <w:p w:rsidR="002B6A58" w:rsidRDefault="00B76AB8">
            <w:r>
              <w:t>Pedagoginja Fadila Zoranić – provođenje aktivnosti projekta, koordinacija (suglasnost, izrada materijala, uvođenje web alata )</w:t>
            </w:r>
          </w:p>
          <w:p w:rsidR="002B6A58" w:rsidRDefault="00B76AB8">
            <w:r>
              <w:t>Ana Kovačević, knjižničarka</w:t>
            </w:r>
          </w:p>
          <w:p w:rsidR="002B6A58" w:rsidRDefault="002B6A58"/>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r>
              <w:t xml:space="preserve">Razvijati vještine računalnog razmišljanja kod učenika te sigurno i aktivno koristiti se informacijskim i komunikacijskim tehnologijama. </w:t>
            </w:r>
          </w:p>
        </w:tc>
      </w:tr>
      <w:tr w:rsidR="002B6A58">
        <w:tc>
          <w:tcPr>
            <w:tcW w:w="1416" w:type="dxa"/>
            <w:shd w:val="clear" w:color="auto" w:fill="D9D9D9"/>
          </w:tcPr>
          <w:p w:rsidR="002B6A58" w:rsidRDefault="00B76AB8">
            <w:r>
              <w:t>Namjena aktivnosti</w:t>
            </w:r>
          </w:p>
        </w:tc>
        <w:tc>
          <w:tcPr>
            <w:tcW w:w="8072" w:type="dxa"/>
          </w:tcPr>
          <w:p w:rsidR="002B6A58" w:rsidRDefault="00B76AB8">
            <w:r>
              <w:t>Razvijanje vještina 21. stoljeća kao što su logičko izvršavanje, kreativnost, algoritamsko razmišljanje, komunikacija, suradnja, opismenjavanje informacijskih i komunikacijskih tehnologija (ICT) u rješavanju problema pomoću alata za kodiranje i web 2.0.</w:t>
            </w:r>
          </w:p>
        </w:tc>
      </w:tr>
      <w:tr w:rsidR="002B6A58">
        <w:tc>
          <w:tcPr>
            <w:tcW w:w="1416" w:type="dxa"/>
            <w:shd w:val="clear" w:color="auto" w:fill="D9D9D9"/>
          </w:tcPr>
          <w:p w:rsidR="002B6A58" w:rsidRDefault="00B76AB8">
            <w:r>
              <w:t xml:space="preserve">Način realizacije </w:t>
            </w:r>
          </w:p>
        </w:tc>
        <w:tc>
          <w:tcPr>
            <w:tcW w:w="8072" w:type="dxa"/>
          </w:tcPr>
          <w:p w:rsidR="002B6A58" w:rsidRDefault="00B76AB8">
            <w:r>
              <w:t>Sudjelovanje na portalu eTwinning, u  TwinSpace prostoru, razmjena primjera nastavničke prakse, evaluacija, video konferencije, zadane aktivnosti projekta</w:t>
            </w:r>
          </w:p>
        </w:tc>
      </w:tr>
      <w:tr w:rsidR="002B6A58">
        <w:tc>
          <w:tcPr>
            <w:tcW w:w="1416" w:type="dxa"/>
            <w:shd w:val="clear" w:color="auto" w:fill="D9D9D9"/>
          </w:tcPr>
          <w:p w:rsidR="002B6A58" w:rsidRDefault="00B76AB8">
            <w:r>
              <w:t xml:space="preserve">Vremenik </w:t>
            </w:r>
          </w:p>
        </w:tc>
        <w:tc>
          <w:tcPr>
            <w:tcW w:w="8072" w:type="dxa"/>
          </w:tcPr>
          <w:p w:rsidR="002B6A58" w:rsidRDefault="00B76AB8">
            <w:r>
              <w:t>1 god</w:t>
            </w:r>
          </w:p>
        </w:tc>
      </w:tr>
      <w:tr w:rsidR="002B6A58">
        <w:tc>
          <w:tcPr>
            <w:tcW w:w="1416" w:type="dxa"/>
            <w:shd w:val="clear" w:color="auto" w:fill="D9D9D9"/>
          </w:tcPr>
          <w:p w:rsidR="002B6A58" w:rsidRDefault="00B76AB8">
            <w:r>
              <w:t xml:space="preserve">Troškovnik </w:t>
            </w:r>
          </w:p>
        </w:tc>
        <w:tc>
          <w:tcPr>
            <w:tcW w:w="8072" w:type="dxa"/>
          </w:tcPr>
          <w:p w:rsidR="002B6A58" w:rsidRDefault="00B76AB8">
            <w:r>
              <w:t>-</w:t>
            </w:r>
          </w:p>
        </w:tc>
      </w:tr>
      <w:tr w:rsidR="002B6A58">
        <w:tc>
          <w:tcPr>
            <w:tcW w:w="1416" w:type="dxa"/>
            <w:shd w:val="clear" w:color="auto" w:fill="D9D9D9"/>
          </w:tcPr>
          <w:p w:rsidR="002B6A58" w:rsidRDefault="00B76AB8">
            <w:r>
              <w:t>Način praćenja</w:t>
            </w:r>
          </w:p>
        </w:tc>
        <w:tc>
          <w:tcPr>
            <w:tcW w:w="8072" w:type="dxa"/>
          </w:tcPr>
          <w:p w:rsidR="002B6A58" w:rsidRDefault="00B76AB8">
            <w:r>
              <w:t>Evaluacija unutar projekta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F020AE" w:rsidP="00F020AE">
            <w:r>
              <w:t>Razredna web stranica</w:t>
            </w:r>
            <w:r w:rsidR="00B76AB8">
              <w:t>,</w:t>
            </w:r>
            <w:r>
              <w:t xml:space="preserve"> web stranica škole,</w:t>
            </w:r>
            <w:r w:rsidR="00B76AB8">
              <w:t xml:space="preserve"> fb stranica U potrazi za kvalitetom, fb stranica projekta, društvene mreže projekta blog, twitter, facebook.</w:t>
            </w:r>
          </w:p>
        </w:tc>
      </w:tr>
    </w:tbl>
    <w:p w:rsidR="002B6A58" w:rsidRDefault="002B6A58"/>
    <w:p w:rsidR="007571C7" w:rsidRDefault="007571C7"/>
    <w:tbl>
      <w:tblPr>
        <w:tblStyle w:val="afffffffffffffffffff4"/>
        <w:tblW w:w="94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6690"/>
      </w:tblGrid>
      <w:sdt>
        <w:sdtPr>
          <w:tag w:val="goog_rdk_310"/>
          <w:id w:val="-353659912"/>
        </w:sdtPr>
        <w:sdtEndPr/>
        <w:sdtContent>
          <w:tr w:rsidR="002B6A58">
            <w:trPr>
              <w:trHeight w:val="1505"/>
            </w:trPr>
            <w:tc>
              <w:tcPr>
                <w:tcW w:w="27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12"/>
                  <w:id w:val="-996188047"/>
                </w:sdtPr>
                <w:sdtEndPr/>
                <w:sdtContent>
                  <w:p w:rsidR="002B6A58" w:rsidRDefault="00776C67">
                    <w:pPr>
                      <w:spacing w:after="240"/>
                    </w:pPr>
                    <w:sdt>
                      <w:sdtPr>
                        <w:tag w:val="goog_rdk_311"/>
                        <w:id w:val="1145156761"/>
                      </w:sdtPr>
                      <w:sdtEndPr/>
                      <w:sdtContent>
                        <w:r w:rsidR="00B76AB8">
                          <w:t>Učiteljice</w:t>
                        </w:r>
                      </w:sdtContent>
                    </w:sdt>
                  </w:p>
                </w:sdtContent>
              </w:sdt>
              <w:sdt>
                <w:sdtPr>
                  <w:tag w:val="goog_rdk_314"/>
                  <w:id w:val="748156653"/>
                </w:sdtPr>
                <w:sdtEndPr/>
                <w:sdtContent>
                  <w:p w:rsidR="002B6A58" w:rsidRDefault="00776C67">
                    <w:pPr>
                      <w:spacing w:after="240"/>
                    </w:pPr>
                    <w:sdt>
                      <w:sdtPr>
                        <w:tag w:val="goog_rdk_313"/>
                        <w:id w:val="822018768"/>
                      </w:sdtPr>
                      <w:sdtEndPr/>
                      <w:sdtContent>
                        <w:r w:rsidR="00B76AB8">
                          <w:t xml:space="preserve"> </w:t>
                        </w:r>
                      </w:sdtContent>
                    </w:sdt>
                  </w:p>
                </w:sdtContent>
              </w:sdt>
            </w:tc>
            <w:tc>
              <w:tcPr>
                <w:tcW w:w="6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316"/>
                  <w:id w:val="83344677"/>
                </w:sdtPr>
                <w:sdtEndPr/>
                <w:sdtContent>
                  <w:p w:rsidR="002B6A58" w:rsidRDefault="00776C67">
                    <w:sdt>
                      <w:sdtPr>
                        <w:tag w:val="goog_rdk_315"/>
                        <w:id w:val="1609236177"/>
                      </w:sdtPr>
                      <w:sdtEndPr/>
                      <w:sdtContent>
                        <w:r w:rsidR="00B76AB8">
                          <w:t>Ana Kovačević, knjižničarka</w:t>
                        </w:r>
                      </w:sdtContent>
                    </w:sdt>
                  </w:p>
                </w:sdtContent>
              </w:sdt>
              <w:sdt>
                <w:sdtPr>
                  <w:tag w:val="goog_rdk_318"/>
                  <w:id w:val="1626265808"/>
                </w:sdtPr>
                <w:sdtEndPr/>
                <w:sdtContent>
                  <w:p w:rsidR="002B6A58" w:rsidRDefault="00776C67">
                    <w:sdt>
                      <w:sdtPr>
                        <w:tag w:val="goog_rdk_317"/>
                        <w:id w:val="-1935585047"/>
                      </w:sdtPr>
                      <w:sdtEndPr/>
                      <w:sdtContent>
                        <w:r w:rsidR="00B76AB8">
                          <w:t>Mia Ivančev, učiteljica produženog boravka</w:t>
                        </w:r>
                      </w:sdtContent>
                    </w:sdt>
                  </w:p>
                </w:sdtContent>
              </w:sdt>
              <w:sdt>
                <w:sdtPr>
                  <w:tag w:val="goog_rdk_320"/>
                  <w:id w:val="-2068871841"/>
                </w:sdtPr>
                <w:sdtEndPr/>
                <w:sdtContent>
                  <w:p w:rsidR="002B6A58" w:rsidRDefault="00776C67">
                    <w:sdt>
                      <w:sdtPr>
                        <w:tag w:val="goog_rdk_319"/>
                        <w:id w:val="508954126"/>
                      </w:sdtPr>
                      <w:sdtEndPr/>
                      <w:sdtContent>
                        <w:r w:rsidR="00B76AB8">
                          <w:t>Katarina Bušić, učiteljica produženog boravka</w:t>
                        </w:r>
                      </w:sdtContent>
                    </w:sdt>
                  </w:p>
                </w:sdtContent>
              </w:sdt>
            </w:tc>
          </w:tr>
        </w:sdtContent>
      </w:sdt>
      <w:sdt>
        <w:sdtPr>
          <w:tag w:val="goog_rdk_321"/>
          <w:id w:val="-843158760"/>
        </w:sdtPr>
        <w:sdtEndPr/>
        <w:sdtContent>
          <w:tr w:rsidR="002B6A58">
            <w:trPr>
              <w:trHeight w:val="48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23"/>
                  <w:id w:val="130987889"/>
                </w:sdtPr>
                <w:sdtEndPr/>
                <w:sdtContent>
                  <w:p w:rsidR="002B6A58" w:rsidRDefault="00776C67">
                    <w:pPr>
                      <w:spacing w:after="240"/>
                    </w:pPr>
                    <w:sdt>
                      <w:sdtPr>
                        <w:tag w:val="goog_rdk_322"/>
                        <w:id w:val="-393896840"/>
                      </w:sdtPr>
                      <w:sdtEndPr/>
                      <w:sdtContent>
                        <w:r w:rsidR="00B76AB8">
                          <w:t>Naziv projekta</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25"/>
                  <w:id w:val="2071302946"/>
                </w:sdtPr>
                <w:sdtEndPr/>
                <w:sdtContent>
                  <w:p w:rsidR="002B6A58" w:rsidRDefault="00776C67">
                    <w:sdt>
                      <w:sdtPr>
                        <w:tag w:val="goog_rdk_324"/>
                        <w:id w:val="-1003969593"/>
                      </w:sdtPr>
                      <w:sdtEndPr/>
                      <w:sdtContent>
                        <w:r w:rsidR="00B76AB8">
                          <w:t>U SVIJETU KNJIGA</w:t>
                        </w:r>
                      </w:sdtContent>
                    </w:sdt>
                  </w:p>
                </w:sdtContent>
              </w:sdt>
            </w:tc>
          </w:tr>
        </w:sdtContent>
      </w:sdt>
      <w:sdt>
        <w:sdtPr>
          <w:tag w:val="goog_rdk_326"/>
          <w:id w:val="-465666615"/>
        </w:sdtPr>
        <w:sdtEndPr/>
        <w:sdtContent>
          <w:tr w:rsidR="002B6A58">
            <w:trPr>
              <w:trHeight w:val="288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28"/>
                  <w:id w:val="1938012448"/>
                </w:sdtPr>
                <w:sdtEndPr/>
                <w:sdtContent>
                  <w:p w:rsidR="002B6A58" w:rsidRDefault="00776C67">
                    <w:pPr>
                      <w:spacing w:after="240"/>
                    </w:pPr>
                    <w:sdt>
                      <w:sdtPr>
                        <w:tag w:val="goog_rdk_327"/>
                        <w:id w:val="-1073812898"/>
                      </w:sdtPr>
                      <w:sdtEndPr/>
                      <w:sdtContent>
                        <w:r w:rsidR="00B76AB8">
                          <w:t>Ciljevi</w:t>
                        </w:r>
                      </w:sdtContent>
                    </w:sdt>
                  </w:p>
                </w:sdtContent>
              </w:sdt>
              <w:sdt>
                <w:sdtPr>
                  <w:tag w:val="goog_rdk_330"/>
                  <w:id w:val="1166973963"/>
                </w:sdtPr>
                <w:sdtEndPr/>
                <w:sdtContent>
                  <w:p w:rsidR="002B6A58" w:rsidRDefault="00776C67">
                    <w:pPr>
                      <w:spacing w:after="240"/>
                    </w:pPr>
                    <w:sdt>
                      <w:sdtPr>
                        <w:tag w:val="goog_rdk_329"/>
                        <w:id w:val="1733966262"/>
                      </w:sdtPr>
                      <w:sdtEndPr/>
                      <w:sdtContent>
                        <w:r w:rsidR="00B76AB8">
                          <w:t xml:space="preserve"> </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32"/>
                  <w:id w:val="1954278185"/>
                </w:sdtPr>
                <w:sdtEndPr/>
                <w:sdtContent>
                  <w:p w:rsidR="002B6A58" w:rsidRDefault="00776C67">
                    <w:pPr>
                      <w:spacing w:before="0" w:line="276" w:lineRule="auto"/>
                      <w:ind w:left="1080" w:hanging="360"/>
                    </w:pPr>
                    <w:sdt>
                      <w:sdtPr>
                        <w:tag w:val="goog_rdk_331"/>
                        <w:id w:val="-1147272788"/>
                      </w:sdtPr>
                      <w:sdtEndPr/>
                      <w:sdtContent>
                        <w:r w:rsidR="00B76AB8">
                          <w:t xml:space="preserve">-   </w:t>
                        </w:r>
                        <w:r w:rsidR="00B76AB8">
                          <w:tab/>
                          <w:t>približiti učenicima čitanje i time izgrađivati kulturu čitanja</w:t>
                        </w:r>
                      </w:sdtContent>
                    </w:sdt>
                  </w:p>
                </w:sdtContent>
              </w:sdt>
              <w:sdt>
                <w:sdtPr>
                  <w:tag w:val="goog_rdk_334"/>
                  <w:id w:val="-970431039"/>
                </w:sdtPr>
                <w:sdtEndPr/>
                <w:sdtContent>
                  <w:p w:rsidR="002B6A58" w:rsidRDefault="00776C67">
                    <w:pPr>
                      <w:spacing w:before="0" w:line="276" w:lineRule="auto"/>
                      <w:ind w:left="1080" w:hanging="360"/>
                    </w:pPr>
                    <w:sdt>
                      <w:sdtPr>
                        <w:tag w:val="goog_rdk_333"/>
                        <w:id w:val="-240486301"/>
                      </w:sdtPr>
                      <w:sdtEndPr/>
                      <w:sdtContent>
                        <w:r w:rsidR="00B76AB8">
                          <w:t xml:space="preserve">-   </w:t>
                        </w:r>
                        <w:r w:rsidR="00B76AB8">
                          <w:tab/>
                          <w:t>razvijanje čitalačke vještine, kao i sposobnosti aktivnog slušanja književnog teksta</w:t>
                        </w:r>
                      </w:sdtContent>
                    </w:sdt>
                  </w:p>
                </w:sdtContent>
              </w:sdt>
              <w:sdt>
                <w:sdtPr>
                  <w:tag w:val="goog_rdk_336"/>
                  <w:id w:val="1215705978"/>
                </w:sdtPr>
                <w:sdtEndPr/>
                <w:sdtContent>
                  <w:p w:rsidR="002B6A58" w:rsidRDefault="00776C67">
                    <w:pPr>
                      <w:spacing w:before="0" w:line="276" w:lineRule="auto"/>
                      <w:ind w:left="1080" w:hanging="360"/>
                    </w:pPr>
                    <w:sdt>
                      <w:sdtPr>
                        <w:tag w:val="goog_rdk_335"/>
                        <w:id w:val="-143431419"/>
                      </w:sdtPr>
                      <w:sdtEndPr/>
                      <w:sdtContent>
                        <w:r w:rsidR="00B76AB8">
                          <w:t xml:space="preserve">-   </w:t>
                        </w:r>
                        <w:r w:rsidR="00B76AB8">
                          <w:tab/>
                          <w:t>razvoj kritičkog mišljenja različitim oblicima čitanja sa zadatkom</w:t>
                        </w:r>
                      </w:sdtContent>
                    </w:sdt>
                  </w:p>
                </w:sdtContent>
              </w:sdt>
              <w:sdt>
                <w:sdtPr>
                  <w:tag w:val="goog_rdk_338"/>
                  <w:id w:val="-575744798"/>
                </w:sdtPr>
                <w:sdtEndPr/>
                <w:sdtContent>
                  <w:p w:rsidR="002B6A58" w:rsidRDefault="00776C67">
                    <w:pPr>
                      <w:ind w:left="360"/>
                    </w:pPr>
                    <w:sdt>
                      <w:sdtPr>
                        <w:tag w:val="goog_rdk_337"/>
                        <w:id w:val="807750676"/>
                      </w:sdtPr>
                      <w:sdtEndPr/>
                      <w:sdtContent>
                        <w:r w:rsidR="00B76AB8">
                          <w:t xml:space="preserve">-   </w:t>
                        </w:r>
                        <w:r w:rsidR="00B76AB8">
                          <w:tab/>
                          <w:t>razumijevanje sadržaja pročitanog književnog teksta</w:t>
                        </w:r>
                      </w:sdtContent>
                    </w:sdt>
                  </w:p>
                </w:sdtContent>
              </w:sdt>
              <w:sdt>
                <w:sdtPr>
                  <w:tag w:val="goog_rdk_340"/>
                  <w:id w:val="-2124297607"/>
                </w:sdtPr>
                <w:sdtEndPr/>
                <w:sdtContent>
                  <w:p w:rsidR="002B6A58" w:rsidRDefault="00776C67">
                    <w:pPr>
                      <w:spacing w:before="0" w:line="276" w:lineRule="auto"/>
                      <w:ind w:left="1080" w:hanging="360"/>
                    </w:pPr>
                    <w:sdt>
                      <w:sdtPr>
                        <w:tag w:val="goog_rdk_339"/>
                        <w:id w:val="981040669"/>
                      </w:sdtPr>
                      <w:sdtEndPr/>
                      <w:sdtContent>
                        <w:r w:rsidR="00B76AB8">
                          <w:t xml:space="preserve">-   </w:t>
                        </w:r>
                        <w:r w:rsidR="00B76AB8">
                          <w:tab/>
                          <w:t>poticanje čitanja u slobodno vrijeme i razvijanje navike odlaska u knjižnicu te posuđivanje knjiga za čitanje kod kuće</w:t>
                        </w:r>
                      </w:sdtContent>
                    </w:sdt>
                  </w:p>
                </w:sdtContent>
              </w:sdt>
            </w:tc>
          </w:tr>
        </w:sdtContent>
      </w:sdt>
      <w:sdt>
        <w:sdtPr>
          <w:tag w:val="goog_rdk_341"/>
          <w:id w:val="-1653663287"/>
        </w:sdtPr>
        <w:sdtEndPr/>
        <w:sdtContent>
          <w:tr w:rsidR="002B6A58">
            <w:trPr>
              <w:trHeight w:val="564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43"/>
                  <w:id w:val="83586472"/>
                </w:sdtPr>
                <w:sdtEndPr/>
                <w:sdtContent>
                  <w:p w:rsidR="002B6A58" w:rsidRDefault="00776C67">
                    <w:pPr>
                      <w:spacing w:after="240"/>
                    </w:pPr>
                    <w:sdt>
                      <w:sdtPr>
                        <w:tag w:val="goog_rdk_342"/>
                        <w:id w:val="-236245597"/>
                      </w:sdtPr>
                      <w:sdtEndPr/>
                      <w:sdtContent>
                        <w:r w:rsidR="00B76AB8">
                          <w:t>Namjena aktivnosti, broj učenika</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45"/>
                  <w:id w:val="1534766171"/>
                </w:sdtPr>
                <w:sdtEndPr/>
                <w:sdtContent>
                  <w:p w:rsidR="002B6A58" w:rsidRDefault="00776C67">
                    <w:pPr>
                      <w:ind w:left="360"/>
                    </w:pPr>
                    <w:sdt>
                      <w:sdtPr>
                        <w:tag w:val="goog_rdk_344"/>
                        <w:id w:val="734212027"/>
                      </w:sdtPr>
                      <w:sdtEndPr/>
                      <w:sdtContent>
                        <w:r w:rsidR="00B76AB8">
                          <w:t xml:space="preserve">-   </w:t>
                        </w:r>
                        <w:r w:rsidR="00B76AB8">
                          <w:tab/>
                          <w:t>usavršavanje tehnike čitanja</w:t>
                        </w:r>
                      </w:sdtContent>
                    </w:sdt>
                  </w:p>
                </w:sdtContent>
              </w:sdt>
              <w:sdt>
                <w:sdtPr>
                  <w:tag w:val="goog_rdk_347"/>
                  <w:id w:val="1035621081"/>
                </w:sdtPr>
                <w:sdtEndPr/>
                <w:sdtContent>
                  <w:p w:rsidR="002B6A58" w:rsidRDefault="00776C67">
                    <w:pPr>
                      <w:ind w:left="360"/>
                    </w:pPr>
                    <w:sdt>
                      <w:sdtPr>
                        <w:tag w:val="goog_rdk_346"/>
                        <w:id w:val="1936405578"/>
                      </w:sdtPr>
                      <w:sdtEndPr/>
                      <w:sdtContent>
                        <w:r w:rsidR="00B76AB8">
                          <w:t xml:space="preserve">-   </w:t>
                        </w:r>
                        <w:r w:rsidR="00B76AB8">
                          <w:tab/>
                          <w:t>razvoj kritičkog mišljenja kroz čitanje i odabir dobre knjige</w:t>
                        </w:r>
                      </w:sdtContent>
                    </w:sdt>
                  </w:p>
                </w:sdtContent>
              </w:sdt>
              <w:sdt>
                <w:sdtPr>
                  <w:tag w:val="goog_rdk_349"/>
                  <w:id w:val="948057818"/>
                </w:sdtPr>
                <w:sdtEndPr/>
                <w:sdtContent>
                  <w:p w:rsidR="002B6A58" w:rsidRDefault="00776C67">
                    <w:pPr>
                      <w:ind w:left="360"/>
                    </w:pPr>
                    <w:sdt>
                      <w:sdtPr>
                        <w:tag w:val="goog_rdk_348"/>
                        <w:id w:val="-1825806415"/>
                      </w:sdtPr>
                      <w:sdtEndPr/>
                      <w:sdtContent>
                        <w:r w:rsidR="00B76AB8">
                          <w:t xml:space="preserve">-   </w:t>
                        </w:r>
                        <w:r w:rsidR="00B76AB8">
                          <w:tab/>
                          <w:t>sažeto prepričavanje, razmjena mišljenja o pročitanim naslovima</w:t>
                        </w:r>
                      </w:sdtContent>
                    </w:sdt>
                  </w:p>
                </w:sdtContent>
              </w:sdt>
              <w:sdt>
                <w:sdtPr>
                  <w:tag w:val="goog_rdk_351"/>
                  <w:id w:val="-1462720564"/>
                </w:sdtPr>
                <w:sdtEndPr/>
                <w:sdtContent>
                  <w:p w:rsidR="002B6A58" w:rsidRDefault="00776C67">
                    <w:pPr>
                      <w:ind w:left="360"/>
                    </w:pPr>
                    <w:sdt>
                      <w:sdtPr>
                        <w:tag w:val="goog_rdk_350"/>
                        <w:id w:val="-1970038824"/>
                      </w:sdtPr>
                      <w:sdtEndPr/>
                      <w:sdtContent>
                        <w:r w:rsidR="00B76AB8">
                          <w:t xml:space="preserve">-   </w:t>
                        </w:r>
                        <w:r w:rsidR="00B76AB8">
                          <w:tab/>
                          <w:t>učenički odabir zanimljivih naslova knjiga prema pročitanim naslovima</w:t>
                        </w:r>
                      </w:sdtContent>
                    </w:sdt>
                  </w:p>
                </w:sdtContent>
              </w:sdt>
              <w:sdt>
                <w:sdtPr>
                  <w:tag w:val="goog_rdk_353"/>
                  <w:id w:val="-1926641351"/>
                </w:sdtPr>
                <w:sdtEndPr/>
                <w:sdtContent>
                  <w:p w:rsidR="002B6A58" w:rsidRDefault="00776C67">
                    <w:pPr>
                      <w:ind w:left="360"/>
                    </w:pPr>
                    <w:sdt>
                      <w:sdtPr>
                        <w:tag w:val="goog_rdk_352"/>
                        <w:id w:val="-1753962121"/>
                      </w:sdtPr>
                      <w:sdtEndPr/>
                      <w:sdtContent>
                        <w:r w:rsidR="00B76AB8">
                          <w:t xml:space="preserve">-   </w:t>
                        </w:r>
                        <w:r w:rsidR="00B76AB8">
                          <w:tab/>
                          <w:t>vježbe sigurnosti javnog izlaganja i predstavljanja knjige pred razredom, formiranje i izražavanje stavova, uvažavanje tuđeg mišljenja</w:t>
                        </w:r>
                      </w:sdtContent>
                    </w:sdt>
                  </w:p>
                </w:sdtContent>
              </w:sdt>
              <w:sdt>
                <w:sdtPr>
                  <w:tag w:val="goog_rdk_355"/>
                  <w:id w:val="1748532315"/>
                </w:sdtPr>
                <w:sdtEndPr/>
                <w:sdtContent>
                  <w:p w:rsidR="002B6A58" w:rsidRDefault="00776C67">
                    <w:pPr>
                      <w:ind w:left="360"/>
                    </w:pPr>
                    <w:sdt>
                      <w:sdtPr>
                        <w:tag w:val="goog_rdk_354"/>
                        <w:id w:val="-181204750"/>
                      </w:sdtPr>
                      <w:sdtEndPr/>
                      <w:sdtContent>
                        <w:r w:rsidR="00B76AB8">
                          <w:t xml:space="preserve">-   </w:t>
                        </w:r>
                        <w:r w:rsidR="00B76AB8">
                          <w:tab/>
                          <w:t>osmišljavanje organiziranog vremena u produženom boravku kroz suradnju sa školskom knjižnicom i aktivnostima poticanja čitanja</w:t>
                        </w:r>
                      </w:sdtContent>
                    </w:sdt>
                  </w:p>
                </w:sdtContent>
              </w:sdt>
              <w:sdt>
                <w:sdtPr>
                  <w:tag w:val="goog_rdk_357"/>
                  <w:id w:val="-1081907882"/>
                </w:sdtPr>
                <w:sdtEndPr/>
                <w:sdtContent>
                  <w:p w:rsidR="002B6A58" w:rsidRDefault="00776C67">
                    <w:sdt>
                      <w:sdtPr>
                        <w:tag w:val="goog_rdk_356"/>
                        <w:id w:val="308685874"/>
                      </w:sdtPr>
                      <w:sdtEndPr/>
                      <w:sdtContent>
                        <w:r w:rsidR="00B76AB8">
                          <w:t>Broj učenika i učenica:</w:t>
                        </w:r>
                      </w:sdtContent>
                    </w:sdt>
                  </w:p>
                </w:sdtContent>
              </w:sdt>
              <w:sdt>
                <w:sdtPr>
                  <w:tag w:val="goog_rdk_359"/>
                  <w:id w:val="-466736609"/>
                </w:sdtPr>
                <w:sdtEndPr/>
                <w:sdtContent>
                  <w:p w:rsidR="002B6A58" w:rsidRDefault="00776C67">
                    <w:sdt>
                      <w:sdtPr>
                        <w:tag w:val="goog_rdk_358"/>
                        <w:id w:val="-419256530"/>
                      </w:sdtPr>
                      <w:sdtEndPr/>
                      <w:sdtContent>
                        <w:r w:rsidR="00B76AB8">
                          <w:t>2.a - 18 učenika</w:t>
                        </w:r>
                      </w:sdtContent>
                    </w:sdt>
                  </w:p>
                </w:sdtContent>
              </w:sdt>
              <w:sdt>
                <w:sdtPr>
                  <w:tag w:val="goog_rdk_361"/>
                  <w:id w:val="1502390233"/>
                </w:sdtPr>
                <w:sdtEndPr/>
                <w:sdtContent>
                  <w:p w:rsidR="002B6A58" w:rsidRDefault="00776C67">
                    <w:sdt>
                      <w:sdtPr>
                        <w:tag w:val="goog_rdk_360"/>
                        <w:id w:val="923688621"/>
                      </w:sdtPr>
                      <w:sdtEndPr/>
                      <w:sdtContent>
                        <w:r w:rsidR="00B76AB8">
                          <w:t>2.b - 20 učenika</w:t>
                        </w:r>
                      </w:sdtContent>
                    </w:sdt>
                  </w:p>
                </w:sdtContent>
              </w:sdt>
            </w:tc>
          </w:tr>
        </w:sdtContent>
      </w:sdt>
      <w:sdt>
        <w:sdtPr>
          <w:tag w:val="goog_rdk_362"/>
          <w:id w:val="1222555926"/>
        </w:sdtPr>
        <w:sdtEndPr/>
        <w:sdtContent>
          <w:tr w:rsidR="002B6A58">
            <w:trPr>
              <w:trHeight w:val="126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64"/>
                  <w:id w:val="-637258835"/>
                </w:sdtPr>
                <w:sdtEndPr/>
                <w:sdtContent>
                  <w:p w:rsidR="002B6A58" w:rsidRDefault="00776C67">
                    <w:pPr>
                      <w:spacing w:after="240"/>
                    </w:pPr>
                    <w:sdt>
                      <w:sdtPr>
                        <w:tag w:val="goog_rdk_363"/>
                        <w:id w:val="-2032858645"/>
                      </w:sdtPr>
                      <w:sdtEndPr/>
                      <w:sdtContent>
                        <w:r w:rsidR="00B76AB8">
                          <w:t>Nositelji aktivnosti i njihova odgovornost</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66"/>
                  <w:id w:val="-15083372"/>
                </w:sdtPr>
                <w:sdtEndPr/>
                <w:sdtContent>
                  <w:p w:rsidR="002B6A58" w:rsidRDefault="00776C67">
                    <w:sdt>
                      <w:sdtPr>
                        <w:tag w:val="goog_rdk_365"/>
                        <w:id w:val="-980234740"/>
                      </w:sdtPr>
                      <w:sdtEndPr/>
                      <w:sdtContent>
                        <w:r w:rsidR="00B76AB8">
                          <w:t>učiteljice produženog boravka, učenici i učenice produženog boravka 2.a i 2.b razreda, knjižničarka</w:t>
                        </w:r>
                      </w:sdtContent>
                    </w:sdt>
                  </w:p>
                </w:sdtContent>
              </w:sdt>
              <w:sdt>
                <w:sdtPr>
                  <w:tag w:val="goog_rdk_368"/>
                  <w:id w:val="-547216445"/>
                </w:sdtPr>
                <w:sdtEndPr/>
                <w:sdtContent>
                  <w:p w:rsidR="002B6A58" w:rsidRDefault="00776C67">
                    <w:sdt>
                      <w:sdtPr>
                        <w:tag w:val="goog_rdk_367"/>
                        <w:id w:val="43102852"/>
                      </w:sdtPr>
                      <w:sdtEndPr/>
                      <w:sdtContent>
                        <w:r w:rsidR="00B76AB8">
                          <w:t xml:space="preserve"> </w:t>
                        </w:r>
                      </w:sdtContent>
                    </w:sdt>
                  </w:p>
                </w:sdtContent>
              </w:sdt>
            </w:tc>
          </w:tr>
        </w:sdtContent>
      </w:sdt>
      <w:sdt>
        <w:sdtPr>
          <w:tag w:val="goog_rdk_369"/>
          <w:id w:val="-505126671"/>
        </w:sdtPr>
        <w:sdtEndPr/>
        <w:sdtContent>
          <w:tr w:rsidR="002B6A58">
            <w:trPr>
              <w:trHeight w:val="483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71"/>
                  <w:id w:val="-75597931"/>
                </w:sdtPr>
                <w:sdtEndPr/>
                <w:sdtContent>
                  <w:p w:rsidR="002B6A58" w:rsidRDefault="00776C67">
                    <w:pPr>
                      <w:spacing w:after="240"/>
                    </w:pPr>
                    <w:sdt>
                      <w:sdtPr>
                        <w:tag w:val="goog_rdk_370"/>
                        <w:id w:val="-517462756"/>
                      </w:sdtPr>
                      <w:sdtEndPr/>
                      <w:sdtContent>
                        <w:r w:rsidR="00B76AB8">
                          <w:t>Način realizacije –aktivnosti</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73"/>
                  <w:id w:val="-1938362942"/>
                </w:sdtPr>
                <w:sdtEndPr/>
                <w:sdtContent>
                  <w:p w:rsidR="002B6A58" w:rsidRDefault="00776C67">
                    <w:sdt>
                      <w:sdtPr>
                        <w:tag w:val="goog_rdk_372"/>
                        <w:id w:val="-139573181"/>
                      </w:sdtPr>
                      <w:sdtEndPr/>
                      <w:sdtContent>
                        <w:r w:rsidR="00B76AB8">
                          <w:t>Niz godišnjih aktivnosti u učionici/školskoj knjižnici u smislu okupljanja oko dobre knjige.</w:t>
                        </w:r>
                      </w:sdtContent>
                    </w:sdt>
                  </w:p>
                </w:sdtContent>
              </w:sdt>
              <w:sdt>
                <w:sdtPr>
                  <w:tag w:val="goog_rdk_375"/>
                  <w:id w:val="-681279324"/>
                </w:sdtPr>
                <w:sdtEndPr/>
                <w:sdtContent>
                  <w:p w:rsidR="002B6A58" w:rsidRDefault="00776C67">
                    <w:pPr>
                      <w:ind w:left="360"/>
                    </w:pPr>
                    <w:sdt>
                      <w:sdtPr>
                        <w:tag w:val="goog_rdk_374"/>
                        <w:id w:val="-1494489748"/>
                      </w:sdtPr>
                      <w:sdtEndPr/>
                      <w:sdtContent>
                        <w:r w:rsidR="00B76AB8">
                          <w:t xml:space="preserve">-   </w:t>
                        </w:r>
                        <w:r w:rsidR="00B76AB8">
                          <w:tab/>
                          <w:t>mali knjižničari u školskoj knjižnici</w:t>
                        </w:r>
                      </w:sdtContent>
                    </w:sdt>
                  </w:p>
                </w:sdtContent>
              </w:sdt>
              <w:sdt>
                <w:sdtPr>
                  <w:tag w:val="goog_rdk_377"/>
                  <w:id w:val="918989367"/>
                </w:sdtPr>
                <w:sdtEndPr/>
                <w:sdtContent>
                  <w:p w:rsidR="002B6A58" w:rsidRDefault="00776C67">
                    <w:pPr>
                      <w:ind w:left="360"/>
                    </w:pPr>
                    <w:sdt>
                      <w:sdtPr>
                        <w:tag w:val="goog_rdk_376"/>
                        <w:id w:val="1844739651"/>
                      </w:sdtPr>
                      <w:sdtEndPr/>
                      <w:sdtContent>
                        <w:r w:rsidR="00B76AB8">
                          <w:t xml:space="preserve">-   </w:t>
                        </w:r>
                        <w:r w:rsidR="00B76AB8">
                          <w:tab/>
                          <w:t>individualno i zajedničko čitanje-izabrani ili lektirni naslovi</w:t>
                        </w:r>
                      </w:sdtContent>
                    </w:sdt>
                  </w:p>
                </w:sdtContent>
              </w:sdt>
              <w:sdt>
                <w:sdtPr>
                  <w:tag w:val="goog_rdk_379"/>
                  <w:id w:val="945579669"/>
                </w:sdtPr>
                <w:sdtEndPr/>
                <w:sdtContent>
                  <w:p w:rsidR="002B6A58" w:rsidRDefault="00776C67">
                    <w:pPr>
                      <w:ind w:left="360"/>
                    </w:pPr>
                    <w:sdt>
                      <w:sdtPr>
                        <w:tag w:val="goog_rdk_378"/>
                        <w:id w:val="1607385389"/>
                      </w:sdtPr>
                      <w:sdtEndPr/>
                      <w:sdtContent>
                        <w:r w:rsidR="00B76AB8">
                          <w:t xml:space="preserve">-   </w:t>
                        </w:r>
                        <w:r w:rsidR="00B76AB8">
                          <w:tab/>
                          <w:t>vježbe izražajnog čitanja - poezija</w:t>
                        </w:r>
                      </w:sdtContent>
                    </w:sdt>
                  </w:p>
                </w:sdtContent>
              </w:sdt>
              <w:sdt>
                <w:sdtPr>
                  <w:tag w:val="goog_rdk_381"/>
                  <w:id w:val="-1100174980"/>
                </w:sdtPr>
                <w:sdtEndPr/>
                <w:sdtContent>
                  <w:p w:rsidR="002B6A58" w:rsidRDefault="00776C67">
                    <w:pPr>
                      <w:ind w:left="360"/>
                    </w:pPr>
                    <w:sdt>
                      <w:sdtPr>
                        <w:tag w:val="goog_rdk_380"/>
                        <w:id w:val="-1477900411"/>
                      </w:sdtPr>
                      <w:sdtEndPr/>
                      <w:sdtContent>
                        <w:r w:rsidR="00B76AB8">
                          <w:t xml:space="preserve">-   </w:t>
                        </w:r>
                        <w:r w:rsidR="00B76AB8">
                          <w:tab/>
                          <w:t>ilustriranje sadržaja književnog teksta ili naslovnice knjige</w:t>
                        </w:r>
                      </w:sdtContent>
                    </w:sdt>
                  </w:p>
                </w:sdtContent>
              </w:sdt>
              <w:sdt>
                <w:sdtPr>
                  <w:tag w:val="goog_rdk_383"/>
                  <w:id w:val="1042010677"/>
                </w:sdtPr>
                <w:sdtEndPr/>
                <w:sdtContent>
                  <w:p w:rsidR="002B6A58" w:rsidRDefault="00776C67">
                    <w:pPr>
                      <w:ind w:left="360"/>
                    </w:pPr>
                    <w:sdt>
                      <w:sdtPr>
                        <w:tag w:val="goog_rdk_382"/>
                        <w:id w:val="1696887493"/>
                      </w:sdtPr>
                      <w:sdtEndPr/>
                      <w:sdtContent>
                        <w:r w:rsidR="00B76AB8">
                          <w:t xml:space="preserve">-   </w:t>
                        </w:r>
                        <w:r w:rsidR="00B76AB8">
                          <w:tab/>
                          <w:t>prepričavanje priče s izmjenama sadržaja</w:t>
                        </w:r>
                      </w:sdtContent>
                    </w:sdt>
                  </w:p>
                </w:sdtContent>
              </w:sdt>
              <w:sdt>
                <w:sdtPr>
                  <w:tag w:val="goog_rdk_385"/>
                  <w:id w:val="293418512"/>
                </w:sdtPr>
                <w:sdtEndPr/>
                <w:sdtContent>
                  <w:p w:rsidR="002B6A58" w:rsidRDefault="00776C67">
                    <w:pPr>
                      <w:ind w:left="360"/>
                    </w:pPr>
                    <w:sdt>
                      <w:sdtPr>
                        <w:tag w:val="goog_rdk_384"/>
                        <w:id w:val="-1469206169"/>
                      </w:sdtPr>
                      <w:sdtEndPr/>
                      <w:sdtContent>
                        <w:r w:rsidR="00B76AB8">
                          <w:t xml:space="preserve">-   </w:t>
                        </w:r>
                        <w:r w:rsidR="00B76AB8">
                          <w:tab/>
                          <w:t>izrada slikovnice prema pročitanom tekstu</w:t>
                        </w:r>
                      </w:sdtContent>
                    </w:sdt>
                  </w:p>
                </w:sdtContent>
              </w:sdt>
              <w:sdt>
                <w:sdtPr>
                  <w:tag w:val="goog_rdk_387"/>
                  <w:id w:val="-1688677431"/>
                </w:sdtPr>
                <w:sdtEndPr/>
                <w:sdtContent>
                  <w:p w:rsidR="002B6A58" w:rsidRDefault="00776C67">
                    <w:pPr>
                      <w:ind w:left="360"/>
                    </w:pPr>
                    <w:sdt>
                      <w:sdtPr>
                        <w:tag w:val="goog_rdk_386"/>
                        <w:id w:val="1599222653"/>
                      </w:sdtPr>
                      <w:sdtEndPr/>
                      <w:sdtContent>
                        <w:r w:rsidR="00B76AB8">
                          <w:t xml:space="preserve">-   </w:t>
                        </w:r>
                        <w:r w:rsidR="00B76AB8">
                          <w:tab/>
                          <w:t>dramatizacija književnog teksta</w:t>
                        </w:r>
                      </w:sdtContent>
                    </w:sdt>
                  </w:p>
                </w:sdtContent>
              </w:sdt>
              <w:sdt>
                <w:sdtPr>
                  <w:tag w:val="goog_rdk_389"/>
                  <w:id w:val="1630287860"/>
                </w:sdtPr>
                <w:sdtEndPr/>
                <w:sdtContent>
                  <w:p w:rsidR="002B6A58" w:rsidRDefault="00776C67">
                    <w:pPr>
                      <w:ind w:left="360"/>
                    </w:pPr>
                    <w:sdt>
                      <w:sdtPr>
                        <w:tag w:val="goog_rdk_388"/>
                        <w:id w:val="992610519"/>
                      </w:sdtPr>
                      <w:sdtEndPr/>
                      <w:sdtContent>
                        <w:r w:rsidR="00B76AB8">
                          <w:t xml:space="preserve">-   </w:t>
                        </w:r>
                        <w:r w:rsidR="00B76AB8">
                          <w:tab/>
                          <w:t>izrada plakata preporuke za „dobru“ knjigu</w:t>
                        </w:r>
                      </w:sdtContent>
                    </w:sdt>
                  </w:p>
                </w:sdtContent>
              </w:sdt>
            </w:tc>
          </w:tr>
        </w:sdtContent>
      </w:sdt>
      <w:sdt>
        <w:sdtPr>
          <w:tag w:val="goog_rdk_390"/>
          <w:id w:val="-822280786"/>
        </w:sdtPr>
        <w:sdtEndPr/>
        <w:sdtContent>
          <w:tr w:rsidR="002B6A58">
            <w:trPr>
              <w:trHeight w:val="48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92"/>
                  <w:id w:val="453297519"/>
                </w:sdtPr>
                <w:sdtEndPr/>
                <w:sdtContent>
                  <w:p w:rsidR="002B6A58" w:rsidRDefault="00776C67">
                    <w:pPr>
                      <w:spacing w:after="240"/>
                    </w:pPr>
                    <w:sdt>
                      <w:sdtPr>
                        <w:tag w:val="goog_rdk_391"/>
                        <w:id w:val="1683469261"/>
                      </w:sdtPr>
                      <w:sdtEndPr/>
                      <w:sdtContent>
                        <w:r w:rsidR="00B76AB8">
                          <w:t>Vremenik</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94"/>
                  <w:id w:val="785932726"/>
                </w:sdtPr>
                <w:sdtEndPr/>
                <w:sdtContent>
                  <w:p w:rsidR="002B6A58" w:rsidRDefault="00776C67">
                    <w:sdt>
                      <w:sdtPr>
                        <w:tag w:val="goog_rdk_393"/>
                        <w:id w:val="-1682274695"/>
                      </w:sdtPr>
                      <w:sdtEndPr/>
                      <w:sdtContent>
                        <w:r w:rsidR="00B76AB8">
                          <w:t>tijekom školske godine 2020. / 2021.</w:t>
                        </w:r>
                      </w:sdtContent>
                    </w:sdt>
                  </w:p>
                </w:sdtContent>
              </w:sdt>
            </w:tc>
          </w:tr>
        </w:sdtContent>
      </w:sdt>
      <w:sdt>
        <w:sdtPr>
          <w:tag w:val="goog_rdk_395"/>
          <w:id w:val="-624468608"/>
        </w:sdtPr>
        <w:sdtEndPr/>
        <w:sdtContent>
          <w:tr w:rsidR="002B6A58">
            <w:trPr>
              <w:trHeight w:val="48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397"/>
                  <w:id w:val="-709409973"/>
                </w:sdtPr>
                <w:sdtEndPr/>
                <w:sdtContent>
                  <w:p w:rsidR="002B6A58" w:rsidRDefault="00776C67">
                    <w:pPr>
                      <w:spacing w:after="240"/>
                    </w:pPr>
                    <w:sdt>
                      <w:sdtPr>
                        <w:tag w:val="goog_rdk_396"/>
                        <w:id w:val="2072463496"/>
                      </w:sdtPr>
                      <w:sdtEndPr/>
                      <w:sdtContent>
                        <w:r w:rsidR="00B76AB8">
                          <w:t>Troškovnik</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99"/>
                  <w:id w:val="-1982526990"/>
                </w:sdtPr>
                <w:sdtEndPr/>
                <w:sdtContent>
                  <w:p w:rsidR="002B6A58" w:rsidRDefault="00776C67">
                    <w:pPr>
                      <w:spacing w:after="240"/>
                      <w:ind w:left="1080" w:hanging="360"/>
                    </w:pPr>
                    <w:sdt>
                      <w:sdtPr>
                        <w:tag w:val="goog_rdk_398"/>
                        <w:id w:val="-368679937"/>
                      </w:sdtPr>
                      <w:sdtEndPr/>
                      <w:sdtContent>
                        <w:r w:rsidR="00B76AB8">
                          <w:t>-          nabava novih naslova za školsku knjižnicu</w:t>
                        </w:r>
                      </w:sdtContent>
                    </w:sdt>
                  </w:p>
                </w:sdtContent>
              </w:sdt>
            </w:tc>
          </w:tr>
        </w:sdtContent>
      </w:sdt>
      <w:sdt>
        <w:sdtPr>
          <w:tag w:val="goog_rdk_400"/>
          <w:id w:val="-1393191441"/>
        </w:sdtPr>
        <w:sdtEndPr/>
        <w:sdtContent>
          <w:tr w:rsidR="002B6A58">
            <w:trPr>
              <w:trHeight w:val="177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402"/>
                  <w:id w:val="894703610"/>
                </w:sdtPr>
                <w:sdtEndPr/>
                <w:sdtContent>
                  <w:p w:rsidR="002B6A58" w:rsidRDefault="00776C67">
                    <w:pPr>
                      <w:spacing w:after="240"/>
                    </w:pPr>
                    <w:sdt>
                      <w:sdtPr>
                        <w:tag w:val="goog_rdk_401"/>
                        <w:id w:val="1085336817"/>
                      </w:sdtPr>
                      <w:sdtEndPr/>
                      <w:sdtContent>
                        <w:r w:rsidR="00B76AB8">
                          <w:t>Način praćenja</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404"/>
                  <w:id w:val="2081942587"/>
                </w:sdtPr>
                <w:sdtEndPr/>
                <w:sdtContent>
                  <w:p w:rsidR="002B6A58" w:rsidRDefault="00776C67">
                    <w:pPr>
                      <w:ind w:left="360"/>
                    </w:pPr>
                    <w:sdt>
                      <w:sdtPr>
                        <w:tag w:val="goog_rdk_403"/>
                        <w:id w:val="799264077"/>
                      </w:sdtPr>
                      <w:sdtEndPr/>
                      <w:sdtContent>
                        <w:r w:rsidR="00B76AB8">
                          <w:t xml:space="preserve">-   </w:t>
                        </w:r>
                        <w:r w:rsidR="00B76AB8">
                          <w:tab/>
                          <w:t>ljestvicom pratiti čitalačke sposobnosti - samovrednovanjem</w:t>
                        </w:r>
                      </w:sdtContent>
                    </w:sdt>
                  </w:p>
                </w:sdtContent>
              </w:sdt>
              <w:sdt>
                <w:sdtPr>
                  <w:tag w:val="goog_rdk_406"/>
                  <w:id w:val="-1816027271"/>
                </w:sdtPr>
                <w:sdtEndPr/>
                <w:sdtContent>
                  <w:p w:rsidR="002B6A58" w:rsidRDefault="00776C67">
                    <w:pPr>
                      <w:ind w:left="360"/>
                    </w:pPr>
                    <w:sdt>
                      <w:sdtPr>
                        <w:tag w:val="goog_rdk_405"/>
                        <w:id w:val="238680151"/>
                      </w:sdtPr>
                      <w:sdtEndPr/>
                      <w:sdtContent>
                        <w:r w:rsidR="00B76AB8">
                          <w:t xml:space="preserve">-   </w:t>
                        </w:r>
                        <w:r w:rsidR="00B76AB8">
                          <w:tab/>
                          <w:t>brojem posuđenih naslova pratiti interes za čitanjem</w:t>
                        </w:r>
                      </w:sdtContent>
                    </w:sdt>
                  </w:p>
                </w:sdtContent>
              </w:sdt>
              <w:sdt>
                <w:sdtPr>
                  <w:tag w:val="goog_rdk_408"/>
                  <w:id w:val="-908082002"/>
                </w:sdtPr>
                <w:sdtEndPr/>
                <w:sdtContent>
                  <w:p w:rsidR="002B6A58" w:rsidRDefault="00776C67">
                    <w:pPr>
                      <w:ind w:left="360"/>
                    </w:pPr>
                    <w:sdt>
                      <w:sdtPr>
                        <w:tag w:val="goog_rdk_407"/>
                        <w:id w:val="1403488390"/>
                      </w:sdtPr>
                      <w:sdtEndPr/>
                      <w:sdtContent>
                        <w:r w:rsidR="00B76AB8">
                          <w:t xml:space="preserve">-   </w:t>
                        </w:r>
                        <w:r w:rsidR="00B76AB8">
                          <w:tab/>
                          <w:t>tablični prikaz pojedinog učenika za izvršenu pojedinu aktivnost u knjižnici</w:t>
                        </w:r>
                      </w:sdtContent>
                    </w:sdt>
                  </w:p>
                </w:sdtContent>
              </w:sdt>
            </w:tc>
          </w:tr>
        </w:sdtContent>
      </w:sdt>
      <w:sdt>
        <w:sdtPr>
          <w:tag w:val="goog_rdk_409"/>
          <w:id w:val="-1911224358"/>
        </w:sdtPr>
        <w:sdtEndPr/>
        <w:sdtContent>
          <w:tr w:rsidR="002B6A58">
            <w:trPr>
              <w:trHeight w:val="1265"/>
            </w:trPr>
            <w:tc>
              <w:tcPr>
                <w:tcW w:w="27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sdt>
                <w:sdtPr>
                  <w:tag w:val="goog_rdk_411"/>
                  <w:id w:val="-749348309"/>
                </w:sdtPr>
                <w:sdtEndPr/>
                <w:sdtContent>
                  <w:p w:rsidR="002B6A58" w:rsidRDefault="00776C67">
                    <w:pPr>
                      <w:spacing w:after="240"/>
                    </w:pPr>
                    <w:sdt>
                      <w:sdtPr>
                        <w:tag w:val="goog_rdk_410"/>
                        <w:id w:val="1631281797"/>
                      </w:sdtPr>
                      <w:sdtEndPr/>
                      <w:sdtContent>
                        <w:r w:rsidR="00B76AB8">
                          <w:t>Način korištenja rezultata vrednovanja</w:t>
                        </w:r>
                      </w:sdtContent>
                    </w:sdt>
                  </w:p>
                </w:sdtContent>
              </w:sdt>
              <w:sdt>
                <w:sdtPr>
                  <w:tag w:val="goog_rdk_413"/>
                  <w:id w:val="-843551573"/>
                </w:sdtPr>
                <w:sdtEndPr/>
                <w:sdtContent>
                  <w:p w:rsidR="002B6A58" w:rsidRDefault="00776C67">
                    <w:pPr>
                      <w:spacing w:after="240"/>
                    </w:pPr>
                    <w:sdt>
                      <w:sdtPr>
                        <w:tag w:val="goog_rdk_412"/>
                        <w:id w:val="393242855"/>
                      </w:sdtPr>
                      <w:sdtEndPr/>
                      <w:sdtContent>
                        <w:r w:rsidR="00B76AB8">
                          <w:t>(vidljivost)</w:t>
                        </w:r>
                      </w:sdtContent>
                    </w:sdt>
                  </w:p>
                </w:sdtContent>
              </w:sdt>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415"/>
                  <w:id w:val="-1151754206"/>
                </w:sdtPr>
                <w:sdtEndPr/>
                <w:sdtContent>
                  <w:p w:rsidR="002B6A58" w:rsidRDefault="00776C67">
                    <w:pPr>
                      <w:ind w:left="360"/>
                    </w:pPr>
                    <w:sdt>
                      <w:sdtPr>
                        <w:tag w:val="goog_rdk_414"/>
                        <w:id w:val="766035686"/>
                      </w:sdtPr>
                      <w:sdtEndPr/>
                      <w:sdtContent>
                        <w:r w:rsidR="00B76AB8">
                          <w:t xml:space="preserve">-   </w:t>
                        </w:r>
                        <w:r w:rsidR="00B76AB8">
                          <w:tab/>
                          <w:t>objava informacija i fotografija o aktivnostima na web stranicama škole</w:t>
                        </w:r>
                      </w:sdtContent>
                    </w:sdt>
                  </w:p>
                </w:sdtContent>
              </w:sdt>
            </w:tc>
          </w:tr>
        </w:sdtContent>
      </w:sdt>
    </w:tbl>
    <w:p w:rsidR="002B6A58" w:rsidRDefault="002B6A58"/>
    <w:p w:rsidR="002C5254" w:rsidRDefault="002C5254"/>
    <w:p w:rsidR="002C5254" w:rsidRDefault="002C5254"/>
    <w:p w:rsidR="002C5254" w:rsidRDefault="002C5254"/>
    <w:p w:rsidR="002C5254" w:rsidRDefault="002C5254"/>
    <w:p w:rsidR="002C5254" w:rsidRDefault="002C5254"/>
    <w:p w:rsidR="002B6A58" w:rsidRDefault="00B76AB8">
      <w:pPr>
        <w:pStyle w:val="Naslov2"/>
        <w:rPr>
          <w:rFonts w:ascii="Times New Roman" w:eastAsia="Times New Roman" w:hAnsi="Times New Roman" w:cs="Times New Roman"/>
          <w:b/>
          <w:color w:val="000000"/>
          <w:sz w:val="28"/>
          <w:szCs w:val="28"/>
        </w:rPr>
      </w:pPr>
      <w:bookmarkStart w:id="43" w:name="_Toc53052435"/>
      <w:bookmarkStart w:id="44" w:name="_Toc53657849"/>
      <w:r>
        <w:rPr>
          <w:rFonts w:ascii="Times New Roman" w:eastAsia="Times New Roman" w:hAnsi="Times New Roman" w:cs="Times New Roman"/>
          <w:b/>
          <w:color w:val="000000"/>
          <w:sz w:val="28"/>
          <w:szCs w:val="28"/>
        </w:rPr>
        <w:t>Predmetna nastava</w:t>
      </w:r>
      <w:bookmarkEnd w:id="43"/>
      <w:bookmarkEnd w:id="44"/>
    </w:p>
    <w:p w:rsidR="002B6A58" w:rsidRDefault="002B6A58"/>
    <w:tbl>
      <w:tblPr>
        <w:tblStyle w:val="afffffffffffffffffff5"/>
        <w:tblW w:w="95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1"/>
        <w:gridCol w:w="3648"/>
        <w:gridCol w:w="3648"/>
      </w:tblGrid>
      <w:tr w:rsidR="002B6A58">
        <w:tc>
          <w:tcPr>
            <w:tcW w:w="2301" w:type="dxa"/>
            <w:shd w:val="clear" w:color="auto" w:fill="BDD7EE"/>
          </w:tcPr>
          <w:p w:rsidR="002B6A58" w:rsidRDefault="00B76AB8">
            <w:pPr>
              <w:rPr>
                <w:b/>
              </w:rPr>
            </w:pPr>
            <w:r>
              <w:rPr>
                <w:b/>
              </w:rPr>
              <w:t xml:space="preserve">Ime i prezime odgovorne osobe </w:t>
            </w:r>
          </w:p>
        </w:tc>
        <w:tc>
          <w:tcPr>
            <w:tcW w:w="3648" w:type="dxa"/>
            <w:shd w:val="clear" w:color="auto" w:fill="BDD7EE"/>
          </w:tcPr>
          <w:p w:rsidR="002B6A58" w:rsidRDefault="00B76AB8">
            <w:pPr>
              <w:rPr>
                <w:b/>
              </w:rPr>
            </w:pPr>
            <w:r>
              <w:rPr>
                <w:b/>
              </w:rPr>
              <w:t>Razred</w:t>
            </w:r>
          </w:p>
        </w:tc>
        <w:tc>
          <w:tcPr>
            <w:tcW w:w="3648" w:type="dxa"/>
            <w:shd w:val="clear" w:color="auto" w:fill="BDD7EE"/>
          </w:tcPr>
          <w:p w:rsidR="002B6A58" w:rsidRDefault="00B76AB8">
            <w:pPr>
              <w:rPr>
                <w:b/>
              </w:rPr>
            </w:pPr>
            <w:r>
              <w:rPr>
                <w:b/>
              </w:rPr>
              <w:t>Projekt</w:t>
            </w:r>
          </w:p>
        </w:tc>
      </w:tr>
      <w:tr w:rsidR="002B6A58">
        <w:tc>
          <w:tcPr>
            <w:tcW w:w="2301" w:type="dxa"/>
            <w:shd w:val="clear" w:color="auto" w:fill="F2F2F2"/>
          </w:tcPr>
          <w:p w:rsidR="002B6A58" w:rsidRDefault="00B76AB8">
            <w:r>
              <w:t>Milena Kačunić</w:t>
            </w:r>
          </w:p>
        </w:tc>
        <w:tc>
          <w:tcPr>
            <w:tcW w:w="3648" w:type="dxa"/>
            <w:shd w:val="clear" w:color="auto" w:fill="F2F2F2"/>
          </w:tcPr>
          <w:p w:rsidR="002B6A58" w:rsidRDefault="00B76AB8">
            <w:r>
              <w:t>5.-8. r. (zainteresirani učenici)</w:t>
            </w:r>
          </w:p>
        </w:tc>
        <w:tc>
          <w:tcPr>
            <w:tcW w:w="3648" w:type="dxa"/>
            <w:shd w:val="clear" w:color="auto" w:fill="F2F2F2"/>
          </w:tcPr>
          <w:p w:rsidR="002B6A58" w:rsidRDefault="00B76AB8">
            <w:r>
              <w:t>The English Quiz</w:t>
            </w:r>
          </w:p>
        </w:tc>
      </w:tr>
      <w:tr w:rsidR="002B6A58">
        <w:tc>
          <w:tcPr>
            <w:tcW w:w="2301" w:type="dxa"/>
            <w:shd w:val="clear" w:color="auto" w:fill="F2F2F2"/>
          </w:tcPr>
          <w:p w:rsidR="002B6A58" w:rsidRDefault="00B76AB8">
            <w:r>
              <w:t>Jelena Šoljak, Anica Bašić</w:t>
            </w:r>
          </w:p>
        </w:tc>
        <w:tc>
          <w:tcPr>
            <w:tcW w:w="3648" w:type="dxa"/>
            <w:shd w:val="clear" w:color="auto" w:fill="F2F2F2"/>
          </w:tcPr>
          <w:p w:rsidR="002B6A58" w:rsidRDefault="00B76AB8">
            <w:r>
              <w:t>učenici 6. razreda</w:t>
            </w:r>
          </w:p>
        </w:tc>
        <w:tc>
          <w:tcPr>
            <w:tcW w:w="3648" w:type="dxa"/>
            <w:shd w:val="clear" w:color="auto" w:fill="F2F2F2"/>
          </w:tcPr>
          <w:p w:rsidR="002B6A58" w:rsidRDefault="00B76AB8">
            <w:r>
              <w:t>Iz palače grad</w:t>
            </w:r>
          </w:p>
        </w:tc>
      </w:tr>
      <w:tr w:rsidR="002B6A58">
        <w:tc>
          <w:tcPr>
            <w:tcW w:w="2301" w:type="dxa"/>
            <w:shd w:val="clear" w:color="auto" w:fill="F2F2F2"/>
          </w:tcPr>
          <w:p w:rsidR="002B6A58" w:rsidRDefault="00B76AB8">
            <w:r>
              <w:t>Filka Žilić, Anica Bašić</w:t>
            </w:r>
          </w:p>
        </w:tc>
        <w:tc>
          <w:tcPr>
            <w:tcW w:w="3648" w:type="dxa"/>
            <w:shd w:val="clear" w:color="auto" w:fill="F2F2F2"/>
          </w:tcPr>
          <w:p w:rsidR="002B6A58" w:rsidRDefault="00B76AB8">
            <w:pPr>
              <w:spacing w:before="0"/>
            </w:pPr>
            <w:r>
              <w:t>7.a, b, c i učenici 3. razreda</w:t>
            </w:r>
          </w:p>
          <w:p w:rsidR="002B6A58" w:rsidRDefault="002B6A58"/>
        </w:tc>
        <w:tc>
          <w:tcPr>
            <w:tcW w:w="3648" w:type="dxa"/>
            <w:shd w:val="clear" w:color="auto" w:fill="F2F2F2"/>
          </w:tcPr>
          <w:p w:rsidR="002B6A58" w:rsidRDefault="00B76AB8">
            <w:r>
              <w:t>Ah, ta ljubav – izrada slikovnice</w:t>
            </w:r>
          </w:p>
        </w:tc>
      </w:tr>
      <w:tr w:rsidR="002B6A58">
        <w:tc>
          <w:tcPr>
            <w:tcW w:w="2301" w:type="dxa"/>
            <w:shd w:val="clear" w:color="auto" w:fill="F2F2F2"/>
          </w:tcPr>
          <w:p w:rsidR="002B6A58" w:rsidRDefault="00B76AB8">
            <w:r>
              <w:t>Nina Stričević i Jasenka Bracanović-Grizelj</w:t>
            </w:r>
          </w:p>
        </w:tc>
        <w:tc>
          <w:tcPr>
            <w:tcW w:w="3648" w:type="dxa"/>
            <w:shd w:val="clear" w:color="auto" w:fill="F2F2F2"/>
          </w:tcPr>
          <w:p w:rsidR="002B6A58" w:rsidRDefault="002B6A58"/>
        </w:tc>
        <w:tc>
          <w:tcPr>
            <w:tcW w:w="3648" w:type="dxa"/>
            <w:shd w:val="clear" w:color="auto" w:fill="F2F2F2"/>
          </w:tcPr>
          <w:p w:rsidR="002B6A58" w:rsidRDefault="00B76AB8">
            <w:r>
              <w:t>Edukacija djece i djelatnika o oživljavanju (kardiopulmonalnoj reanimaciji) u osnovnim školama</w:t>
            </w:r>
          </w:p>
        </w:tc>
      </w:tr>
      <w:tr w:rsidR="002B6A58">
        <w:tc>
          <w:tcPr>
            <w:tcW w:w="2301" w:type="dxa"/>
            <w:shd w:val="clear" w:color="auto" w:fill="F2F2F2"/>
          </w:tcPr>
          <w:p w:rsidR="002B6A58" w:rsidRDefault="00B76AB8">
            <w:r>
              <w:t>Zoran Ljubić, Jelena Šoljak, Filka Žilić, Ružica Maleš, Anica Bašić</w:t>
            </w:r>
          </w:p>
        </w:tc>
        <w:tc>
          <w:tcPr>
            <w:tcW w:w="3648" w:type="dxa"/>
            <w:shd w:val="clear" w:color="auto" w:fill="F2F2F2"/>
          </w:tcPr>
          <w:p w:rsidR="002B6A58" w:rsidRDefault="00B76AB8">
            <w:r>
              <w:t>učenici 7. razreda</w:t>
            </w:r>
          </w:p>
        </w:tc>
        <w:tc>
          <w:tcPr>
            <w:tcW w:w="3648" w:type="dxa"/>
            <w:shd w:val="clear" w:color="auto" w:fill="F2F2F2"/>
          </w:tcPr>
          <w:p w:rsidR="002B6A58" w:rsidRDefault="00B76AB8">
            <w:r>
              <w:t>Utjecaj Marjana na oblikovanje prirodnog i društvenog identiteta grada Splita kroz kurikulumske  hrvatskog jezika, povijesti, likovne kulture, geografije i vjeronauka.</w:t>
            </w:r>
          </w:p>
        </w:tc>
      </w:tr>
      <w:tr w:rsidR="002B6A58">
        <w:tc>
          <w:tcPr>
            <w:tcW w:w="2301" w:type="dxa"/>
            <w:shd w:val="clear" w:color="auto" w:fill="F2F2F2"/>
          </w:tcPr>
          <w:p w:rsidR="002B6A58" w:rsidRDefault="00B76AB8">
            <w:r>
              <w:t>Jasenka Bracanović-Grizelj</w:t>
            </w:r>
          </w:p>
        </w:tc>
        <w:tc>
          <w:tcPr>
            <w:tcW w:w="3648" w:type="dxa"/>
            <w:shd w:val="clear" w:color="auto" w:fill="F2F2F2"/>
          </w:tcPr>
          <w:p w:rsidR="002B6A58" w:rsidRDefault="00B76AB8">
            <w:r>
              <w:t>5 učenica osmih razreda</w:t>
            </w:r>
          </w:p>
        </w:tc>
        <w:tc>
          <w:tcPr>
            <w:tcW w:w="3648" w:type="dxa"/>
            <w:shd w:val="clear" w:color="auto" w:fill="F2F2F2"/>
          </w:tcPr>
          <w:p w:rsidR="002B6A58" w:rsidRDefault="00B76AB8">
            <w:r>
              <w:t xml:space="preserve">Školski plesni virtualni show 2020/21   </w:t>
            </w:r>
          </w:p>
        </w:tc>
      </w:tr>
      <w:tr w:rsidR="002B6A58" w:rsidTr="00D50601">
        <w:tc>
          <w:tcPr>
            <w:tcW w:w="2301" w:type="dxa"/>
            <w:shd w:val="clear" w:color="auto" w:fill="F2F2F2" w:themeFill="background1" w:themeFillShade="F2"/>
          </w:tcPr>
          <w:p w:rsidR="002B6A58" w:rsidRDefault="00B76AB8">
            <w:r>
              <w:t>Jasenka Bracanović-Grizelj, učitelji TZK, Ante Relja</w:t>
            </w:r>
          </w:p>
        </w:tc>
        <w:tc>
          <w:tcPr>
            <w:tcW w:w="3648" w:type="dxa"/>
            <w:shd w:val="clear" w:color="auto" w:fill="F2F2F2" w:themeFill="background1" w:themeFillShade="F2"/>
          </w:tcPr>
          <w:p w:rsidR="002B6A58" w:rsidRDefault="00B76AB8">
            <w:r>
              <w:t>70 učenika</w:t>
            </w:r>
          </w:p>
        </w:tc>
        <w:tc>
          <w:tcPr>
            <w:tcW w:w="3648" w:type="dxa"/>
            <w:shd w:val="clear" w:color="auto" w:fill="F2F2F2"/>
          </w:tcPr>
          <w:p w:rsidR="002B6A58" w:rsidRDefault="00B76AB8">
            <w:r>
              <w:t>Vrtim zdravi film – Ministarstvo znanosti, obrazovanja i sporta, Ministarstvo zdravlja, Hrvatski školski sportski savez</w:t>
            </w:r>
          </w:p>
        </w:tc>
      </w:tr>
      <w:tr w:rsidR="002B6A58">
        <w:tc>
          <w:tcPr>
            <w:tcW w:w="2301" w:type="dxa"/>
            <w:shd w:val="clear" w:color="auto" w:fill="F2F2F2"/>
          </w:tcPr>
          <w:p w:rsidR="002B6A58" w:rsidRDefault="00B76AB8">
            <w:r>
              <w:t>Vesna Korlaet, Fadila Zoranić</w:t>
            </w:r>
          </w:p>
        </w:tc>
        <w:tc>
          <w:tcPr>
            <w:tcW w:w="3648" w:type="dxa"/>
            <w:shd w:val="clear" w:color="auto" w:fill="F2F2F2"/>
          </w:tcPr>
          <w:p w:rsidR="002B6A58" w:rsidRDefault="00B76AB8">
            <w:r>
              <w:t>6.a</w:t>
            </w:r>
          </w:p>
        </w:tc>
        <w:tc>
          <w:tcPr>
            <w:tcW w:w="3648" w:type="dxa"/>
            <w:shd w:val="clear" w:color="auto" w:fill="F2F2F2"/>
          </w:tcPr>
          <w:p w:rsidR="002B6A58" w:rsidRDefault="00B76AB8">
            <w:r>
              <w:t>Skilled authors</w:t>
            </w:r>
          </w:p>
        </w:tc>
      </w:tr>
    </w:tbl>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rPr>
                <w:b/>
              </w:rPr>
            </w:pPr>
            <w:r>
              <w:rPr>
                <w:b/>
              </w:rPr>
              <w:t>Učitelj/ica:</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Milena Kačunić</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Naziv projekta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The English Quiz</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Ciljevi</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rPr>
                <w:highlight w:val="white"/>
              </w:rPr>
              <w:t>Cilj natjecanja je potaknuti učenike na aktivno korištenje engleskog jezika vezano za razne teme, ali i poboljšati njihove jezične kompetencije te razvijati socijalne i natjecateljske vještine učenika, njihovo samopouzdanje i vještine komunikacije.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Namjena aktivnosti,</w:t>
            </w:r>
          </w:p>
          <w:p w:rsidR="002B6A58" w:rsidRDefault="00B76AB8">
            <w:r>
              <w:t>Broj učenika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Vježbanje govornog izričaja i primjena općeg znanja; poznavanje i proširivanje znanja o  kulturi, običajima, zanimljivostima ; razvijanje tolerancije; uvježbavanje vještine javnog nastupa i prezentacije; jačanje timskog rada i međusobne podrške.</w:t>
            </w:r>
          </w:p>
          <w:p w:rsidR="002B6A58" w:rsidRDefault="002B6A58"/>
          <w:p w:rsidR="002B6A58" w:rsidRDefault="00B76AB8">
            <w:r>
              <w:t>Svi zainteresirani učenici 5.- 8. razreda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 aktivnosti i njihova odgovornost</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Aktiv engleskog jezika (Bokavšek, Kukoč, Kačunić)</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realizacije –</w:t>
            </w:r>
            <w:r>
              <w:rPr>
                <w:b/>
              </w:rPr>
              <w:t xml:space="preserve">aktivnosti </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 xml:space="preserve">Pisanje pitanja za kviz,  priprema najavnog materijala- plakata, trailera i letaka;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Vremenik</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Svibanj 2021. NŠNB</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Troškovnik</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Troškovi printanja, pokloni za pobjednike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praćenja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Javno sučeljavanje zainteresiranih učenika kroz igru i natjecanje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korištenja rezultata vrednovanja</w:t>
            </w:r>
          </w:p>
          <w:p w:rsidR="002B6A58" w:rsidRDefault="00B76AB8">
            <w:r>
              <w:t>(vidljivost)</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Samovrednovanje vlastitog znanja i usporedba s ostalim natjecateljima</w:t>
            </w:r>
          </w:p>
          <w:p w:rsidR="002B6A58" w:rsidRDefault="00B76AB8">
            <w:pPr>
              <w:shd w:val="clear" w:color="auto" w:fill="FFFFFF"/>
            </w:pPr>
            <w:r>
              <w:t>Objava na web Škole i Spinut Online</w:t>
            </w:r>
          </w:p>
          <w:p w:rsidR="002B6A58" w:rsidRDefault="002B6A58"/>
        </w:tc>
      </w:tr>
    </w:tbl>
    <w:p w:rsidR="002B6A58" w:rsidRDefault="002B6A58"/>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f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1"/>
      </w:tblGrid>
      <w:tr w:rsidR="002B6A58">
        <w:tc>
          <w:tcPr>
            <w:tcW w:w="2405" w:type="dxa"/>
            <w:shd w:val="clear" w:color="auto" w:fill="D9D9D9"/>
          </w:tcPr>
          <w:p w:rsidR="002B6A58" w:rsidRDefault="00B76AB8">
            <w:r>
              <w:rPr>
                <w:b/>
              </w:rPr>
              <w:t>Učitelj/ica:</w:t>
            </w:r>
          </w:p>
          <w:p w:rsidR="002B6A58" w:rsidRDefault="002B6A58"/>
        </w:tc>
        <w:tc>
          <w:tcPr>
            <w:tcW w:w="7371" w:type="dxa"/>
            <w:shd w:val="clear" w:color="auto" w:fill="auto"/>
          </w:tcPr>
          <w:p w:rsidR="002B6A58" w:rsidRDefault="00B76AB8">
            <w:r>
              <w:t>Jelena Šoljak</w:t>
            </w:r>
          </w:p>
        </w:tc>
      </w:tr>
      <w:tr w:rsidR="002B6A58">
        <w:tc>
          <w:tcPr>
            <w:tcW w:w="2405" w:type="dxa"/>
            <w:shd w:val="clear" w:color="auto" w:fill="D9D9D9"/>
          </w:tcPr>
          <w:p w:rsidR="002B6A58" w:rsidRDefault="00B76AB8">
            <w:pPr>
              <w:rPr>
                <w:b/>
              </w:rPr>
            </w:pPr>
            <w:r>
              <w:rPr>
                <w:b/>
              </w:rPr>
              <w:t>Naziv</w:t>
            </w:r>
          </w:p>
        </w:tc>
        <w:tc>
          <w:tcPr>
            <w:tcW w:w="7371" w:type="dxa"/>
            <w:shd w:val="clear" w:color="auto" w:fill="auto"/>
          </w:tcPr>
          <w:p w:rsidR="002B6A58" w:rsidRDefault="00B76AB8">
            <w:r>
              <w:t>Iz palače grad</w:t>
            </w:r>
          </w:p>
        </w:tc>
      </w:tr>
      <w:tr w:rsidR="002B6A58">
        <w:tc>
          <w:tcPr>
            <w:tcW w:w="2405" w:type="dxa"/>
            <w:shd w:val="clear" w:color="auto" w:fill="D9D9D9"/>
          </w:tcPr>
          <w:p w:rsidR="002B6A58" w:rsidRDefault="00B76AB8">
            <w:r>
              <w:t>Mjesto odlaska</w:t>
            </w:r>
          </w:p>
        </w:tc>
        <w:tc>
          <w:tcPr>
            <w:tcW w:w="7371" w:type="dxa"/>
            <w:shd w:val="clear" w:color="auto" w:fill="auto"/>
          </w:tcPr>
          <w:p w:rsidR="002B6A58" w:rsidRDefault="00B76AB8">
            <w:r>
              <w:t xml:space="preserve">Dioklecijanova palača </w:t>
            </w:r>
          </w:p>
        </w:tc>
      </w:tr>
      <w:tr w:rsidR="002B6A58">
        <w:tc>
          <w:tcPr>
            <w:tcW w:w="2405" w:type="dxa"/>
            <w:shd w:val="clear" w:color="auto" w:fill="D9D9D9"/>
          </w:tcPr>
          <w:p w:rsidR="002B6A58" w:rsidRDefault="00B76AB8">
            <w:r>
              <w:t>Ciljevi</w:t>
            </w:r>
          </w:p>
          <w:p w:rsidR="002B6A58" w:rsidRDefault="002B6A58"/>
        </w:tc>
        <w:tc>
          <w:tcPr>
            <w:tcW w:w="7371" w:type="dxa"/>
            <w:shd w:val="clear" w:color="auto" w:fill="auto"/>
          </w:tcPr>
          <w:p w:rsidR="002B6A58" w:rsidRDefault="00B76AB8">
            <w:pPr>
              <w:numPr>
                <w:ilvl w:val="0"/>
                <w:numId w:val="35"/>
              </w:numPr>
              <w:pBdr>
                <w:top w:val="nil"/>
                <w:left w:val="nil"/>
                <w:bottom w:val="nil"/>
                <w:right w:val="nil"/>
                <w:between w:val="nil"/>
              </w:pBdr>
              <w:spacing w:before="0"/>
            </w:pPr>
            <w:r>
              <w:rPr>
                <w:color w:val="000000"/>
              </w:rPr>
              <w:t>Usvajanje znanja o Dioklecijanovoj palači i razvoju Splita u srednjem vijeku</w:t>
            </w:r>
          </w:p>
        </w:tc>
      </w:tr>
      <w:tr w:rsidR="002B6A58">
        <w:tc>
          <w:tcPr>
            <w:tcW w:w="2405" w:type="dxa"/>
            <w:shd w:val="clear" w:color="auto" w:fill="D9D9D9"/>
          </w:tcPr>
          <w:p w:rsidR="002B6A58" w:rsidRDefault="00B76AB8">
            <w:r>
              <w:t>Namjena aktivnosti</w:t>
            </w:r>
          </w:p>
        </w:tc>
        <w:tc>
          <w:tcPr>
            <w:tcW w:w="7371" w:type="dxa"/>
            <w:shd w:val="clear" w:color="auto" w:fill="auto"/>
          </w:tcPr>
          <w:p w:rsidR="002B6A58" w:rsidRDefault="00B76AB8">
            <w:pPr>
              <w:numPr>
                <w:ilvl w:val="0"/>
                <w:numId w:val="38"/>
              </w:numPr>
              <w:pBdr>
                <w:top w:val="nil"/>
                <w:left w:val="nil"/>
                <w:bottom w:val="nil"/>
                <w:right w:val="nil"/>
                <w:between w:val="nil"/>
              </w:pBdr>
              <w:spacing w:before="0"/>
            </w:pPr>
            <w:r>
              <w:rPr>
                <w:color w:val="000000"/>
              </w:rPr>
              <w:t>Jačanje svijesti o kulturnom i duhovnom nasljeđu grada Splita</w:t>
            </w:r>
          </w:p>
          <w:p w:rsidR="002B6A58" w:rsidRDefault="00B76AB8">
            <w:pPr>
              <w:numPr>
                <w:ilvl w:val="0"/>
                <w:numId w:val="38"/>
              </w:numPr>
              <w:pBdr>
                <w:top w:val="nil"/>
                <w:left w:val="nil"/>
                <w:bottom w:val="nil"/>
                <w:right w:val="nil"/>
                <w:between w:val="nil"/>
              </w:pBdr>
              <w:spacing w:before="0"/>
            </w:pPr>
            <w:r>
              <w:rPr>
                <w:color w:val="000000"/>
              </w:rPr>
              <w:t>Poticanje ljubavi prema baštini, nastojanja za očuvanjem kulturnih spomenika kroz aktivno sudjelovanje u lokalnoj zajednici</w:t>
            </w:r>
          </w:p>
          <w:p w:rsidR="002B6A58" w:rsidRDefault="00B76AB8">
            <w:pPr>
              <w:numPr>
                <w:ilvl w:val="0"/>
                <w:numId w:val="38"/>
              </w:numPr>
              <w:pBdr>
                <w:top w:val="nil"/>
                <w:left w:val="nil"/>
                <w:bottom w:val="nil"/>
                <w:right w:val="nil"/>
                <w:between w:val="nil"/>
              </w:pBdr>
              <w:spacing w:before="0"/>
            </w:pPr>
            <w:r>
              <w:rPr>
                <w:color w:val="000000"/>
              </w:rPr>
              <w:t>razvijanje kulture posjećivanja kulturnih znamenitosti</w:t>
            </w:r>
          </w:p>
          <w:p w:rsidR="002B6A58" w:rsidRDefault="00B76AB8">
            <w:pPr>
              <w:numPr>
                <w:ilvl w:val="0"/>
                <w:numId w:val="38"/>
              </w:numPr>
              <w:pBdr>
                <w:top w:val="nil"/>
                <w:left w:val="nil"/>
                <w:bottom w:val="nil"/>
                <w:right w:val="nil"/>
                <w:between w:val="nil"/>
              </w:pBdr>
              <w:spacing w:before="0"/>
            </w:pPr>
            <w:r>
              <w:rPr>
                <w:color w:val="000000"/>
              </w:rPr>
              <w:t>razvijanje vještina crtanja i slikanja te prostornog oblikovanja elemenata arhitekture kroz vlastite likovne radove</w:t>
            </w:r>
          </w:p>
        </w:tc>
      </w:tr>
      <w:tr w:rsidR="002B6A58">
        <w:tc>
          <w:tcPr>
            <w:tcW w:w="2405" w:type="dxa"/>
            <w:shd w:val="clear" w:color="auto" w:fill="D9D9D9"/>
          </w:tcPr>
          <w:p w:rsidR="002B6A58" w:rsidRDefault="00B76AB8">
            <w:r>
              <w:t>Nositelji aktivnosti i njihova odgovornost</w:t>
            </w:r>
          </w:p>
        </w:tc>
        <w:tc>
          <w:tcPr>
            <w:tcW w:w="7371" w:type="dxa"/>
            <w:shd w:val="clear" w:color="auto" w:fill="auto"/>
          </w:tcPr>
          <w:p w:rsidR="002B6A58" w:rsidRDefault="002B6A58">
            <w:pPr>
              <w:pBdr>
                <w:top w:val="nil"/>
                <w:left w:val="nil"/>
                <w:bottom w:val="nil"/>
                <w:right w:val="nil"/>
                <w:between w:val="nil"/>
              </w:pBdr>
              <w:spacing w:before="0"/>
              <w:ind w:left="1440"/>
              <w:rPr>
                <w:color w:val="000000"/>
              </w:rPr>
            </w:pPr>
          </w:p>
          <w:p w:rsidR="002B6A58" w:rsidRDefault="00B76AB8">
            <w:pPr>
              <w:numPr>
                <w:ilvl w:val="0"/>
                <w:numId w:val="37"/>
              </w:numPr>
              <w:pBdr>
                <w:top w:val="nil"/>
                <w:left w:val="nil"/>
                <w:bottom w:val="nil"/>
                <w:right w:val="nil"/>
                <w:between w:val="nil"/>
              </w:pBdr>
              <w:spacing w:before="0"/>
            </w:pPr>
            <w:r>
              <w:rPr>
                <w:color w:val="000000"/>
              </w:rPr>
              <w:t>Jelena Šoljak</w:t>
            </w:r>
          </w:p>
          <w:p w:rsidR="002B6A58" w:rsidRDefault="00B76AB8">
            <w:pPr>
              <w:numPr>
                <w:ilvl w:val="0"/>
                <w:numId w:val="37"/>
              </w:numPr>
              <w:pBdr>
                <w:top w:val="nil"/>
                <w:left w:val="nil"/>
                <w:bottom w:val="nil"/>
                <w:right w:val="nil"/>
                <w:between w:val="nil"/>
              </w:pBdr>
              <w:spacing w:before="0"/>
            </w:pPr>
            <w:r>
              <w:rPr>
                <w:color w:val="000000"/>
              </w:rPr>
              <w:t>Anica Bašić</w:t>
            </w:r>
          </w:p>
          <w:p w:rsidR="002B6A58" w:rsidRDefault="00B76AB8">
            <w:pPr>
              <w:numPr>
                <w:ilvl w:val="0"/>
                <w:numId w:val="37"/>
              </w:numPr>
              <w:pBdr>
                <w:top w:val="nil"/>
                <w:left w:val="nil"/>
                <w:bottom w:val="nil"/>
                <w:right w:val="nil"/>
                <w:between w:val="nil"/>
              </w:pBdr>
              <w:spacing w:before="0"/>
            </w:pPr>
            <w:r>
              <w:rPr>
                <w:color w:val="000000"/>
              </w:rPr>
              <w:t>učenici šestih razreda</w:t>
            </w:r>
          </w:p>
          <w:p w:rsidR="002B6A58" w:rsidRDefault="002B6A58">
            <w:pPr>
              <w:pBdr>
                <w:top w:val="nil"/>
                <w:left w:val="nil"/>
                <w:bottom w:val="nil"/>
                <w:right w:val="nil"/>
                <w:between w:val="nil"/>
              </w:pBdr>
              <w:spacing w:before="0"/>
              <w:ind w:left="1440"/>
              <w:rPr>
                <w:color w:val="000000"/>
              </w:rPr>
            </w:pPr>
          </w:p>
          <w:p w:rsidR="002B6A58" w:rsidRDefault="002B6A58">
            <w:pPr>
              <w:pBdr>
                <w:top w:val="nil"/>
                <w:left w:val="nil"/>
                <w:bottom w:val="nil"/>
                <w:right w:val="nil"/>
                <w:between w:val="nil"/>
              </w:pBdr>
              <w:spacing w:before="0"/>
              <w:ind w:left="720"/>
              <w:rPr>
                <w:color w:val="000000"/>
              </w:rPr>
            </w:pPr>
          </w:p>
        </w:tc>
      </w:tr>
      <w:tr w:rsidR="002B6A58">
        <w:tc>
          <w:tcPr>
            <w:tcW w:w="2405" w:type="dxa"/>
            <w:shd w:val="clear" w:color="auto" w:fill="D9D9D9"/>
          </w:tcPr>
          <w:p w:rsidR="002B6A58" w:rsidRDefault="00B76AB8">
            <w:r>
              <w:t>Način realizacije –</w:t>
            </w:r>
            <w:r>
              <w:rPr>
                <w:b/>
              </w:rPr>
              <w:t xml:space="preserve">aktivnosti </w:t>
            </w:r>
          </w:p>
        </w:tc>
        <w:tc>
          <w:tcPr>
            <w:tcW w:w="7371" w:type="dxa"/>
            <w:shd w:val="clear" w:color="auto" w:fill="auto"/>
          </w:tcPr>
          <w:p w:rsidR="002B6A58" w:rsidRDefault="00B76AB8">
            <w:pPr>
              <w:numPr>
                <w:ilvl w:val="0"/>
                <w:numId w:val="40"/>
              </w:numPr>
              <w:pBdr>
                <w:top w:val="nil"/>
                <w:left w:val="nil"/>
                <w:bottom w:val="nil"/>
                <w:right w:val="nil"/>
                <w:between w:val="nil"/>
              </w:pBdr>
              <w:spacing w:before="0"/>
            </w:pPr>
            <w:r>
              <w:rPr>
                <w:color w:val="000000"/>
              </w:rPr>
              <w:t xml:space="preserve">Rad na tekstu, analiza povijesnih izvora, metode izlaganja, samostalnog i suradničkog učenja </w:t>
            </w:r>
          </w:p>
          <w:p w:rsidR="002B6A58" w:rsidRDefault="00B76AB8">
            <w:pPr>
              <w:numPr>
                <w:ilvl w:val="0"/>
                <w:numId w:val="40"/>
              </w:numPr>
              <w:pBdr>
                <w:top w:val="nil"/>
                <w:left w:val="nil"/>
                <w:bottom w:val="nil"/>
                <w:right w:val="nil"/>
                <w:between w:val="nil"/>
              </w:pBdr>
              <w:spacing w:before="0"/>
            </w:pPr>
            <w:r>
              <w:rPr>
                <w:color w:val="000000"/>
              </w:rPr>
              <w:t>istraživački rad na proučavanju srednjovjekovnog razvoja  Splita preko kulturnih spomenika, različitih pisanih i materijalnih povijesnih izvora</w:t>
            </w:r>
          </w:p>
          <w:p w:rsidR="002B6A58" w:rsidRDefault="00B76AB8">
            <w:pPr>
              <w:numPr>
                <w:ilvl w:val="0"/>
                <w:numId w:val="40"/>
              </w:numPr>
              <w:pBdr>
                <w:top w:val="nil"/>
                <w:left w:val="nil"/>
                <w:bottom w:val="nil"/>
                <w:right w:val="nil"/>
                <w:between w:val="nil"/>
              </w:pBdr>
              <w:spacing w:before="0"/>
            </w:pPr>
            <w:r>
              <w:rPr>
                <w:color w:val="000000"/>
              </w:rPr>
              <w:t>analiza razine zaštićenosti kulturnih spomenika, praćenje i moguće reagiranje na vandalizam u gradskoj jezgri</w:t>
            </w:r>
          </w:p>
          <w:p w:rsidR="002B6A58" w:rsidRDefault="00B76AB8">
            <w:pPr>
              <w:numPr>
                <w:ilvl w:val="0"/>
                <w:numId w:val="40"/>
              </w:numPr>
              <w:pBdr>
                <w:top w:val="nil"/>
                <w:left w:val="nil"/>
                <w:bottom w:val="nil"/>
                <w:right w:val="nil"/>
                <w:between w:val="nil"/>
              </w:pBdr>
              <w:spacing w:before="0"/>
            </w:pPr>
            <w:r>
              <w:rPr>
                <w:color w:val="000000"/>
              </w:rPr>
              <w:t>nastava temeljena na učenikovu iskustvu/ upoznavanje elemenata arhitekture, reljefa i ostalih spomenika srednjovjekovnog Splita</w:t>
            </w:r>
          </w:p>
          <w:p w:rsidR="002B6A58" w:rsidRDefault="00B76AB8">
            <w:pPr>
              <w:numPr>
                <w:ilvl w:val="0"/>
                <w:numId w:val="40"/>
              </w:numPr>
              <w:pBdr>
                <w:top w:val="nil"/>
                <w:left w:val="nil"/>
                <w:bottom w:val="nil"/>
                <w:right w:val="nil"/>
                <w:between w:val="nil"/>
              </w:pBdr>
              <w:spacing w:before="0"/>
            </w:pPr>
            <w:r>
              <w:rPr>
                <w:color w:val="000000"/>
              </w:rPr>
              <w:t>praktična primjena doživljenog i naučenog/ crtanje, slikanje i oblikovanje u prostoru</w:t>
            </w:r>
          </w:p>
          <w:p w:rsidR="002B6A58" w:rsidRDefault="002B6A58">
            <w:pPr>
              <w:pBdr>
                <w:top w:val="nil"/>
                <w:left w:val="nil"/>
                <w:bottom w:val="nil"/>
                <w:right w:val="nil"/>
                <w:between w:val="nil"/>
              </w:pBdr>
              <w:spacing w:before="0"/>
              <w:ind w:left="1440"/>
              <w:rPr>
                <w:color w:val="000000"/>
              </w:rPr>
            </w:pPr>
          </w:p>
        </w:tc>
      </w:tr>
      <w:tr w:rsidR="002B6A58">
        <w:tc>
          <w:tcPr>
            <w:tcW w:w="2405" w:type="dxa"/>
            <w:shd w:val="clear" w:color="auto" w:fill="D9D9D9"/>
          </w:tcPr>
          <w:p w:rsidR="002B6A58" w:rsidRDefault="00B76AB8">
            <w:r>
              <w:t xml:space="preserve">Vremenik </w:t>
            </w:r>
          </w:p>
        </w:tc>
        <w:tc>
          <w:tcPr>
            <w:tcW w:w="7371" w:type="dxa"/>
            <w:shd w:val="clear" w:color="auto" w:fill="auto"/>
          </w:tcPr>
          <w:p w:rsidR="002B6A58" w:rsidRDefault="00B76AB8">
            <w:pPr>
              <w:numPr>
                <w:ilvl w:val="0"/>
                <w:numId w:val="39"/>
              </w:numPr>
              <w:pBdr>
                <w:top w:val="nil"/>
                <w:left w:val="nil"/>
                <w:bottom w:val="nil"/>
                <w:right w:val="nil"/>
                <w:between w:val="nil"/>
              </w:pBdr>
              <w:spacing w:before="0"/>
            </w:pPr>
            <w:r>
              <w:rPr>
                <w:color w:val="000000"/>
              </w:rPr>
              <w:t>Tijekom nastavne godine 2020./2021.</w:t>
            </w:r>
          </w:p>
          <w:p w:rsidR="002B6A58" w:rsidRDefault="002B6A58">
            <w:pPr>
              <w:pBdr>
                <w:top w:val="nil"/>
                <w:left w:val="nil"/>
                <w:bottom w:val="nil"/>
                <w:right w:val="nil"/>
                <w:between w:val="nil"/>
              </w:pBdr>
              <w:spacing w:before="0"/>
              <w:ind w:left="1440"/>
              <w:rPr>
                <w:color w:val="000000"/>
              </w:rPr>
            </w:pPr>
          </w:p>
        </w:tc>
      </w:tr>
      <w:tr w:rsidR="002B6A58">
        <w:tc>
          <w:tcPr>
            <w:tcW w:w="2405" w:type="dxa"/>
            <w:shd w:val="clear" w:color="auto" w:fill="D9D9D9"/>
          </w:tcPr>
          <w:p w:rsidR="002B6A58" w:rsidRDefault="00B76AB8">
            <w:r>
              <w:t xml:space="preserve">Troškovnik </w:t>
            </w:r>
          </w:p>
        </w:tc>
        <w:tc>
          <w:tcPr>
            <w:tcW w:w="7371" w:type="dxa"/>
            <w:shd w:val="clear" w:color="auto" w:fill="auto"/>
          </w:tcPr>
          <w:p w:rsidR="002B6A58" w:rsidRDefault="00B76AB8">
            <w:pPr>
              <w:numPr>
                <w:ilvl w:val="0"/>
                <w:numId w:val="32"/>
              </w:numPr>
              <w:pBdr>
                <w:top w:val="nil"/>
                <w:left w:val="nil"/>
                <w:bottom w:val="nil"/>
                <w:right w:val="nil"/>
                <w:between w:val="nil"/>
              </w:pBdr>
              <w:spacing w:before="0"/>
            </w:pPr>
            <w:r>
              <w:rPr>
                <w:color w:val="000000"/>
              </w:rPr>
              <w:t>Materijal, pribor za izradu plakata, materijali za likovne aktivnosti</w:t>
            </w:r>
          </w:p>
        </w:tc>
      </w:tr>
      <w:tr w:rsidR="002B6A58">
        <w:tc>
          <w:tcPr>
            <w:tcW w:w="2405" w:type="dxa"/>
            <w:shd w:val="clear" w:color="auto" w:fill="D9D9D9"/>
          </w:tcPr>
          <w:p w:rsidR="002B6A58" w:rsidRDefault="00B76AB8">
            <w:r>
              <w:lastRenderedPageBreak/>
              <w:t>Način praćenja</w:t>
            </w:r>
          </w:p>
        </w:tc>
        <w:tc>
          <w:tcPr>
            <w:tcW w:w="7371" w:type="dxa"/>
            <w:shd w:val="clear" w:color="auto" w:fill="auto"/>
          </w:tcPr>
          <w:p w:rsidR="002B6A58" w:rsidRDefault="00B76AB8">
            <w:pPr>
              <w:numPr>
                <w:ilvl w:val="0"/>
                <w:numId w:val="8"/>
              </w:numPr>
              <w:pBdr>
                <w:top w:val="nil"/>
                <w:left w:val="nil"/>
                <w:bottom w:val="nil"/>
                <w:right w:val="nil"/>
                <w:between w:val="nil"/>
              </w:pBdr>
              <w:spacing w:before="0"/>
            </w:pPr>
            <w:r>
              <w:rPr>
                <w:color w:val="000000"/>
              </w:rPr>
              <w:t xml:space="preserve">Vrednovanje kroz predmet povijesti i likovne kulture </w:t>
            </w:r>
          </w:p>
          <w:p w:rsidR="002B6A58" w:rsidRDefault="00B76AB8">
            <w:pPr>
              <w:numPr>
                <w:ilvl w:val="0"/>
                <w:numId w:val="8"/>
              </w:numPr>
              <w:pBdr>
                <w:top w:val="nil"/>
                <w:left w:val="nil"/>
                <w:bottom w:val="nil"/>
                <w:right w:val="nil"/>
                <w:between w:val="nil"/>
              </w:pBdr>
              <w:spacing w:before="0"/>
            </w:pPr>
            <w:r>
              <w:rPr>
                <w:color w:val="000000"/>
              </w:rPr>
              <w:t>praćenje i usmjeravanje učenika tijekom izvedbe likovnih radova koji će nastati u učionicama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371" w:type="dxa"/>
            <w:shd w:val="clear" w:color="auto" w:fill="auto"/>
          </w:tcPr>
          <w:p w:rsidR="002B6A58" w:rsidRDefault="00B76AB8">
            <w:pPr>
              <w:numPr>
                <w:ilvl w:val="0"/>
                <w:numId w:val="14"/>
              </w:numPr>
              <w:pBdr>
                <w:top w:val="nil"/>
                <w:left w:val="nil"/>
                <w:bottom w:val="nil"/>
                <w:right w:val="nil"/>
                <w:between w:val="nil"/>
              </w:pBdr>
              <w:spacing w:before="0"/>
            </w:pPr>
            <w:r>
              <w:rPr>
                <w:color w:val="000000"/>
              </w:rPr>
              <w:t>Objava radova na mrežnim stranicama škole ili unutar javnog prostora</w:t>
            </w:r>
          </w:p>
          <w:p w:rsidR="002B6A58" w:rsidRDefault="00B76AB8">
            <w:pPr>
              <w:numPr>
                <w:ilvl w:val="0"/>
                <w:numId w:val="14"/>
              </w:numPr>
              <w:pBdr>
                <w:top w:val="nil"/>
                <w:left w:val="nil"/>
                <w:bottom w:val="nil"/>
                <w:right w:val="nil"/>
                <w:between w:val="nil"/>
              </w:pBdr>
              <w:spacing w:before="0"/>
            </w:pPr>
            <w:r>
              <w:rPr>
                <w:color w:val="000000"/>
              </w:rPr>
              <w:t>izrada digitalne knjižice</w:t>
            </w:r>
          </w:p>
        </w:tc>
      </w:tr>
    </w:tbl>
    <w:p w:rsidR="002B6A58" w:rsidRDefault="002B6A58">
      <w:pPr>
        <w:rPr>
          <w:b/>
        </w:rPr>
      </w:pPr>
    </w:p>
    <w:tbl>
      <w:tblPr>
        <w:tblStyle w:val="afffffffffffffffffff8"/>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Filka Žilić, Anica Bašić</w:t>
            </w:r>
          </w:p>
        </w:tc>
      </w:tr>
      <w:tr w:rsidR="002B6A58">
        <w:tc>
          <w:tcPr>
            <w:tcW w:w="2405" w:type="dxa"/>
            <w:shd w:val="clear" w:color="auto" w:fill="D9D9D9"/>
          </w:tcPr>
          <w:p w:rsidR="002B6A58" w:rsidRDefault="00B76AB8">
            <w:r>
              <w:t xml:space="preserve">Naziv </w:t>
            </w:r>
          </w:p>
        </w:tc>
        <w:tc>
          <w:tcPr>
            <w:tcW w:w="7083" w:type="dxa"/>
          </w:tcPr>
          <w:p w:rsidR="002B6A58" w:rsidRDefault="00B76AB8">
            <w:r>
              <w:t>Ah, ta ljubav-izrada slikovnice</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149"/>
              </w:numPr>
              <w:pBdr>
                <w:top w:val="nil"/>
                <w:left w:val="nil"/>
                <w:bottom w:val="nil"/>
                <w:right w:val="nil"/>
                <w:between w:val="nil"/>
              </w:pBdr>
              <w:spacing w:before="0"/>
            </w:pPr>
            <w:r>
              <w:rPr>
                <w:color w:val="000000"/>
              </w:rPr>
              <w:t>izrada slikovnice za učenike trećeg razreda osnovne škole</w:t>
            </w:r>
          </w:p>
          <w:p w:rsidR="002B6A58" w:rsidRDefault="00B76AB8">
            <w:pPr>
              <w:numPr>
                <w:ilvl w:val="0"/>
                <w:numId w:val="149"/>
              </w:numPr>
              <w:pBdr>
                <w:top w:val="nil"/>
                <w:left w:val="nil"/>
                <w:bottom w:val="nil"/>
                <w:right w:val="nil"/>
                <w:between w:val="nil"/>
              </w:pBdr>
              <w:spacing w:before="0"/>
            </w:pPr>
            <w:r>
              <w:rPr>
                <w:color w:val="000000"/>
              </w:rPr>
              <w:t>poticanje znatiželje i originalnosti u radu, motiviranost i otvorenost za stjecanje novih iskustava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pPr>
              <w:numPr>
                <w:ilvl w:val="0"/>
                <w:numId w:val="145"/>
              </w:numPr>
              <w:pBdr>
                <w:top w:val="nil"/>
                <w:left w:val="nil"/>
                <w:bottom w:val="nil"/>
                <w:right w:val="nil"/>
                <w:between w:val="nil"/>
              </w:pBdr>
              <w:spacing w:before="0"/>
            </w:pPr>
            <w:r>
              <w:rPr>
                <w:color w:val="000000"/>
              </w:rPr>
              <w:t>razvijanje vještina crtanja i slikanja te ilustriranja</w:t>
            </w:r>
          </w:p>
          <w:p w:rsidR="002B6A58" w:rsidRDefault="00B76AB8">
            <w:pPr>
              <w:numPr>
                <w:ilvl w:val="0"/>
                <w:numId w:val="145"/>
              </w:numPr>
              <w:pBdr>
                <w:top w:val="nil"/>
                <w:left w:val="nil"/>
                <w:bottom w:val="nil"/>
                <w:right w:val="nil"/>
                <w:between w:val="nil"/>
              </w:pBdr>
              <w:spacing w:before="0"/>
            </w:pPr>
            <w:r>
              <w:rPr>
                <w:color w:val="000000"/>
              </w:rPr>
              <w:t>stjecanje iskustva pisanja tekstova slikovnice, grafičkog oblikovanja slikovnice, izrade i prodaje slikovnice</w:t>
            </w:r>
          </w:p>
        </w:tc>
      </w:tr>
      <w:tr w:rsidR="002B6A58">
        <w:tc>
          <w:tcPr>
            <w:tcW w:w="2405" w:type="dxa"/>
            <w:shd w:val="clear" w:color="auto" w:fill="D9D9D9"/>
          </w:tcPr>
          <w:p w:rsidR="002B6A58" w:rsidRDefault="00B76AB8">
            <w:r>
              <w:t>broj učenika</w:t>
            </w:r>
          </w:p>
        </w:tc>
        <w:tc>
          <w:tcPr>
            <w:tcW w:w="7083" w:type="dxa"/>
          </w:tcPr>
          <w:p w:rsidR="002B6A58" w:rsidRDefault="00B76AB8">
            <w:pPr>
              <w:numPr>
                <w:ilvl w:val="0"/>
                <w:numId w:val="114"/>
              </w:numPr>
              <w:pBdr>
                <w:top w:val="nil"/>
                <w:left w:val="nil"/>
                <w:bottom w:val="nil"/>
                <w:right w:val="nil"/>
                <w:between w:val="nil"/>
              </w:pBdr>
              <w:spacing w:before="0"/>
            </w:pPr>
            <w:r>
              <w:rPr>
                <w:color w:val="000000"/>
              </w:rPr>
              <w:t>svi učenici sedmih razreda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2B6A58">
            <w:pPr>
              <w:pBdr>
                <w:top w:val="nil"/>
                <w:left w:val="nil"/>
                <w:bottom w:val="nil"/>
                <w:right w:val="nil"/>
                <w:between w:val="nil"/>
              </w:pBdr>
              <w:spacing w:before="0"/>
              <w:ind w:left="720"/>
              <w:rPr>
                <w:color w:val="000000"/>
              </w:rPr>
            </w:pPr>
          </w:p>
          <w:p w:rsidR="002B6A58" w:rsidRDefault="00B76AB8">
            <w:pPr>
              <w:numPr>
                <w:ilvl w:val="0"/>
                <w:numId w:val="113"/>
              </w:numPr>
              <w:pBdr>
                <w:top w:val="nil"/>
                <w:left w:val="nil"/>
                <w:bottom w:val="nil"/>
                <w:right w:val="nil"/>
                <w:between w:val="nil"/>
              </w:pBdr>
              <w:spacing w:before="0"/>
            </w:pPr>
            <w:r>
              <w:rPr>
                <w:color w:val="000000"/>
              </w:rPr>
              <w:t>učenici 7.a,7.b i 7.c razreda</w:t>
            </w:r>
          </w:p>
          <w:p w:rsidR="002B6A58" w:rsidRDefault="00B76AB8">
            <w:pPr>
              <w:numPr>
                <w:ilvl w:val="0"/>
                <w:numId w:val="113"/>
              </w:numPr>
              <w:pBdr>
                <w:top w:val="nil"/>
                <w:left w:val="nil"/>
                <w:bottom w:val="nil"/>
                <w:right w:val="nil"/>
                <w:between w:val="nil"/>
              </w:pBdr>
              <w:spacing w:before="0"/>
            </w:pPr>
            <w:r>
              <w:rPr>
                <w:color w:val="000000"/>
              </w:rPr>
              <w:t>učenici trećeg razreda</w:t>
            </w:r>
          </w:p>
          <w:p w:rsidR="002B6A58" w:rsidRDefault="00B76AB8">
            <w:pPr>
              <w:numPr>
                <w:ilvl w:val="0"/>
                <w:numId w:val="113"/>
              </w:numPr>
              <w:pBdr>
                <w:top w:val="nil"/>
                <w:left w:val="nil"/>
                <w:bottom w:val="nil"/>
                <w:right w:val="nil"/>
                <w:between w:val="nil"/>
              </w:pBdr>
              <w:spacing w:before="0"/>
            </w:pPr>
            <w:r>
              <w:rPr>
                <w:color w:val="000000"/>
              </w:rPr>
              <w:t xml:space="preserve">učiteljice Žilić, Bašić </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pPr>
              <w:numPr>
                <w:ilvl w:val="0"/>
                <w:numId w:val="112"/>
              </w:numPr>
              <w:pBdr>
                <w:top w:val="nil"/>
                <w:left w:val="nil"/>
                <w:bottom w:val="nil"/>
                <w:right w:val="nil"/>
                <w:between w:val="nil"/>
              </w:pBdr>
              <w:spacing w:before="0"/>
            </w:pPr>
            <w:r>
              <w:rPr>
                <w:color w:val="000000"/>
              </w:rPr>
              <w:t>pisanje teksta slikovnice</w:t>
            </w:r>
          </w:p>
          <w:p w:rsidR="002B6A58" w:rsidRDefault="00B76AB8">
            <w:pPr>
              <w:numPr>
                <w:ilvl w:val="0"/>
                <w:numId w:val="112"/>
              </w:numPr>
              <w:pBdr>
                <w:top w:val="nil"/>
                <w:left w:val="nil"/>
                <w:bottom w:val="nil"/>
                <w:right w:val="nil"/>
                <w:between w:val="nil"/>
              </w:pBdr>
              <w:spacing w:before="0"/>
            </w:pPr>
            <w:r>
              <w:rPr>
                <w:color w:val="000000"/>
              </w:rPr>
              <w:t>crtanje ilustracija za slikovnicu u tehnici prema izboru</w:t>
            </w:r>
          </w:p>
          <w:p w:rsidR="002B6A58" w:rsidRDefault="00B76AB8">
            <w:pPr>
              <w:numPr>
                <w:ilvl w:val="0"/>
                <w:numId w:val="112"/>
              </w:numPr>
              <w:pBdr>
                <w:top w:val="nil"/>
                <w:left w:val="nil"/>
                <w:bottom w:val="nil"/>
                <w:right w:val="nil"/>
                <w:between w:val="nil"/>
              </w:pBdr>
              <w:spacing w:before="0"/>
            </w:pPr>
            <w:r>
              <w:rPr>
                <w:color w:val="000000"/>
              </w:rPr>
              <w:t>osmišljavanje i izrada naslovnice</w:t>
            </w:r>
          </w:p>
          <w:p w:rsidR="002B6A58" w:rsidRDefault="00B76AB8">
            <w:pPr>
              <w:numPr>
                <w:ilvl w:val="0"/>
                <w:numId w:val="112"/>
              </w:numPr>
              <w:pBdr>
                <w:top w:val="nil"/>
                <w:left w:val="nil"/>
                <w:bottom w:val="nil"/>
                <w:right w:val="nil"/>
                <w:between w:val="nil"/>
              </w:pBdr>
              <w:spacing w:before="0"/>
            </w:pPr>
            <w:r>
              <w:rPr>
                <w:color w:val="000000"/>
              </w:rPr>
              <w:t>prezentacija slikovnice učenicima u razredu</w:t>
            </w:r>
          </w:p>
          <w:p w:rsidR="002B6A58" w:rsidRDefault="00B76AB8">
            <w:pPr>
              <w:numPr>
                <w:ilvl w:val="0"/>
                <w:numId w:val="112"/>
              </w:numPr>
              <w:pBdr>
                <w:top w:val="nil"/>
                <w:left w:val="nil"/>
                <w:bottom w:val="nil"/>
                <w:right w:val="nil"/>
                <w:between w:val="nil"/>
              </w:pBdr>
              <w:spacing w:before="0"/>
            </w:pPr>
            <w:r>
              <w:rPr>
                <w:color w:val="000000"/>
              </w:rPr>
              <w:t>učenici trećeg razreda čitaju i vrednuju slikovnice</w:t>
            </w:r>
          </w:p>
          <w:p w:rsidR="002B6A58" w:rsidRDefault="00B76AB8">
            <w:pPr>
              <w:numPr>
                <w:ilvl w:val="0"/>
                <w:numId w:val="112"/>
              </w:numPr>
              <w:pBdr>
                <w:top w:val="nil"/>
                <w:left w:val="nil"/>
                <w:bottom w:val="nil"/>
                <w:right w:val="nil"/>
                <w:between w:val="nil"/>
              </w:pBdr>
              <w:spacing w:before="0"/>
            </w:pPr>
            <w:r>
              <w:rPr>
                <w:color w:val="000000"/>
              </w:rPr>
              <w:t>proglašavanje najbolje slikovnice prema zadanim kriterijima</w:t>
            </w:r>
          </w:p>
        </w:tc>
      </w:tr>
      <w:tr w:rsidR="002B6A58">
        <w:tc>
          <w:tcPr>
            <w:tcW w:w="2405" w:type="dxa"/>
            <w:shd w:val="clear" w:color="auto" w:fill="D9D9D9"/>
          </w:tcPr>
          <w:p w:rsidR="002B6A58" w:rsidRDefault="00B76AB8">
            <w:r>
              <w:t xml:space="preserve">Vremenik </w:t>
            </w:r>
          </w:p>
        </w:tc>
        <w:tc>
          <w:tcPr>
            <w:tcW w:w="7083" w:type="dxa"/>
          </w:tcPr>
          <w:p w:rsidR="002B6A58" w:rsidRDefault="00B76AB8">
            <w:pPr>
              <w:numPr>
                <w:ilvl w:val="0"/>
                <w:numId w:val="112"/>
              </w:numPr>
              <w:pBdr>
                <w:top w:val="nil"/>
                <w:left w:val="nil"/>
                <w:bottom w:val="nil"/>
                <w:right w:val="nil"/>
                <w:between w:val="nil"/>
              </w:pBdr>
              <w:spacing w:before="0"/>
            </w:pPr>
            <w:r>
              <w:rPr>
                <w:color w:val="000000"/>
              </w:rPr>
              <w:t xml:space="preserve">od siječnja do veljače </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112"/>
              </w:numPr>
              <w:pBdr>
                <w:top w:val="nil"/>
                <w:left w:val="nil"/>
                <w:bottom w:val="nil"/>
                <w:right w:val="nil"/>
                <w:between w:val="nil"/>
              </w:pBdr>
              <w:spacing w:before="0"/>
            </w:pPr>
            <w:r>
              <w:rPr>
                <w:color w:val="000000"/>
              </w:rPr>
              <w:t>materijal za sve aktivnosti u izradi slikovnice</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12"/>
              </w:numPr>
              <w:pBdr>
                <w:top w:val="nil"/>
                <w:left w:val="nil"/>
                <w:bottom w:val="nil"/>
                <w:right w:val="nil"/>
                <w:between w:val="nil"/>
              </w:pBdr>
              <w:spacing w:before="0"/>
            </w:pPr>
            <w:r>
              <w:rPr>
                <w:color w:val="000000"/>
              </w:rPr>
              <w:t>osobno zadovoljstvo učenika</w:t>
            </w:r>
          </w:p>
          <w:p w:rsidR="002B6A58" w:rsidRDefault="00B76AB8">
            <w:pPr>
              <w:numPr>
                <w:ilvl w:val="0"/>
                <w:numId w:val="112"/>
              </w:numPr>
              <w:pBdr>
                <w:top w:val="nil"/>
                <w:left w:val="nil"/>
                <w:bottom w:val="nil"/>
                <w:right w:val="nil"/>
                <w:between w:val="nil"/>
              </w:pBdr>
              <w:spacing w:before="0"/>
            </w:pPr>
            <w:r>
              <w:rPr>
                <w:color w:val="000000"/>
              </w:rPr>
              <w:t>praćenje i usmjeravanje učenika pri osmišljavanju faza rada tijekom izrade i prodaje slikovnice</w:t>
            </w:r>
          </w:p>
        </w:tc>
      </w:tr>
      <w:tr w:rsidR="002B6A58">
        <w:tc>
          <w:tcPr>
            <w:tcW w:w="2405" w:type="dxa"/>
            <w:shd w:val="clear" w:color="auto" w:fill="D9D9D9"/>
          </w:tcPr>
          <w:p w:rsidR="002B6A58" w:rsidRDefault="00B76AB8">
            <w:r>
              <w:lastRenderedPageBreak/>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2B6A58">
            <w:pPr>
              <w:pBdr>
                <w:top w:val="nil"/>
                <w:left w:val="nil"/>
                <w:bottom w:val="nil"/>
                <w:right w:val="nil"/>
                <w:between w:val="nil"/>
              </w:pBdr>
              <w:spacing w:before="0"/>
              <w:ind w:left="720"/>
              <w:rPr>
                <w:color w:val="000000"/>
              </w:rPr>
            </w:pPr>
          </w:p>
          <w:p w:rsidR="002B6A58" w:rsidRDefault="00B76AB8">
            <w:pPr>
              <w:numPr>
                <w:ilvl w:val="0"/>
                <w:numId w:val="112"/>
              </w:numPr>
              <w:pBdr>
                <w:top w:val="nil"/>
                <w:left w:val="nil"/>
                <w:bottom w:val="nil"/>
                <w:right w:val="nil"/>
                <w:between w:val="nil"/>
              </w:pBdr>
              <w:spacing w:before="0"/>
            </w:pPr>
            <w:r>
              <w:rPr>
                <w:color w:val="000000"/>
              </w:rPr>
              <w:t xml:space="preserve">opisno praćenje zalaganja i vrednovanje rezultata nastalih likovnim aktivnostima učenika </w:t>
            </w:r>
          </w:p>
          <w:p w:rsidR="002B6A58" w:rsidRDefault="00B76AB8">
            <w:pPr>
              <w:numPr>
                <w:ilvl w:val="0"/>
                <w:numId w:val="112"/>
              </w:numPr>
              <w:pBdr>
                <w:top w:val="nil"/>
                <w:left w:val="nil"/>
                <w:bottom w:val="nil"/>
                <w:right w:val="nil"/>
                <w:between w:val="nil"/>
              </w:pBdr>
              <w:spacing w:before="0"/>
            </w:pPr>
            <w:r>
              <w:rPr>
                <w:color w:val="000000"/>
              </w:rPr>
              <w:t xml:space="preserve">predstavljanje slikovnice, izložba slikovnica, izrada pozivnica, pisanje izvješća </w:t>
            </w:r>
          </w:p>
          <w:p w:rsidR="002B6A58" w:rsidRDefault="00B76AB8">
            <w:pPr>
              <w:numPr>
                <w:ilvl w:val="0"/>
                <w:numId w:val="112"/>
              </w:numPr>
              <w:pBdr>
                <w:top w:val="nil"/>
                <w:left w:val="nil"/>
                <w:bottom w:val="nil"/>
                <w:right w:val="nil"/>
                <w:between w:val="nil"/>
              </w:pBdr>
              <w:spacing w:before="0"/>
            </w:pPr>
            <w:r>
              <w:rPr>
                <w:color w:val="000000"/>
              </w:rPr>
              <w:t>oblikovanje digitalne slikovnice</w:t>
            </w:r>
          </w:p>
        </w:tc>
      </w:tr>
    </w:tbl>
    <w:p w:rsidR="002B6A58" w:rsidRDefault="002B6A58">
      <w:pPr>
        <w:rPr>
          <w:b/>
        </w:rPr>
      </w:pPr>
    </w:p>
    <w:p w:rsidR="002B6A58" w:rsidRDefault="002B6A58">
      <w:pPr>
        <w:rPr>
          <w:b/>
        </w:rPr>
      </w:pPr>
    </w:p>
    <w:p w:rsidR="002B6A58" w:rsidRDefault="002B6A58">
      <w:pPr>
        <w:rPr>
          <w:b/>
        </w:rPr>
      </w:pPr>
    </w:p>
    <w:tbl>
      <w:tblPr>
        <w:tblStyle w:val="afffffffffffffffffff9"/>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 xml:space="preserve">Nina Stričević i Jasenka Bracanović-Grizelj </w:t>
            </w:r>
          </w:p>
        </w:tc>
      </w:tr>
      <w:tr w:rsidR="002B6A58">
        <w:tc>
          <w:tcPr>
            <w:tcW w:w="2405" w:type="dxa"/>
            <w:shd w:val="clear" w:color="auto" w:fill="D9D9D9"/>
          </w:tcPr>
          <w:p w:rsidR="002B6A58" w:rsidRDefault="00B76AB8">
            <w:r>
              <w:t>Naziv projekta</w:t>
            </w:r>
          </w:p>
        </w:tc>
        <w:tc>
          <w:tcPr>
            <w:tcW w:w="7083" w:type="dxa"/>
          </w:tcPr>
          <w:p w:rsidR="002B6A58" w:rsidRDefault="00B76AB8">
            <w:r>
              <w:t>Edukacija djece i djelatnika o oživljavanju (kardiopulmonalnoj reanimaciji) u osnovnim školama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xml:space="preserve">Educiranje djece o oživljavanju.širenje znanja i vještina oživljavanja educirane djece među svojim vršnjacima,zadržavanje znanja o oživljavanju, što će djeci koja su pohađala tečaj omogućiti da na ponovljenim tečajevima oživljavanja (npr. za vozački ispit) postignu bolji uspjeh, educiranje nastavnika </w:t>
            </w:r>
          </w:p>
        </w:tc>
      </w:tr>
      <w:tr w:rsidR="002B6A58">
        <w:tc>
          <w:tcPr>
            <w:tcW w:w="2405" w:type="dxa"/>
            <w:shd w:val="clear" w:color="auto" w:fill="D9D9D9"/>
          </w:tcPr>
          <w:p w:rsidR="002B6A58" w:rsidRDefault="00B76AB8">
            <w:r>
              <w:t>Namjena aktivnosti,</w:t>
            </w:r>
          </w:p>
          <w:p w:rsidR="002B6A58" w:rsidRDefault="00B76AB8">
            <w:r>
              <w:t>Broj učenika</w:t>
            </w:r>
          </w:p>
        </w:tc>
        <w:tc>
          <w:tcPr>
            <w:tcW w:w="7083" w:type="dxa"/>
          </w:tcPr>
          <w:p w:rsidR="002B6A58" w:rsidRDefault="00B76AB8">
            <w:r>
              <w:t>Stečeno znanje o reanimaciji.</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Nina Stričević,prof.i Jasenka Bracanović-Grizelj,prof.,učenici, djelatnici</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Teorijska i praktična nastava</w:t>
            </w:r>
          </w:p>
        </w:tc>
      </w:tr>
      <w:tr w:rsidR="002B6A58">
        <w:tc>
          <w:tcPr>
            <w:tcW w:w="2405" w:type="dxa"/>
            <w:shd w:val="clear" w:color="auto" w:fill="D9D9D9"/>
          </w:tcPr>
          <w:p w:rsidR="002B6A58" w:rsidRDefault="00B76AB8">
            <w:r>
              <w:t>Vremenik</w:t>
            </w:r>
          </w:p>
        </w:tc>
        <w:tc>
          <w:tcPr>
            <w:tcW w:w="7083" w:type="dxa"/>
          </w:tcPr>
          <w:p w:rsidR="002B6A58" w:rsidRDefault="00B76AB8">
            <w:r>
              <w:t>Školska godina 2020/2021</w:t>
            </w:r>
          </w:p>
        </w:tc>
      </w:tr>
      <w:tr w:rsidR="002B6A58">
        <w:tc>
          <w:tcPr>
            <w:tcW w:w="2405" w:type="dxa"/>
            <w:shd w:val="clear" w:color="auto" w:fill="D9D9D9"/>
          </w:tcPr>
          <w:p w:rsidR="002B6A58" w:rsidRDefault="00B76AB8">
            <w:r>
              <w:t>Troškovnik</w:t>
            </w:r>
          </w:p>
        </w:tc>
        <w:tc>
          <w:tcPr>
            <w:tcW w:w="7083" w:type="dxa"/>
          </w:tcPr>
          <w:p w:rsidR="002B6A58" w:rsidRDefault="00B76AB8">
            <w:r>
              <w:t>Materijalni troškovi ( sterilne komprese, alkohol etanol…)</w:t>
            </w:r>
          </w:p>
        </w:tc>
      </w:tr>
      <w:tr w:rsidR="002B6A58">
        <w:tc>
          <w:tcPr>
            <w:tcW w:w="2405" w:type="dxa"/>
            <w:shd w:val="clear" w:color="auto" w:fill="D9D9D9"/>
          </w:tcPr>
          <w:p w:rsidR="002B6A58" w:rsidRDefault="00B76AB8">
            <w:r>
              <w:t>Način praćenja</w:t>
            </w:r>
          </w:p>
        </w:tc>
        <w:tc>
          <w:tcPr>
            <w:tcW w:w="7083" w:type="dxa"/>
          </w:tcPr>
          <w:p w:rsidR="002B6A58" w:rsidRDefault="00B76AB8">
            <w:r>
              <w:t>Praktične vježbe oživljavanja</w:t>
            </w:r>
          </w:p>
        </w:tc>
      </w:tr>
      <w:tr w:rsidR="002B6A58">
        <w:tc>
          <w:tcPr>
            <w:tcW w:w="2405" w:type="dxa"/>
            <w:shd w:val="clear" w:color="auto" w:fill="D9D9D9"/>
          </w:tcPr>
          <w:p w:rsidR="002B6A58" w:rsidRDefault="00B76AB8">
            <w:r>
              <w:lastRenderedPageBreak/>
              <w:t>Način korištenja rezultata vrednovanja</w:t>
            </w:r>
          </w:p>
          <w:p w:rsidR="002B6A58" w:rsidRDefault="00B76AB8">
            <w:r>
              <w:t>(vidljivost)</w:t>
            </w:r>
          </w:p>
        </w:tc>
        <w:tc>
          <w:tcPr>
            <w:tcW w:w="7083" w:type="dxa"/>
          </w:tcPr>
          <w:p w:rsidR="002B6A58" w:rsidRDefault="00B76AB8">
            <w:r>
              <w:t>Nakon edukacije o postupcima osnovnog održavanja života odraslih i djece testirat će se znanja i vještine učenika i djelatnika praktičnim testom na lutkama</w:t>
            </w:r>
          </w:p>
        </w:tc>
      </w:tr>
    </w:tbl>
    <w:p w:rsidR="002B6A58" w:rsidRDefault="002B6A58">
      <w:pPr>
        <w:rPr>
          <w:b/>
        </w:rPr>
      </w:pPr>
    </w:p>
    <w:p w:rsidR="002B6A58" w:rsidRDefault="002B6A58">
      <w:pPr>
        <w:rPr>
          <w:b/>
        </w:rPr>
      </w:pPr>
    </w:p>
    <w:p w:rsidR="002B6A58" w:rsidRDefault="002B6A58">
      <w:pPr>
        <w:rPr>
          <w:b/>
        </w:rPr>
      </w:pPr>
    </w:p>
    <w:tbl>
      <w:tblPr>
        <w:tblStyle w:val="afffffffffffffffffffa"/>
        <w:tblW w:w="8964" w:type="dxa"/>
        <w:tblInd w:w="98" w:type="dxa"/>
        <w:tblLayout w:type="fixed"/>
        <w:tblLook w:val="0400" w:firstRow="0" w:lastRow="0" w:firstColumn="0" w:lastColumn="0" w:noHBand="0" w:noVBand="1"/>
      </w:tblPr>
      <w:tblGrid>
        <w:gridCol w:w="2307"/>
        <w:gridCol w:w="6657"/>
      </w:tblGrid>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rPr>
                <w:b/>
              </w:rPr>
            </w:pPr>
            <w:r>
              <w:rPr>
                <w:b/>
                <w:sz w:val="22"/>
                <w:szCs w:val="22"/>
              </w:rPr>
              <w:t>Učitelj/ica:</w:t>
            </w:r>
          </w:p>
          <w:p w:rsidR="002B6A58" w:rsidRDefault="002B6A58"/>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Zoran Ljubić, Jelena Šoljak, Filka Žilić, Ružica Maleš, Anica Bašić</w:t>
            </w:r>
          </w:p>
        </w:tc>
      </w:tr>
      <w:tr w:rsidR="002B6A58">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rPr>
                <w:sz w:val="22"/>
                <w:szCs w:val="22"/>
              </w:rPr>
              <w:t xml:space="preserve">Naziv </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Utjecaj Marjana na oblikovanje prirodnog i društvenog identiteta grada Splita kroz kurikulumske  hrvatskog jezika, povijesti, likovne kulture, geografije i vjeronauka.</w:t>
            </w:r>
          </w:p>
        </w:tc>
      </w:tr>
      <w:tr w:rsidR="002B6A58">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rPr>
                <w:sz w:val="22"/>
                <w:szCs w:val="22"/>
              </w:rPr>
              <w:t>Ciljevi</w:t>
            </w:r>
          </w:p>
          <w:p w:rsidR="002B6A58" w:rsidRDefault="002B6A58"/>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Povijest : Prepoznavanje ljudi koji su ostavili snažan pečat u razvoju grada. Upoznavanje židovske kulture i jačanje međusobnog uvažavanja, vjerske tolerancije u svrhu stvaranja jaček nacionalnog bića i pozitivnog životnog ambijenta.                                                                                                                                                                                                               Budući da kurikulum geografije u sedmom razredu (po starom) proučava Europu kao kontinent sa svim geografskim sastavnicama (prirodna i društvena obilježja), to je prigoda da učenici  počevši od načela zavičajnosti (Split&amp;Marjan) uspoređuju slične prostorne obuhvate u Europi. Budući da prostor našeg zavičaja pripada mediteranskom kulturno-civilizacijskom krugu, to otvara mogućnosti usporedbe s drugim europskim kulturno-civilizacijskim krugovima (srednjoeuropski, zapadnoeuropski, jugoistočnoeuropski i nordijski). Učenik likovnim i vizualnim izražavanjem istražuje čovjekov odnos prema prirodi i izgrađenom okolišu  te mogućnostima njegovog preoblikovanja preispituje vlastiti odnos prema okolišu i prostoru u kojem živi. Učenici svojim likovnim prostornim radovima upozoravaju na važnost ekološke svijesti i očuvanja Marjana.</w:t>
            </w:r>
          </w:p>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rPr>
                <w:sz w:val="22"/>
                <w:szCs w:val="22"/>
              </w:rPr>
              <w:t xml:space="preserve">Namjena aktivnosti, </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rPr>
                <w:b/>
              </w:rPr>
              <w:t>Namjena aktivnosti</w:t>
            </w:r>
            <w:r>
              <w:t>: razvijanje generičkih kompetencija, posebno primjene stečenih znanja i vještina, interakcijskih vještina, prilagodbe različitim situacijama, usporedba različitih prostornih i kulturnih identiteta.</w:t>
            </w:r>
          </w:p>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rPr>
                <w:sz w:val="22"/>
                <w:szCs w:val="22"/>
              </w:rPr>
              <w:t>broj učenika</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učenici sedmih razreda</w:t>
            </w:r>
          </w:p>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rPr>
                <w:sz w:val="22"/>
                <w:szCs w:val="22"/>
              </w:rPr>
              <w:lastRenderedPageBreak/>
              <w:t>Nositelji aktivnosti i njihova odgovornost</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rPr>
                <w:b/>
              </w:rPr>
              <w:t xml:space="preserve">Nositelji aktivnosti i njihova odgovornost: </w:t>
            </w:r>
            <w:r>
              <w:t>predmetni učitelji, učenici, po potrebi  roditelji. Svaki od sudionika, osim redovnih aktivnosti rada s učenicima, po potrebi  ostvaruje suradnju u pojedinim aktivnostima s edukatorima JU Park šume</w:t>
            </w:r>
            <w:r>
              <w:rPr>
                <w:b/>
              </w:rPr>
              <w:t xml:space="preserve"> </w:t>
            </w:r>
            <w:r>
              <w:t xml:space="preserve">Marjan, članovima Židovske općine u Splitu i djelatnicima DHMZ, postaja na Marjanu. </w:t>
            </w:r>
          </w:p>
          <w:p w:rsidR="002B6A58" w:rsidRDefault="002B6A58"/>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rPr>
                <w:sz w:val="22"/>
                <w:szCs w:val="22"/>
              </w:rPr>
              <w:t>Predviđene aktivnosti (način realizacije)</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Aktivnosti unutar kurikuluma</w:t>
            </w:r>
            <w:r>
              <w:rPr>
                <w:b/>
              </w:rPr>
              <w:t xml:space="preserve"> povijesti</w:t>
            </w:r>
          </w:p>
          <w:p w:rsidR="002B6A58" w:rsidRDefault="00B76AB8">
            <w:pPr>
              <w:rPr>
                <w:highlight w:val="yellow"/>
              </w:rPr>
            </w:pPr>
            <w:r>
              <w:t>Preporodno vrijeme u Splitu u znaku je i Vida Morpurga, splitskog Židova čiji posmrtno ostaci počivaju na židovskom groblju na Marjanu. Učenici će aktivno pratiti život i djelo tog poznatog Splićanina, uočiti njegovu ulogu u razvoju grada, te posjetiti njegov grob , analizirati epitaf na nadgrobnoj ploči. Saznati će i o židovskim običajima vezanim za sahrane pokojnika.</w:t>
            </w:r>
          </w:p>
          <w:p w:rsidR="002B6A58" w:rsidRDefault="00B76AB8">
            <w:r>
              <w:t>Aktivnosti unutar kurikuluma</w:t>
            </w:r>
            <w:r>
              <w:rPr>
                <w:b/>
              </w:rPr>
              <w:t xml:space="preserve"> likovne kulture                                                                   </w:t>
            </w:r>
            <w:r>
              <w:t>Osmišljavanje ideja, realizacija ideje u zadanim materijalima i tehnikama. U atriju škole postavljanje  objekta (umjetnička instalacija)koji nosi određenu poruku, a bavi se problemom potrebe čovjeka da prilagodi prostor Marjana sebi, nemar i nebriga u održavanju šume na Marjanu i slično. Povodom Dana Marjana učenici svojim likovnim radovima sudjeluju u izložbi na otvorenom.</w:t>
            </w:r>
          </w:p>
          <w:p w:rsidR="002B6A58" w:rsidRDefault="00B76AB8">
            <w:r>
              <w:t xml:space="preserve">Aktivnosti unutar kurikuluma </w:t>
            </w:r>
            <w:r>
              <w:rPr>
                <w:b/>
              </w:rPr>
              <w:t>hrvatskog jezika</w:t>
            </w:r>
          </w:p>
          <w:p w:rsidR="002B6A58" w:rsidRDefault="00B76AB8">
            <w:r>
              <w:t>Izrada videoreportaže</w:t>
            </w:r>
          </w:p>
          <w:p w:rsidR="002B6A58" w:rsidRDefault="00B76AB8">
            <w:pPr>
              <w:rPr>
                <w:b/>
              </w:rPr>
            </w:pPr>
            <w:r>
              <w:t xml:space="preserve">Aktivnosti unutar kurikuluma </w:t>
            </w:r>
            <w:r>
              <w:rPr>
                <w:b/>
              </w:rPr>
              <w:t xml:space="preserve">vjeronauka </w:t>
            </w:r>
          </w:p>
          <w:p w:rsidR="002B6A58" w:rsidRDefault="00B76AB8">
            <w:pPr>
              <w:spacing w:after="48"/>
              <w:rPr>
                <w:highlight w:val="white"/>
              </w:rPr>
            </w:pPr>
            <w:r>
              <w:rPr>
                <w:highlight w:val="white"/>
              </w:rPr>
              <w:t>Istraživanje vjerničkog života i običaja židovskog naroda kroz posjet  židovskoj općini. Otkrivanje temeljnih odrednica zajedničke baštine židovstva i kršćanstva kroz intervju sa pripadnicima vjera. Odlazak na Sustipan i upoznavanje kršćanskih i židovskih vjerskih običaja vezanih uz pitanje smrti i vječnog života. Izrada Deset pravila međureligijskog dijaloga.</w:t>
            </w:r>
          </w:p>
          <w:p w:rsidR="002B6A58" w:rsidRDefault="00B76AB8">
            <w:pPr>
              <w:spacing w:after="48"/>
              <w:rPr>
                <w:highlight w:val="white"/>
              </w:rPr>
            </w:pPr>
            <w:r>
              <w:rPr>
                <w:highlight w:val="white"/>
              </w:rPr>
              <w:t>Aktivnosti unutar kurikuluma geografije</w:t>
            </w:r>
          </w:p>
          <w:p w:rsidR="002B6A58" w:rsidRDefault="00B76AB8">
            <w:pPr>
              <w:spacing w:after="48"/>
            </w:pPr>
            <w:r>
              <w:rPr>
                <w:highlight w:val="white"/>
              </w:rPr>
              <w:t>Istraživanje, proučavanje i uspoređivanje utjecaja većih zelenih površina u gradovima sredozemnog, srednjoeuropskog, zapadnoeuropskog i nordijskog civilizacijskog kruga sa Splitom i Marjanom.</w:t>
            </w:r>
          </w:p>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 xml:space="preserve">Vremenik </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rujan 2020. - lipanj 2021.</w:t>
            </w:r>
          </w:p>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lastRenderedPageBreak/>
              <w:t xml:space="preserve">Troškovnik </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Troškovi printanja, kopiranja, izrade video materijala</w:t>
            </w:r>
          </w:p>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Način praćenja</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Stalno davanje uputa i smjernica, poticanje, konzultacije uživo i online.</w:t>
            </w:r>
          </w:p>
          <w:p w:rsidR="002B6A58" w:rsidRDefault="00B76AB8">
            <w:r>
              <w:t>Praćenje i usmjeravanje učenika tijekom izvedbe likovnih radova koji će nastati u učionici.</w:t>
            </w:r>
          </w:p>
        </w:tc>
      </w:tr>
      <w:tr w:rsidR="002B6A58">
        <w:trPr>
          <w:trHeight w:val="1"/>
        </w:trPr>
        <w:tc>
          <w:tcPr>
            <w:tcW w:w="23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w:t>
            </w:r>
            <w:r>
              <w:rPr>
                <w:sz w:val="22"/>
                <w:szCs w:val="22"/>
              </w:rPr>
              <w:t xml:space="preserve"> </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Kroz povezivanje međuprogramskih sadržaja učenik se izražava likovnim govorom.</w:t>
            </w:r>
          </w:p>
          <w:p w:rsidR="002B6A58" w:rsidRDefault="00B76AB8">
            <w:r>
              <w:t>Opisno praćenje zalaganja i vrednovanje rezultata nastalih likovnim aktivnostima učenika. Objava rezultata u prostorima Škole. Prikazivanje rezultata u obliku prezentacija, plakata, izrada topografskih karata i skica.</w:t>
            </w:r>
          </w:p>
        </w:tc>
      </w:tr>
    </w:tbl>
    <w:p w:rsidR="002B6A58" w:rsidRDefault="002B6A58">
      <w:pPr>
        <w:rPr>
          <w:b/>
          <w:sz w:val="28"/>
          <w:szCs w:val="28"/>
        </w:rPr>
      </w:pPr>
    </w:p>
    <w:p w:rsidR="002B6A58" w:rsidRDefault="002B6A58">
      <w:pPr>
        <w:rPr>
          <w:b/>
        </w:rPr>
      </w:pPr>
    </w:p>
    <w:tbl>
      <w:tblPr>
        <w:tblStyle w:val="afffffffffffffffffffb"/>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Jasenka Bracanović-Grizelj</w:t>
            </w:r>
          </w:p>
        </w:tc>
      </w:tr>
      <w:tr w:rsidR="002B6A58">
        <w:tc>
          <w:tcPr>
            <w:tcW w:w="2405" w:type="dxa"/>
            <w:shd w:val="clear" w:color="auto" w:fill="D9D9D9"/>
          </w:tcPr>
          <w:p w:rsidR="002B6A58" w:rsidRDefault="00B76AB8">
            <w:r>
              <w:t xml:space="preserve">Naziv </w:t>
            </w:r>
          </w:p>
        </w:tc>
        <w:tc>
          <w:tcPr>
            <w:tcW w:w="7083" w:type="dxa"/>
          </w:tcPr>
          <w:p w:rsidR="002B6A58" w:rsidRDefault="00B76AB8">
            <w:r>
              <w:t>Školski plesni virtualni show 2020/21   Hrvatski školski sportski savez</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Uključivanje većeg broja učenika u aktivnosti ŠSD-a te popularizacija plesa među učenicima osnovnih škola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Promicanje plesnih koraka te sudjelovanje na plesnom show-u</w:t>
            </w:r>
          </w:p>
        </w:tc>
      </w:tr>
      <w:tr w:rsidR="002B6A58">
        <w:tc>
          <w:tcPr>
            <w:tcW w:w="2405" w:type="dxa"/>
            <w:shd w:val="clear" w:color="auto" w:fill="D9D9D9"/>
          </w:tcPr>
          <w:p w:rsidR="002B6A58" w:rsidRDefault="00B76AB8">
            <w:r>
              <w:t>broj učenika</w:t>
            </w:r>
          </w:p>
        </w:tc>
        <w:tc>
          <w:tcPr>
            <w:tcW w:w="7083" w:type="dxa"/>
          </w:tcPr>
          <w:p w:rsidR="002B6A58" w:rsidRDefault="00B76AB8">
            <w:r>
              <w:t>5 učenica osmih razreda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Jasenka Bracanović-Grizelj</w:t>
            </w:r>
          </w:p>
          <w:p w:rsidR="002B6A58" w:rsidRDefault="00B76AB8">
            <w:r>
              <w:t>Voditeljica projekta i voditeljica plesne grupe</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Snimanje video uratka plesne grupe i slanje na natječaj u plesnom show-u</w:t>
            </w:r>
          </w:p>
          <w:p w:rsidR="002B6A58" w:rsidRDefault="00B76AB8">
            <w:r>
              <w:t>Glasanje na nivou Hrvatske od strane učenika i sudačke organizacije</w:t>
            </w:r>
          </w:p>
        </w:tc>
      </w:tr>
      <w:tr w:rsidR="002B6A58">
        <w:tc>
          <w:tcPr>
            <w:tcW w:w="2405" w:type="dxa"/>
            <w:shd w:val="clear" w:color="auto" w:fill="D9D9D9"/>
          </w:tcPr>
          <w:p w:rsidR="002B6A58" w:rsidRDefault="00B76AB8">
            <w:r>
              <w:lastRenderedPageBreak/>
              <w:t xml:space="preserve">Vremenik </w:t>
            </w:r>
          </w:p>
        </w:tc>
        <w:tc>
          <w:tcPr>
            <w:tcW w:w="7083" w:type="dxa"/>
          </w:tcPr>
          <w:p w:rsidR="002B6A58" w:rsidRDefault="00B76AB8">
            <w:r>
              <w:t>Ožujak/Travanj 2021.</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B76AB8">
            <w:r>
              <w:t>Najbolja plesna skupina dobiti će mogućnost nastupa na završnici Državnog natjecanja kao plesna točka na otvaranju prvenstva u sportovima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Učenice će naučiti plesnu koreografiju i napraviti dobru plesnu izvedbu koja će se vrednovati od strane plesnih stručnjaka.Najbolji će biti nagrađeni od Saveza školskih sportskih društava. Sve će biti popraćeno na web stranicama škole</w:t>
            </w:r>
          </w:p>
        </w:tc>
      </w:tr>
    </w:tbl>
    <w:p w:rsidR="002B6A58" w:rsidRDefault="002B6A58">
      <w:pPr>
        <w:rPr>
          <w:b/>
          <w:sz w:val="28"/>
          <w:szCs w:val="28"/>
        </w:rPr>
      </w:pPr>
    </w:p>
    <w:p w:rsidR="002B6A58" w:rsidRDefault="002B6A58">
      <w:pPr>
        <w:rPr>
          <w:b/>
        </w:rPr>
      </w:pPr>
    </w:p>
    <w:p w:rsidR="002B6A58" w:rsidRDefault="002B6A58">
      <w:pPr>
        <w:rPr>
          <w:b/>
        </w:rPr>
      </w:pPr>
    </w:p>
    <w:tbl>
      <w:tblPr>
        <w:tblStyle w:val="affffff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Jasenka Bracanović-Grizelj</w:t>
            </w:r>
          </w:p>
        </w:tc>
      </w:tr>
      <w:tr w:rsidR="002B6A58">
        <w:tc>
          <w:tcPr>
            <w:tcW w:w="2405" w:type="dxa"/>
            <w:shd w:val="clear" w:color="auto" w:fill="D9D9D9"/>
          </w:tcPr>
          <w:p w:rsidR="002B6A58" w:rsidRDefault="00B76AB8">
            <w:r>
              <w:t xml:space="preserve">Naziv </w:t>
            </w:r>
          </w:p>
        </w:tc>
        <w:tc>
          <w:tcPr>
            <w:tcW w:w="7083" w:type="dxa"/>
          </w:tcPr>
          <w:p w:rsidR="002B6A58" w:rsidRDefault="00B76AB8">
            <w:r>
              <w:t>Vrtim zdravi film – Ministarstvo znanosti, obrazovanja i sporta, Ministarstvo zdravlja, Hrvatski školski sportski savez</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Edukacija učenika sedmih razreda o važnosti pravilne prehrane i važnosti bavljenja tjelesnom aktivnošću</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Doprijeti do učenika u fazi u kojoj formiraju svoje stavove i ponašanja te im pomoći da usvoje zdrave navike koje će njegovati cijeli život</w:t>
            </w:r>
          </w:p>
        </w:tc>
      </w:tr>
      <w:tr w:rsidR="002B6A58">
        <w:tc>
          <w:tcPr>
            <w:tcW w:w="2405" w:type="dxa"/>
            <w:shd w:val="clear" w:color="auto" w:fill="D9D9D9"/>
          </w:tcPr>
          <w:p w:rsidR="002B6A58" w:rsidRDefault="00B76AB8">
            <w:r>
              <w:t>broj učenika</w:t>
            </w:r>
          </w:p>
        </w:tc>
        <w:tc>
          <w:tcPr>
            <w:tcW w:w="7083" w:type="dxa"/>
          </w:tcPr>
          <w:p w:rsidR="002B6A58" w:rsidRDefault="00B76AB8">
            <w:r>
              <w:t>70</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 TZK</w:t>
            </w:r>
          </w:p>
          <w:p w:rsidR="002B6A58" w:rsidRDefault="00B76AB8">
            <w:r>
              <w:t>Jasenka Bracanović-Grizelj</w:t>
            </w:r>
          </w:p>
          <w:p w:rsidR="002B6A58" w:rsidRDefault="00B76AB8">
            <w:r>
              <w:t>Ante Relja</w:t>
            </w:r>
          </w:p>
        </w:tc>
      </w:tr>
      <w:tr w:rsidR="002B6A58">
        <w:tc>
          <w:tcPr>
            <w:tcW w:w="2405" w:type="dxa"/>
            <w:shd w:val="clear" w:color="auto" w:fill="D9D9D9"/>
          </w:tcPr>
          <w:p w:rsidR="002B6A58" w:rsidRDefault="00B76AB8">
            <w:r>
              <w:lastRenderedPageBreak/>
              <w:t>Predviđene aktivnosti (način realizacije)</w:t>
            </w:r>
          </w:p>
        </w:tc>
        <w:tc>
          <w:tcPr>
            <w:tcW w:w="7083" w:type="dxa"/>
          </w:tcPr>
          <w:p w:rsidR="002B6A58" w:rsidRDefault="00B76AB8">
            <w:r>
              <w:t>Kroz edukativne radionice, prezentacije i  igre učenici će steći informacije o zdravom načinu života. Svaki učenik dobiti će edukativne materijale, majicu s logom projekta i rješavat će upitnike o evaluaciji.</w:t>
            </w:r>
          </w:p>
        </w:tc>
      </w:tr>
      <w:tr w:rsidR="002B6A58">
        <w:tc>
          <w:tcPr>
            <w:tcW w:w="2405" w:type="dxa"/>
            <w:shd w:val="clear" w:color="auto" w:fill="D9D9D9"/>
          </w:tcPr>
          <w:p w:rsidR="002B6A58" w:rsidRDefault="00B76AB8">
            <w:r>
              <w:t xml:space="preserve">Vremenik </w:t>
            </w:r>
          </w:p>
        </w:tc>
        <w:tc>
          <w:tcPr>
            <w:tcW w:w="7083" w:type="dxa"/>
          </w:tcPr>
          <w:p w:rsidR="002B6A58" w:rsidRDefault="00B76AB8">
            <w:r>
              <w:t>Siječanj/Ožujak 2021.</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B76AB8">
            <w:r>
              <w:t>Rješavanje on line upitnika prije i nakon edukacije o pravilnoj prehrani te zdravom načinu života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Ovim projektom utječemo i na svijest roditelja koji donose odluke o kupovanju zdravih namirnica te poticati cijele obitelji na promjene prehrambenih navika kod djece. Planirano je sve rezultate objaviti na web stranicama škole a škola koja ostvari najveći pomak u znanju i rješavanju anketnih listića, biti će dodatno nagrađena od strane Hrvatskog školskog sportskog saveza</w:t>
            </w:r>
          </w:p>
        </w:tc>
      </w:tr>
    </w:tbl>
    <w:p w:rsidR="002B6A58" w:rsidRDefault="002B6A58"/>
    <w:p w:rsidR="002B6A58" w:rsidRDefault="002B6A58"/>
    <w:p w:rsidR="002B6A58" w:rsidRDefault="002B6A58">
      <w:pPr>
        <w:rPr>
          <w:b/>
        </w:rPr>
      </w:pPr>
    </w:p>
    <w:tbl>
      <w:tblPr>
        <w:tblStyle w:val="afff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w:t>
            </w:r>
          </w:p>
          <w:p w:rsidR="002B6A58" w:rsidRDefault="00B76AB8">
            <w:r>
              <w:t>Nositeljice: Sandra Vuk i Nevenka Dimač</w:t>
            </w:r>
          </w:p>
        </w:tc>
      </w:tr>
      <w:tr w:rsidR="002B6A58">
        <w:tc>
          <w:tcPr>
            <w:tcW w:w="2405" w:type="dxa"/>
            <w:shd w:val="clear" w:color="auto" w:fill="D9D9D9"/>
          </w:tcPr>
          <w:p w:rsidR="002B6A58" w:rsidRDefault="00B76AB8">
            <w:r>
              <w:t xml:space="preserve">Naziv </w:t>
            </w:r>
          </w:p>
        </w:tc>
        <w:tc>
          <w:tcPr>
            <w:tcW w:w="7083" w:type="dxa"/>
          </w:tcPr>
          <w:p w:rsidR="002B6A58" w:rsidRDefault="00B76AB8">
            <w:r>
              <w:t>eTwinning projekt „Memento prijateljstva 7“</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Učenici će kroz niz aktivnosti stjecati znanje o sebi, razumjeti svoje emocije, razvijati odgovornost prema sebi i drugima. Usvajat će i njegovati kroz razne poticajne situacije i aktivnosti: temeljne humane vrijednosti kao što su prijateljstvo i nenasilje, pravednost i empatija. Učenici će primjenjivati dječja prava u svakodnevnom životu i naučiti preuzimati odgovornost u svakodnevnom životu.</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Memento prijateljstva je projekt koji kroz niz aktivnosti s učenicima od 1.- 4. razreda razvija kompetencije Građanskog odgoja i obrazovanja (MPT).</w:t>
            </w:r>
          </w:p>
          <w:p w:rsidR="002B6A58" w:rsidRDefault="00B76AB8">
            <w:r>
              <w:lastRenderedPageBreak/>
              <w:t>Kod učenika se razvijaju: socijalne vještine, prihvatljivo ponašanje, samostalnost, samopouzdanje, međusobno uvažavanje kroz pridržavanje zajedničkih dogovorenih pravila.</w:t>
            </w:r>
          </w:p>
        </w:tc>
      </w:tr>
      <w:tr w:rsidR="002B6A58">
        <w:tc>
          <w:tcPr>
            <w:tcW w:w="2405" w:type="dxa"/>
            <w:shd w:val="clear" w:color="auto" w:fill="D9D9D9"/>
          </w:tcPr>
          <w:p w:rsidR="002B6A58" w:rsidRDefault="00B76AB8">
            <w:r>
              <w:lastRenderedPageBreak/>
              <w:t>broj učenika</w:t>
            </w:r>
          </w:p>
        </w:tc>
        <w:tc>
          <w:tcPr>
            <w:tcW w:w="7083" w:type="dxa"/>
          </w:tcPr>
          <w:p w:rsidR="002B6A58" w:rsidRDefault="00B76AB8">
            <w:r>
              <w:t>27</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Dijana Dvornik:</w:t>
            </w:r>
          </w:p>
          <w:p w:rsidR="002B6A58" w:rsidRDefault="00B76AB8">
            <w:r>
              <w:t>- planira aktivnosti tijekom godine</w:t>
            </w:r>
          </w:p>
          <w:p w:rsidR="002B6A58" w:rsidRDefault="00B76AB8">
            <w:r>
              <w:t>- priprema potrebne materijale</w:t>
            </w:r>
          </w:p>
          <w:p w:rsidR="002B6A58" w:rsidRDefault="00B76AB8">
            <w:r>
              <w:t>- potiče učenike na aktivno sudjelovanje i suradnju</w:t>
            </w:r>
          </w:p>
          <w:p w:rsidR="002B6A58" w:rsidRDefault="00B76AB8">
            <w:r>
              <w:t>- prati napredak učenika</w:t>
            </w:r>
          </w:p>
          <w:p w:rsidR="002B6A58" w:rsidRDefault="00B76AB8">
            <w:r>
              <w:t>- objavljuje rezultate rada</w:t>
            </w:r>
          </w:p>
          <w:p w:rsidR="002B6A58" w:rsidRDefault="00B76AB8">
            <w:r>
              <w:t>Učenici:</w:t>
            </w:r>
          </w:p>
          <w:p w:rsidR="002B6A58" w:rsidRDefault="00B76AB8">
            <w:r>
              <w:t>- aktivno sudjeluju i surađuju</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 xml:space="preserve">Tijekom ostvarivanja radionica učenici će osvijestiti najvažnija prava i obveze koje imaju te se ponašati u skladu s njima. Osvijestit će da prava i obveze jednako pripadaju svakome učeniku bez obzira na spol, nacionalnu ili vjersku pripadnost, sposobnost i imovinsko stanje. </w:t>
            </w:r>
          </w:p>
          <w:p w:rsidR="002B6A58" w:rsidRDefault="00B76AB8">
            <w:r>
              <w:t>Učenici će razumjeti važnost održavanja osobne higijene, važnost postupaka za očuvanje prostora, predmeta i okoliša, pokazivati odgovornost za održavanje čistoće u razredu i školi. Izradit će poticajne plakate o svojim pravima i obvezama unutar razredne zajednice, a za osobne potrebe svoj Memento prijateljstva.</w:t>
            </w:r>
          </w:p>
        </w:tc>
      </w:tr>
      <w:tr w:rsidR="002B6A58">
        <w:tc>
          <w:tcPr>
            <w:tcW w:w="2405" w:type="dxa"/>
            <w:shd w:val="clear" w:color="auto" w:fill="D9D9D9"/>
          </w:tcPr>
          <w:p w:rsidR="002B6A58" w:rsidRDefault="00B76AB8">
            <w:r>
              <w:t xml:space="preserve">Vremenik </w:t>
            </w:r>
          </w:p>
        </w:tc>
        <w:tc>
          <w:tcPr>
            <w:tcW w:w="7083" w:type="dxa"/>
          </w:tcPr>
          <w:p w:rsidR="002B6A58" w:rsidRDefault="00B76AB8">
            <w:r>
              <w:t>- tijekom školske godine</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 materijal za izradu plakata, brošura, letaka…</w:t>
            </w:r>
          </w:p>
        </w:tc>
      </w:tr>
      <w:tr w:rsidR="002B6A58">
        <w:tc>
          <w:tcPr>
            <w:tcW w:w="2405" w:type="dxa"/>
            <w:shd w:val="clear" w:color="auto" w:fill="D9D9D9"/>
          </w:tcPr>
          <w:p w:rsidR="002B6A58" w:rsidRDefault="00B76AB8">
            <w:r>
              <w:t>Način praćenja</w:t>
            </w:r>
          </w:p>
        </w:tc>
        <w:tc>
          <w:tcPr>
            <w:tcW w:w="7083" w:type="dxa"/>
          </w:tcPr>
          <w:p w:rsidR="002B6A58" w:rsidRDefault="00B76AB8">
            <w:r>
              <w:t>- praćenje procesa rada, sudjelovanja i suradnje</w:t>
            </w:r>
          </w:p>
          <w:p w:rsidR="002B6A58" w:rsidRDefault="00B76AB8">
            <w:r>
              <w:t>- vrednovanje Mementa prijateljstva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w:t>
            </w:r>
            <w:r>
              <w:lastRenderedPageBreak/>
              <w:t xml:space="preserve">digitalne priče ili drugo – navesti planirano </w:t>
            </w:r>
          </w:p>
        </w:tc>
        <w:tc>
          <w:tcPr>
            <w:tcW w:w="7083" w:type="dxa"/>
          </w:tcPr>
          <w:p w:rsidR="002B6A58" w:rsidRDefault="00B76AB8">
            <w:r>
              <w:lastRenderedPageBreak/>
              <w:t xml:space="preserve">Svaki učenik će nakon provedenih radionica GOO-a izraditi svoj "Memento prijateljstva" kao osobni podsjetnik na stečeno znanje o Građanskom odgoju i obrazovanju koji će primjenjivati u daljnjem </w:t>
            </w:r>
            <w:r>
              <w:lastRenderedPageBreak/>
              <w:t>obrazovanju kao poticaj za buduće suradničko učenje unutar svoje razredne zajednice i šire.</w:t>
            </w:r>
          </w:p>
          <w:p w:rsidR="002B6A58" w:rsidRDefault="00B76AB8">
            <w:r>
              <w:t>Učitelji će unaprijediti svoje informatičke kompetencije i voditi Razredni projektni dnevnik projekta.</w:t>
            </w:r>
          </w:p>
        </w:tc>
      </w:tr>
    </w:tbl>
    <w:p w:rsidR="002B6A58" w:rsidRDefault="002B6A58"/>
    <w:p w:rsidR="00D50601" w:rsidRDefault="00D50601"/>
    <w:p w:rsidR="00D50601" w:rsidRDefault="00D50601"/>
    <w:p w:rsidR="00D50601" w:rsidRDefault="00D50601"/>
    <w:p w:rsidR="00D50601" w:rsidRDefault="00D50601"/>
    <w:p w:rsidR="00D50601" w:rsidRDefault="00D50601"/>
    <w:p w:rsidR="00D50601" w:rsidRDefault="00D50601"/>
    <w:p w:rsidR="00D50601" w:rsidRDefault="00D50601"/>
    <w:p w:rsidR="002B6A58" w:rsidRDefault="002B6A58">
      <w:pPr>
        <w:rPr>
          <w:b/>
        </w:rPr>
      </w:pPr>
    </w:p>
    <w:tbl>
      <w:tblPr>
        <w:tblStyle w:val="afffffffffffffffffffe"/>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w:t>
            </w:r>
          </w:p>
        </w:tc>
      </w:tr>
      <w:tr w:rsidR="002B6A58">
        <w:tc>
          <w:tcPr>
            <w:tcW w:w="2405" w:type="dxa"/>
            <w:shd w:val="clear" w:color="auto" w:fill="D9D9D9"/>
          </w:tcPr>
          <w:p w:rsidR="002B6A58" w:rsidRDefault="00B76AB8">
            <w:r>
              <w:t xml:space="preserve">Naziv </w:t>
            </w:r>
          </w:p>
        </w:tc>
        <w:tc>
          <w:tcPr>
            <w:tcW w:w="7083" w:type="dxa"/>
          </w:tcPr>
          <w:p w:rsidR="002B6A58" w:rsidRDefault="00B76AB8">
            <w:r>
              <w:t>eTwinning projekt„Tajne naših ulica i trgova“</w:t>
            </w:r>
          </w:p>
          <w:p w:rsidR="002B6A58" w:rsidRDefault="00B76AB8">
            <w:r>
              <w:t>Partneri: OŠ Spinut Split i Josipa Vidan Vitlić, OŠ oca Petra Perice Makarska</w:t>
            </w:r>
          </w:p>
          <w:p w:rsidR="002B6A58" w:rsidRDefault="002B6A58"/>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poticati učenike na istraživačko učenje u neposrednom okruženju</w:t>
            </w:r>
          </w:p>
          <w:p w:rsidR="002B6A58" w:rsidRDefault="00B76AB8">
            <w:r>
              <w:t>- istraživačkim aktivnostima otkrivati značenje hodonima (antroponima, toponima, hidronima i sl.)</w:t>
            </w:r>
          </w:p>
          <w:p w:rsidR="002B6A58" w:rsidRDefault="00B76AB8">
            <w:r>
              <w:t xml:space="preserve">- upoznati život i rad znamenitih osoba po kojima su ulice dobile ime </w:t>
            </w:r>
          </w:p>
          <w:p w:rsidR="002B6A58" w:rsidRDefault="00B76AB8">
            <w:r>
              <w:t>- koristiti IKT u nastavi</w:t>
            </w:r>
          </w:p>
          <w:p w:rsidR="002B6A58" w:rsidRDefault="00B76AB8">
            <w:r>
              <w:t>- surađivati s partnerskim školama</w:t>
            </w:r>
          </w:p>
          <w:p w:rsidR="002B6A58" w:rsidRDefault="00B76AB8">
            <w:r>
              <w:t>- učiti kako učiti</w:t>
            </w:r>
          </w:p>
          <w:p w:rsidR="002B6A58" w:rsidRDefault="00B76AB8">
            <w:r>
              <w:t xml:space="preserve">- razvijati kod učenika samostalnost </w:t>
            </w:r>
          </w:p>
          <w:p w:rsidR="002B6A58" w:rsidRDefault="00B76AB8">
            <w:r>
              <w:lastRenderedPageBreak/>
              <w:t>- poticati inicijativu</w:t>
            </w:r>
          </w:p>
        </w:tc>
      </w:tr>
      <w:tr w:rsidR="002B6A58">
        <w:tc>
          <w:tcPr>
            <w:tcW w:w="2405" w:type="dxa"/>
            <w:shd w:val="clear" w:color="auto" w:fill="D9D9D9"/>
          </w:tcPr>
          <w:p w:rsidR="002B6A58" w:rsidRDefault="00B76AB8">
            <w:r>
              <w:lastRenderedPageBreak/>
              <w:t xml:space="preserve">Namjena aktivnosti, </w:t>
            </w:r>
          </w:p>
        </w:tc>
        <w:tc>
          <w:tcPr>
            <w:tcW w:w="7083" w:type="dxa"/>
          </w:tcPr>
          <w:p w:rsidR="002B6A58" w:rsidRDefault="00B76AB8">
            <w:r>
              <w:t>Tijekom projekta istraživačkim će se učenjem otkrivati zanimljivosti o ulicama ili trgovima koje se nalaze u neposrednom okruženju škole. Ostvarene aktivnosti prikazat će se ostalim sudionicima putem digitalnih alata i kroz raznolike kreativne izraze (likovni izraz, pisanje, izrada brošura i letaka i sl.).</w:t>
            </w:r>
          </w:p>
        </w:tc>
      </w:tr>
      <w:tr w:rsidR="002B6A58">
        <w:tc>
          <w:tcPr>
            <w:tcW w:w="2405" w:type="dxa"/>
            <w:shd w:val="clear" w:color="auto" w:fill="D9D9D9"/>
          </w:tcPr>
          <w:p w:rsidR="002B6A58" w:rsidRDefault="00B76AB8">
            <w:r>
              <w:t>broj učenika</w:t>
            </w:r>
          </w:p>
        </w:tc>
        <w:tc>
          <w:tcPr>
            <w:tcW w:w="7083" w:type="dxa"/>
          </w:tcPr>
          <w:p w:rsidR="002B6A58" w:rsidRDefault="00B76AB8">
            <w:r>
              <w:t>27</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Dijana Dvornik planirat će aktivnosti te poticati učenike na istraživačko učenje i kreativno izražavanje. Objavljivat će učeničke radove.</w:t>
            </w:r>
          </w:p>
          <w:p w:rsidR="002B6A58" w:rsidRDefault="00B76AB8">
            <w:r>
              <w:t>Učenici 3. c razreda sudjelovat će u svim navedenim aktivnostima. Surađivat će s ostalim sudionicima u projektu.</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Tijek projektnih aktivnosti:</w:t>
            </w:r>
          </w:p>
          <w:p w:rsidR="002B6A58" w:rsidRDefault="00B76AB8">
            <w:r>
              <w:t>a)</w:t>
            </w:r>
            <w:r>
              <w:tab/>
              <w:t>prijava za projekt zainteresiranih partnerskih škola</w:t>
            </w:r>
          </w:p>
          <w:p w:rsidR="002B6A58" w:rsidRDefault="00B76AB8">
            <w:r>
              <w:t>b)</w:t>
            </w:r>
            <w:r>
              <w:tab/>
              <w:t xml:space="preserve">dogovor o aktivnostima zainteresiranih partnerskih škola putem video konferencije </w:t>
            </w:r>
          </w:p>
          <w:p w:rsidR="002B6A58" w:rsidRDefault="00B76AB8">
            <w:r>
              <w:t>c)</w:t>
            </w:r>
            <w:r>
              <w:tab/>
              <w:t>predstavljanje razreda i škole u kolaboracijskom alatu, npr. Padletu</w:t>
            </w:r>
          </w:p>
          <w:p w:rsidR="002B6A58" w:rsidRDefault="00B76AB8">
            <w:r>
              <w:t>d)</w:t>
            </w:r>
            <w:r>
              <w:tab/>
              <w:t xml:space="preserve">izrada loga projekta npr. u Canvi i izbor loga </w:t>
            </w:r>
          </w:p>
          <w:p w:rsidR="002B6A58" w:rsidRDefault="00B76AB8">
            <w:r>
              <w:t>e)</w:t>
            </w:r>
            <w:r>
              <w:tab/>
              <w:t>prvi zadatak (ulica ili trg) do 1. prosinca 2020.</w:t>
            </w:r>
          </w:p>
          <w:p w:rsidR="002B6A58" w:rsidRDefault="00B76AB8">
            <w:r>
              <w:t>f)</w:t>
            </w:r>
            <w:r>
              <w:tab/>
              <w:t>drugi zadatak do 1. ožujka 2021.</w:t>
            </w:r>
          </w:p>
          <w:p w:rsidR="002B6A58" w:rsidRDefault="00B76AB8">
            <w:r>
              <w:t>g)</w:t>
            </w:r>
            <w:r>
              <w:tab/>
              <w:t>treći zadatak do 1. svibnja 2021.</w:t>
            </w:r>
          </w:p>
          <w:p w:rsidR="002B6A58" w:rsidRDefault="00B76AB8">
            <w:r>
              <w:t>h)</w:t>
            </w:r>
            <w:r>
              <w:tab/>
              <w:t>predstavljanje radova (u školi, u lokalnoj zajednici, fb stranici, TwinSpace-u)</w:t>
            </w:r>
          </w:p>
          <w:p w:rsidR="002B6A58" w:rsidRDefault="00B76AB8">
            <w:r>
              <w:t>Aktivnosti s učenicima:</w:t>
            </w:r>
          </w:p>
          <w:p w:rsidR="002B6A58" w:rsidRDefault="00B76AB8">
            <w:r>
              <w:t>- upoznati učenike s projektom</w:t>
            </w:r>
          </w:p>
          <w:p w:rsidR="002B6A58" w:rsidRDefault="00B76AB8">
            <w:r>
              <w:t>- dogovoriti i izabrati tri ulice ili trga iz neposrednog okruženja (prijedlog je da prva ulica bude ulica u kojoj se nalazi škola)</w:t>
            </w:r>
          </w:p>
          <w:p w:rsidR="002B6A58" w:rsidRDefault="00B76AB8">
            <w:r>
              <w:t>- planirati oblike i metode rada (ovisno o epidemiološkoj situaciji)</w:t>
            </w:r>
          </w:p>
          <w:p w:rsidR="002B6A58" w:rsidRDefault="00B76AB8">
            <w:r>
              <w:t>- dogovoriti istraživačke i kreativne aktivnosti:</w:t>
            </w:r>
          </w:p>
          <w:p w:rsidR="002B6A58" w:rsidRDefault="00B76AB8">
            <w:r>
              <w:lastRenderedPageBreak/>
              <w:t>1. fotografirati izabranu ulicu (trg) ili se fotografirati u ulici (na trgu)</w:t>
            </w:r>
          </w:p>
          <w:p w:rsidR="002B6A58" w:rsidRDefault="00B76AB8">
            <w:r>
              <w:t>2. prikazati ulicu (trg) na planu mjesta u odnosu na školu</w:t>
            </w:r>
          </w:p>
          <w:p w:rsidR="002B6A58" w:rsidRDefault="00B76AB8">
            <w:r>
              <w:t xml:space="preserve">3. istražiti i prikazati po komu ili čemu je ulica dobila ime (osoba, biljka, mjesto,  </w:t>
            </w:r>
          </w:p>
          <w:p w:rsidR="002B6A58" w:rsidRDefault="00B76AB8">
            <w:r>
              <w:t>država i sl.)</w:t>
            </w:r>
          </w:p>
          <w:p w:rsidR="002B6A58" w:rsidRDefault="00B76AB8">
            <w:r>
              <w:t xml:space="preserve">4. pronaći neku zanimljivost u ulici (građevina, biljka ili sl., istražiti duljinu ulice…), fotografirati te kratko predstaviti </w:t>
            </w:r>
          </w:p>
          <w:p w:rsidR="002B6A58" w:rsidRDefault="00B76AB8">
            <w:r>
              <w:t>5. kreativno se izraziti (likovni rad, pisani rad – oblici po želji, brošure, plakati)</w:t>
            </w:r>
          </w:p>
          <w:p w:rsidR="002B6A58" w:rsidRDefault="00B76AB8">
            <w:r>
              <w:t xml:space="preserve">  </w:t>
            </w:r>
            <w:r>
              <w:tab/>
              <w:t>Što bismo u svojoj ulici promijenili? Kakvu ulicu želimo?</w:t>
            </w:r>
          </w:p>
          <w:p w:rsidR="002B6A58" w:rsidRDefault="002B6A58"/>
        </w:tc>
      </w:tr>
      <w:tr w:rsidR="002B6A58">
        <w:tc>
          <w:tcPr>
            <w:tcW w:w="2405" w:type="dxa"/>
            <w:shd w:val="clear" w:color="auto" w:fill="D9D9D9"/>
          </w:tcPr>
          <w:p w:rsidR="002B6A58" w:rsidRDefault="00B76AB8">
            <w:r>
              <w:lastRenderedPageBreak/>
              <w:t xml:space="preserve">Vremenik </w:t>
            </w:r>
          </w:p>
        </w:tc>
        <w:tc>
          <w:tcPr>
            <w:tcW w:w="7083" w:type="dxa"/>
          </w:tcPr>
          <w:p w:rsidR="002B6A58" w:rsidRDefault="00B76AB8">
            <w:r>
              <w:t>tijekom nastavne godine 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troškovi kopiranja i printanja</w:t>
            </w:r>
          </w:p>
        </w:tc>
      </w:tr>
      <w:tr w:rsidR="002B6A58">
        <w:tc>
          <w:tcPr>
            <w:tcW w:w="2405" w:type="dxa"/>
            <w:shd w:val="clear" w:color="auto" w:fill="D9D9D9"/>
          </w:tcPr>
          <w:p w:rsidR="002B6A58" w:rsidRDefault="00B76AB8">
            <w:r>
              <w:t>Način praćenja</w:t>
            </w:r>
          </w:p>
        </w:tc>
        <w:tc>
          <w:tcPr>
            <w:tcW w:w="7083" w:type="dxa"/>
          </w:tcPr>
          <w:p w:rsidR="002B6A58" w:rsidRDefault="00B76AB8">
            <w:r>
              <w:t>- vrednovanje izlaganja i predstavljanja ostvarenih zadataka (za učenje i kao učenje)</w:t>
            </w:r>
          </w:p>
          <w:p w:rsidR="002B6A58" w:rsidRDefault="00B76AB8">
            <w:r>
              <w:t xml:space="preserve">- kviz o osobama po kojima su ulice dobile ime </w:t>
            </w:r>
          </w:p>
          <w:p w:rsidR="002B6A58" w:rsidRDefault="00B76AB8">
            <w:r>
              <w:t>- samoprocjena i vršnjačko vrednovanje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 xml:space="preserve">Na TwinSpace-u će se postavljati radovi (fotografije, likovne i literarne radove i sl.) u mape prema zadatcima: PREDSTAVIMO SE, LOGO PROJEKTA, ULICA U KOJOJ SE NALAZI ŠKOLA, 1. ZADATAK… </w:t>
            </w:r>
          </w:p>
          <w:p w:rsidR="002B6A58" w:rsidRDefault="00B76AB8">
            <w:r>
              <w:t xml:space="preserve">Tijekom samog projekta međusobna suradnja ostvarivat će se putem interaktivnih ploča (Padlet, Lino....). </w:t>
            </w:r>
          </w:p>
          <w:p w:rsidR="002B6A58" w:rsidRDefault="00B76AB8">
            <w:r>
              <w:t>Učenici će na kraju nastavne godine, u suradnji s učiteljicom/učiteljem, uratke predstavili roditeljima (digitalno ili uživo), ostalim učenicima škole (web stranica ili izložba u prostoru škole) te javno na TwinSpace-u.</w:t>
            </w:r>
          </w:p>
          <w:p w:rsidR="002B6A58" w:rsidRDefault="00B76AB8">
            <w:r>
              <w:t>Moguće je organizirati završno predstavljanje istraživanja i produkta istraživanja putem eT platforme: videokonferencija.</w:t>
            </w:r>
          </w:p>
        </w:tc>
      </w:tr>
    </w:tbl>
    <w:p w:rsidR="002B6A58" w:rsidRDefault="002B6A58"/>
    <w:p w:rsidR="002B6A58" w:rsidRDefault="002B6A58"/>
    <w:p w:rsidR="002B6A58" w:rsidRDefault="002B6A58">
      <w:pPr>
        <w:rPr>
          <w:b/>
        </w:rPr>
      </w:pPr>
    </w:p>
    <w:tbl>
      <w:tblPr>
        <w:tblStyle w:val="affffffffffffffffffff"/>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r>
              <w:t>Naziv aktivnosti</w:t>
            </w:r>
          </w:p>
        </w:tc>
        <w:tc>
          <w:tcPr>
            <w:tcW w:w="8072" w:type="dxa"/>
          </w:tcPr>
          <w:p w:rsidR="002B6A58" w:rsidRDefault="00B76AB8">
            <w:r>
              <w:t>eTwinning projekt Skilled authors</w:t>
            </w:r>
          </w:p>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r>
              <w:t>Učiteljice Vesna Korlaet, 6.a razred</w:t>
            </w:r>
          </w:p>
          <w:p w:rsidR="002B6A58" w:rsidRDefault="00B76AB8">
            <w:r>
              <w:t>Pedagoginja Fadila Zoranić – provođenje aktivnosti projekta, koordinacija (suglasnost, izrada materijala, uvođenje web alata )</w:t>
            </w:r>
          </w:p>
          <w:p w:rsidR="002B6A58" w:rsidRDefault="002B6A58"/>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r>
              <w:t>Poticanje razvoja  jezičnih, digitalnih, informacijskih vještina</w:t>
            </w:r>
          </w:p>
        </w:tc>
      </w:tr>
      <w:tr w:rsidR="002B6A58">
        <w:tc>
          <w:tcPr>
            <w:tcW w:w="1416" w:type="dxa"/>
            <w:shd w:val="clear" w:color="auto" w:fill="D9D9D9"/>
          </w:tcPr>
          <w:p w:rsidR="002B6A58" w:rsidRDefault="00B76AB8">
            <w:r>
              <w:t>Namjena aktivnosti</w:t>
            </w:r>
          </w:p>
        </w:tc>
        <w:tc>
          <w:tcPr>
            <w:tcW w:w="8072" w:type="dxa"/>
          </w:tcPr>
          <w:p w:rsidR="002B6A58" w:rsidRDefault="00B76AB8">
            <w:r>
              <w:t>Cilj je da učenici uče vlastitu kulturu i druge kulture, da se koriste ispravnim, učinkovitim i razumljivim jezikom razvijajući svoju maštu bajkama, pričama, basnama, pjesmama</w:t>
            </w:r>
          </w:p>
        </w:tc>
      </w:tr>
      <w:tr w:rsidR="002B6A58">
        <w:tc>
          <w:tcPr>
            <w:tcW w:w="1416" w:type="dxa"/>
            <w:shd w:val="clear" w:color="auto" w:fill="D9D9D9"/>
          </w:tcPr>
          <w:p w:rsidR="002B6A58" w:rsidRDefault="00B76AB8">
            <w:r>
              <w:t xml:space="preserve">Način realizacije </w:t>
            </w:r>
          </w:p>
        </w:tc>
        <w:tc>
          <w:tcPr>
            <w:tcW w:w="8072" w:type="dxa"/>
          </w:tcPr>
          <w:p w:rsidR="002B6A58" w:rsidRDefault="00B76AB8">
            <w:r>
              <w:t>Sudjelovanje na portalu eTwinning, u  TwinSpace prostoru, razmjena primjera nastavničke prakse, evaluacija, video konferencije, zadane aktivnosti projekta</w:t>
            </w:r>
          </w:p>
        </w:tc>
      </w:tr>
      <w:tr w:rsidR="002B6A58">
        <w:tc>
          <w:tcPr>
            <w:tcW w:w="1416" w:type="dxa"/>
            <w:shd w:val="clear" w:color="auto" w:fill="D9D9D9"/>
          </w:tcPr>
          <w:p w:rsidR="002B6A58" w:rsidRDefault="00B76AB8">
            <w:r>
              <w:t xml:space="preserve">Vremenik </w:t>
            </w:r>
          </w:p>
        </w:tc>
        <w:tc>
          <w:tcPr>
            <w:tcW w:w="8072" w:type="dxa"/>
          </w:tcPr>
          <w:p w:rsidR="002B6A58" w:rsidRDefault="00B76AB8">
            <w:r>
              <w:t>1 god</w:t>
            </w:r>
          </w:p>
        </w:tc>
      </w:tr>
      <w:tr w:rsidR="002B6A58">
        <w:tc>
          <w:tcPr>
            <w:tcW w:w="1416" w:type="dxa"/>
            <w:shd w:val="clear" w:color="auto" w:fill="D9D9D9"/>
          </w:tcPr>
          <w:p w:rsidR="002B6A58" w:rsidRDefault="00B76AB8">
            <w:r>
              <w:t xml:space="preserve">Troškovnik </w:t>
            </w:r>
          </w:p>
        </w:tc>
        <w:tc>
          <w:tcPr>
            <w:tcW w:w="8072" w:type="dxa"/>
          </w:tcPr>
          <w:p w:rsidR="002B6A58" w:rsidRDefault="00B76AB8">
            <w:r>
              <w:t>-</w:t>
            </w:r>
          </w:p>
        </w:tc>
      </w:tr>
      <w:tr w:rsidR="002B6A58">
        <w:tc>
          <w:tcPr>
            <w:tcW w:w="1416" w:type="dxa"/>
            <w:shd w:val="clear" w:color="auto" w:fill="D9D9D9"/>
          </w:tcPr>
          <w:p w:rsidR="002B6A58" w:rsidRDefault="00B76AB8">
            <w:r>
              <w:t>Način praćenja</w:t>
            </w:r>
          </w:p>
        </w:tc>
        <w:tc>
          <w:tcPr>
            <w:tcW w:w="8072" w:type="dxa"/>
          </w:tcPr>
          <w:p w:rsidR="002B6A58" w:rsidRDefault="00B76AB8">
            <w:r>
              <w:t>Evaluacija unutar projekta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r>
              <w:t>Web stranica škole, fb stranica U potrazi za kvalitetom, fb stranica projekta, društvene mreže projekta blog, twitter, facebook,</w:t>
            </w:r>
          </w:p>
        </w:tc>
      </w:tr>
    </w:tbl>
    <w:p w:rsidR="002B6A58" w:rsidRDefault="002B6A58"/>
    <w:p w:rsidR="002B6A58" w:rsidRDefault="002B6A58"/>
    <w:p w:rsidR="002B6A58" w:rsidRDefault="00B76AB8">
      <w:pPr>
        <w:pStyle w:val="Naslov2"/>
      </w:pPr>
      <w:bookmarkStart w:id="45" w:name="_Toc53052436"/>
      <w:bookmarkStart w:id="46" w:name="_Toc53657850"/>
      <w:r>
        <w:rPr>
          <w:rFonts w:ascii="Times New Roman" w:eastAsia="Times New Roman" w:hAnsi="Times New Roman" w:cs="Times New Roman"/>
          <w:b/>
          <w:color w:val="000000"/>
          <w:sz w:val="28"/>
          <w:szCs w:val="28"/>
        </w:rPr>
        <w:t>5.3. Školski projekti</w:t>
      </w:r>
      <w:bookmarkEnd w:id="45"/>
      <w:bookmarkEnd w:id="46"/>
    </w:p>
    <w:p w:rsidR="002B6A58" w:rsidRDefault="002B6A58"/>
    <w:tbl>
      <w:tblPr>
        <w:tblStyle w:val="affffffffffffffffffff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379"/>
      </w:tblGrid>
      <w:tr w:rsidR="002B6A58">
        <w:tc>
          <w:tcPr>
            <w:tcW w:w="3114" w:type="dxa"/>
            <w:shd w:val="clear" w:color="auto" w:fill="BDD7EE"/>
          </w:tcPr>
          <w:p w:rsidR="002B6A58" w:rsidRDefault="00B76AB8">
            <w:pPr>
              <w:rPr>
                <w:b/>
              </w:rPr>
            </w:pPr>
            <w:r>
              <w:rPr>
                <w:b/>
              </w:rPr>
              <w:lastRenderedPageBreak/>
              <w:t xml:space="preserve">Ime i prezime odgovorne osobe </w:t>
            </w:r>
          </w:p>
        </w:tc>
        <w:tc>
          <w:tcPr>
            <w:tcW w:w="6379" w:type="dxa"/>
            <w:shd w:val="clear" w:color="auto" w:fill="BDD7EE"/>
          </w:tcPr>
          <w:p w:rsidR="002B6A58" w:rsidRDefault="00B76AB8">
            <w:pPr>
              <w:rPr>
                <w:b/>
              </w:rPr>
            </w:pPr>
            <w:r>
              <w:rPr>
                <w:b/>
              </w:rPr>
              <w:t>Projekt</w:t>
            </w:r>
          </w:p>
        </w:tc>
      </w:tr>
      <w:tr w:rsidR="002B6A58">
        <w:tc>
          <w:tcPr>
            <w:tcW w:w="3114" w:type="dxa"/>
            <w:tcBorders>
              <w:top w:val="nil"/>
              <w:bottom w:val="single" w:sz="4" w:space="0" w:color="000000"/>
            </w:tcBorders>
            <w:shd w:val="clear" w:color="auto" w:fill="F2F2F2"/>
          </w:tcPr>
          <w:p w:rsidR="002B6A58" w:rsidRDefault="00B76AB8">
            <w:r>
              <w:t>Sanja Jurić, projektni tim, suradnici i evaluatori</w:t>
            </w:r>
          </w:p>
          <w:p w:rsidR="002B6A58" w:rsidRDefault="002B6A58"/>
        </w:tc>
        <w:tc>
          <w:tcPr>
            <w:tcW w:w="6379" w:type="dxa"/>
            <w:tcBorders>
              <w:top w:val="nil"/>
              <w:bottom w:val="single" w:sz="4" w:space="0" w:color="000000"/>
            </w:tcBorders>
            <w:shd w:val="clear" w:color="auto" w:fill="FFFFFF"/>
          </w:tcPr>
          <w:p w:rsidR="002B6A58" w:rsidRDefault="00B76AB8">
            <w:r>
              <w:t>Mentorski model inkluzije u osnovnoj školi</w:t>
            </w:r>
          </w:p>
        </w:tc>
      </w:tr>
      <w:tr w:rsidR="002B6A58">
        <w:tc>
          <w:tcPr>
            <w:tcW w:w="3114" w:type="dxa"/>
            <w:tcBorders>
              <w:top w:val="nil"/>
              <w:bottom w:val="single" w:sz="4" w:space="0" w:color="000000"/>
            </w:tcBorders>
            <w:shd w:val="clear" w:color="auto" w:fill="F2F2F2"/>
          </w:tcPr>
          <w:p w:rsidR="002B6A58" w:rsidRDefault="00B76AB8">
            <w:r>
              <w:t>Katarina Sablić</w:t>
            </w:r>
          </w:p>
          <w:p w:rsidR="002B6A58" w:rsidRDefault="002B6A58"/>
        </w:tc>
        <w:tc>
          <w:tcPr>
            <w:tcW w:w="6379" w:type="dxa"/>
            <w:tcBorders>
              <w:top w:val="nil"/>
              <w:bottom w:val="single" w:sz="4" w:space="0" w:color="000000"/>
            </w:tcBorders>
            <w:shd w:val="clear" w:color="auto" w:fill="FFFFFF"/>
          </w:tcPr>
          <w:p w:rsidR="002B6A58" w:rsidRDefault="00B76AB8">
            <w:r>
              <w:t>Dabar</w:t>
            </w:r>
          </w:p>
        </w:tc>
      </w:tr>
      <w:tr w:rsidR="002B6A58">
        <w:tc>
          <w:tcPr>
            <w:tcW w:w="3114" w:type="dxa"/>
            <w:tcBorders>
              <w:top w:val="nil"/>
              <w:bottom w:val="single" w:sz="4" w:space="0" w:color="000000"/>
            </w:tcBorders>
            <w:shd w:val="clear" w:color="auto" w:fill="F2F2F2"/>
          </w:tcPr>
          <w:p w:rsidR="002B6A58" w:rsidRDefault="00B76AB8">
            <w:r>
              <w:t>Katarina Sablić, Nina Stričević</w:t>
            </w:r>
          </w:p>
        </w:tc>
        <w:tc>
          <w:tcPr>
            <w:tcW w:w="6379" w:type="dxa"/>
            <w:tcBorders>
              <w:top w:val="nil"/>
              <w:bottom w:val="single" w:sz="4" w:space="0" w:color="000000"/>
            </w:tcBorders>
            <w:shd w:val="clear" w:color="auto" w:fill="FFFFFF"/>
          </w:tcPr>
          <w:p w:rsidR="002B6A58" w:rsidRDefault="00B76AB8">
            <w:r>
              <w:t>Code week</w:t>
            </w:r>
          </w:p>
        </w:tc>
      </w:tr>
      <w:tr w:rsidR="002B6A58">
        <w:tc>
          <w:tcPr>
            <w:tcW w:w="3114" w:type="dxa"/>
            <w:tcBorders>
              <w:top w:val="nil"/>
              <w:bottom w:val="single" w:sz="4" w:space="0" w:color="000000"/>
            </w:tcBorders>
            <w:shd w:val="clear" w:color="auto" w:fill="F2F2F2"/>
          </w:tcPr>
          <w:p w:rsidR="002B6A58" w:rsidRDefault="00B76AB8">
            <w:r>
              <w:t>Nina Stričević, projektni tim (Ivana Pavković, Katarina Sablić)</w:t>
            </w:r>
          </w:p>
          <w:p w:rsidR="002B6A58" w:rsidRDefault="002B6A58"/>
        </w:tc>
        <w:tc>
          <w:tcPr>
            <w:tcW w:w="6379" w:type="dxa"/>
            <w:tcBorders>
              <w:top w:val="nil"/>
              <w:bottom w:val="single" w:sz="4" w:space="0" w:color="000000"/>
            </w:tcBorders>
            <w:shd w:val="clear" w:color="auto" w:fill="FFFFFF"/>
          </w:tcPr>
          <w:p w:rsidR="002B6A58" w:rsidRDefault="00B76AB8">
            <w:r>
              <w:t>Biosigurnost i biozaštita</w:t>
            </w:r>
          </w:p>
        </w:tc>
      </w:tr>
      <w:tr w:rsidR="002B6A58">
        <w:tc>
          <w:tcPr>
            <w:tcW w:w="3114" w:type="dxa"/>
            <w:tcBorders>
              <w:top w:val="nil"/>
              <w:bottom w:val="single" w:sz="4" w:space="0" w:color="000000"/>
            </w:tcBorders>
            <w:shd w:val="clear" w:color="auto" w:fill="F2F2F2"/>
          </w:tcPr>
          <w:p w:rsidR="002B6A58" w:rsidRDefault="00B76AB8">
            <w:r>
              <w:t>Katarina Sablić, Ana Ostojić (OŠ Meje)</w:t>
            </w:r>
          </w:p>
        </w:tc>
        <w:tc>
          <w:tcPr>
            <w:tcW w:w="6379" w:type="dxa"/>
            <w:tcBorders>
              <w:top w:val="nil"/>
              <w:bottom w:val="single" w:sz="4" w:space="0" w:color="000000"/>
            </w:tcBorders>
            <w:shd w:val="clear" w:color="auto" w:fill="FFFFFF"/>
          </w:tcPr>
          <w:p w:rsidR="002B6A58" w:rsidRDefault="00B76AB8">
            <w:r>
              <w:t>Večer matematike – međuškolska suradnja s OŠ Meje</w:t>
            </w:r>
          </w:p>
        </w:tc>
      </w:tr>
      <w:tr w:rsidR="002B6A58">
        <w:tc>
          <w:tcPr>
            <w:tcW w:w="3114" w:type="dxa"/>
            <w:tcBorders>
              <w:top w:val="single" w:sz="4" w:space="0" w:color="000000"/>
              <w:bottom w:val="single" w:sz="4" w:space="0" w:color="000000"/>
            </w:tcBorders>
            <w:shd w:val="clear" w:color="auto" w:fill="F2F2F2"/>
          </w:tcPr>
          <w:p w:rsidR="002B6A58" w:rsidRDefault="00B76AB8">
            <w:r>
              <w:t>Fadila Zoranić</w:t>
            </w:r>
          </w:p>
        </w:tc>
        <w:tc>
          <w:tcPr>
            <w:tcW w:w="6379" w:type="dxa"/>
            <w:tcBorders>
              <w:top w:val="single" w:sz="4" w:space="0" w:color="000000"/>
              <w:bottom w:val="single" w:sz="4" w:space="0" w:color="000000"/>
            </w:tcBorders>
            <w:shd w:val="clear" w:color="auto" w:fill="FFFFFF"/>
          </w:tcPr>
          <w:p w:rsidR="002B6A58" w:rsidRDefault="00B76AB8">
            <w:r>
              <w:t>Solidarnost na djelu</w:t>
            </w:r>
          </w:p>
        </w:tc>
      </w:tr>
      <w:tr w:rsidR="002B6A58">
        <w:tc>
          <w:tcPr>
            <w:tcW w:w="3114" w:type="dxa"/>
            <w:tcBorders>
              <w:top w:val="single" w:sz="4" w:space="0" w:color="000000"/>
              <w:bottom w:val="single" w:sz="4" w:space="0" w:color="000000"/>
            </w:tcBorders>
            <w:shd w:val="clear" w:color="auto" w:fill="F2F2F2"/>
          </w:tcPr>
          <w:p w:rsidR="002B6A58" w:rsidRDefault="00B76AB8">
            <w:r>
              <w:t>Fadila Zoranić, suradnici (KTF, PMF, MF, KIF, IZOR, Medils, Zajednica tehničke kulture i udruge čije su aktivnosti u skladu s odgojno-obrazovnom djelatnošću škole)</w:t>
            </w:r>
          </w:p>
          <w:p w:rsidR="002B6A58" w:rsidRDefault="002B6A58"/>
        </w:tc>
        <w:tc>
          <w:tcPr>
            <w:tcW w:w="6379" w:type="dxa"/>
            <w:tcBorders>
              <w:top w:val="single" w:sz="4" w:space="0" w:color="000000"/>
              <w:bottom w:val="single" w:sz="4" w:space="0" w:color="000000"/>
            </w:tcBorders>
            <w:shd w:val="clear" w:color="auto" w:fill="FFFFFF"/>
          </w:tcPr>
          <w:p w:rsidR="002B6A58" w:rsidRDefault="00B76AB8">
            <w:r>
              <w:t>Dani škole</w:t>
            </w:r>
          </w:p>
        </w:tc>
      </w:tr>
      <w:tr w:rsidR="002B6A58">
        <w:tc>
          <w:tcPr>
            <w:tcW w:w="3114" w:type="dxa"/>
            <w:tcBorders>
              <w:top w:val="single" w:sz="4" w:space="0" w:color="000000"/>
              <w:bottom w:val="single" w:sz="4" w:space="0" w:color="000000"/>
            </w:tcBorders>
            <w:shd w:val="clear" w:color="auto" w:fill="F2F2F2"/>
          </w:tcPr>
          <w:p w:rsidR="002B6A58" w:rsidRDefault="00B76AB8">
            <w:r>
              <w:t>Fadila Zoranić, razrednici, učitelji i vanjski suradnici</w:t>
            </w:r>
          </w:p>
        </w:tc>
        <w:tc>
          <w:tcPr>
            <w:tcW w:w="6379" w:type="dxa"/>
            <w:tcBorders>
              <w:top w:val="single" w:sz="4" w:space="0" w:color="000000"/>
              <w:bottom w:val="single" w:sz="4" w:space="0" w:color="000000"/>
            </w:tcBorders>
            <w:shd w:val="clear" w:color="auto" w:fill="FFFFFF"/>
          </w:tcPr>
          <w:p w:rsidR="002B6A58" w:rsidRDefault="00B76AB8">
            <w:r>
              <w:t>Znanost plus</w:t>
            </w:r>
          </w:p>
        </w:tc>
      </w:tr>
      <w:tr w:rsidR="002B6A58">
        <w:tc>
          <w:tcPr>
            <w:tcW w:w="3114" w:type="dxa"/>
            <w:tcBorders>
              <w:top w:val="single" w:sz="4" w:space="0" w:color="000000"/>
              <w:bottom w:val="single" w:sz="4" w:space="0" w:color="000000"/>
            </w:tcBorders>
            <w:shd w:val="clear" w:color="auto" w:fill="F2F2F2"/>
          </w:tcPr>
          <w:p w:rsidR="002B6A58" w:rsidRDefault="00B76AB8">
            <w:pPr>
              <w:spacing w:after="240"/>
            </w:pPr>
            <w:r>
              <w:t>Koordinator: pedagoginja škole, ravnateljica, razrednici, učiteljice TZK</w:t>
            </w:r>
          </w:p>
          <w:p w:rsidR="002B6A58" w:rsidRDefault="00B76AB8">
            <w:pPr>
              <w:spacing w:after="240"/>
            </w:pPr>
            <w:r>
              <w:lastRenderedPageBreak/>
              <w:t>Povjerenstvo za organizaciju (prema Odluci ravnateljice)</w:t>
            </w:r>
          </w:p>
          <w:p w:rsidR="002B6A58" w:rsidRDefault="00B76AB8">
            <w:pPr>
              <w:spacing w:after="240"/>
            </w:pPr>
            <w:r>
              <w:t>Svi djelatnici, svi učenici</w:t>
            </w:r>
          </w:p>
          <w:p w:rsidR="002B6A58" w:rsidRDefault="002B6A58"/>
        </w:tc>
        <w:tc>
          <w:tcPr>
            <w:tcW w:w="6379" w:type="dxa"/>
            <w:tcBorders>
              <w:top w:val="single" w:sz="4" w:space="0" w:color="000000"/>
              <w:bottom w:val="single" w:sz="4" w:space="0" w:color="000000"/>
            </w:tcBorders>
            <w:shd w:val="clear" w:color="auto" w:fill="FFFFFF"/>
          </w:tcPr>
          <w:p w:rsidR="002B6A58" w:rsidRDefault="00B76AB8">
            <w:r>
              <w:lastRenderedPageBreak/>
              <w:t>Naša škola, naša briga</w:t>
            </w:r>
          </w:p>
        </w:tc>
      </w:tr>
      <w:tr w:rsidR="002B6A58">
        <w:tc>
          <w:tcPr>
            <w:tcW w:w="3114" w:type="dxa"/>
            <w:tcBorders>
              <w:top w:val="single" w:sz="4" w:space="0" w:color="000000"/>
              <w:bottom w:val="single" w:sz="4" w:space="0" w:color="000000"/>
            </w:tcBorders>
            <w:shd w:val="clear" w:color="auto" w:fill="F2F2F2"/>
          </w:tcPr>
          <w:p w:rsidR="002B6A58" w:rsidRDefault="00827A8D">
            <w:r>
              <w:lastRenderedPageBreak/>
              <w:t>Fadila Zoranić</w:t>
            </w:r>
          </w:p>
        </w:tc>
        <w:tc>
          <w:tcPr>
            <w:tcW w:w="6379" w:type="dxa"/>
            <w:tcBorders>
              <w:top w:val="single" w:sz="4" w:space="0" w:color="000000"/>
              <w:bottom w:val="single" w:sz="4" w:space="0" w:color="000000"/>
            </w:tcBorders>
            <w:shd w:val="clear" w:color="auto" w:fill="FFFFFF"/>
          </w:tcPr>
          <w:p w:rsidR="002B6A58" w:rsidRDefault="00B76AB8">
            <w:r>
              <w:t>SKMER</w:t>
            </w:r>
          </w:p>
        </w:tc>
      </w:tr>
      <w:tr w:rsidR="002B6A58">
        <w:tc>
          <w:tcPr>
            <w:tcW w:w="3114" w:type="dxa"/>
            <w:tcBorders>
              <w:top w:val="single" w:sz="4" w:space="0" w:color="000000"/>
              <w:bottom w:val="single" w:sz="4" w:space="0" w:color="000000"/>
            </w:tcBorders>
            <w:shd w:val="clear" w:color="auto" w:fill="F2F2F2"/>
          </w:tcPr>
          <w:p w:rsidR="002B6A58" w:rsidRDefault="00B76AB8">
            <w:r>
              <w:t>Fadila Zoranić, Ana Kovačević, motivirani učitelji/ce</w:t>
            </w:r>
          </w:p>
        </w:tc>
        <w:tc>
          <w:tcPr>
            <w:tcW w:w="6379" w:type="dxa"/>
            <w:tcBorders>
              <w:top w:val="single" w:sz="4" w:space="0" w:color="000000"/>
              <w:bottom w:val="single" w:sz="4" w:space="0" w:color="000000"/>
            </w:tcBorders>
            <w:shd w:val="clear" w:color="auto" w:fill="FFFFFF"/>
          </w:tcPr>
          <w:p w:rsidR="002B6A58" w:rsidRDefault="00B76AB8">
            <w:r>
              <w:t>Let’s play game</w:t>
            </w:r>
          </w:p>
        </w:tc>
      </w:tr>
      <w:tr w:rsidR="002B6A58">
        <w:tc>
          <w:tcPr>
            <w:tcW w:w="3114" w:type="dxa"/>
            <w:tcBorders>
              <w:top w:val="single" w:sz="4" w:space="0" w:color="000000"/>
              <w:bottom w:val="single" w:sz="4" w:space="0" w:color="000000"/>
            </w:tcBorders>
            <w:shd w:val="clear" w:color="auto" w:fill="F2F2F2"/>
          </w:tcPr>
          <w:p w:rsidR="002B6A58" w:rsidRDefault="00827A8D">
            <w:r>
              <w:t>Fadila Zoranić</w:t>
            </w:r>
          </w:p>
        </w:tc>
        <w:tc>
          <w:tcPr>
            <w:tcW w:w="6379" w:type="dxa"/>
            <w:tcBorders>
              <w:top w:val="single" w:sz="4" w:space="0" w:color="000000"/>
              <w:bottom w:val="single" w:sz="4" w:space="0" w:color="000000"/>
            </w:tcBorders>
            <w:shd w:val="clear" w:color="auto" w:fill="FFFFFF"/>
          </w:tcPr>
          <w:p w:rsidR="002B6A58" w:rsidRDefault="00B76AB8">
            <w:r>
              <w:t>Web učionica. Play, have fun and learn i drugi projekti</w:t>
            </w:r>
          </w:p>
        </w:tc>
      </w:tr>
      <w:tr w:rsidR="002B6A58">
        <w:tc>
          <w:tcPr>
            <w:tcW w:w="3114" w:type="dxa"/>
            <w:tcBorders>
              <w:top w:val="single" w:sz="4" w:space="0" w:color="000000"/>
              <w:bottom w:val="single" w:sz="4" w:space="0" w:color="000000"/>
            </w:tcBorders>
            <w:shd w:val="clear" w:color="auto" w:fill="F2F2F2"/>
          </w:tcPr>
          <w:p w:rsidR="002B6A58" w:rsidRDefault="00B76AB8">
            <w:r>
              <w:t>Fadila Zoranić, projektni tim</w:t>
            </w:r>
          </w:p>
        </w:tc>
        <w:tc>
          <w:tcPr>
            <w:tcW w:w="6379" w:type="dxa"/>
            <w:tcBorders>
              <w:top w:val="single" w:sz="4" w:space="0" w:color="000000"/>
              <w:bottom w:val="single" w:sz="4" w:space="0" w:color="000000"/>
            </w:tcBorders>
            <w:shd w:val="clear" w:color="auto" w:fill="FFFFFF"/>
          </w:tcPr>
          <w:p w:rsidR="002B6A58" w:rsidRDefault="00B76AB8">
            <w:r>
              <w:t>Diseminacijske aktivnosti Erasmus Projekta</w:t>
            </w:r>
          </w:p>
        </w:tc>
      </w:tr>
    </w:tbl>
    <w:p w:rsidR="002B6A58" w:rsidRDefault="002B6A58"/>
    <w:p w:rsidR="002B6A58" w:rsidRDefault="002B6A58"/>
    <w:p w:rsidR="002B6A58" w:rsidRDefault="002B6A58"/>
    <w:p w:rsidR="002B6A58" w:rsidRDefault="002B6A58"/>
    <w:p w:rsidR="002B6A58" w:rsidRDefault="002B6A58"/>
    <w:tbl>
      <w:tblPr>
        <w:tblStyle w:val="affffffffffffffffffff1"/>
        <w:tblW w:w="101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778"/>
      </w:tblGrid>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rPr>
                <w:b/>
              </w:rPr>
            </w:pPr>
            <w:r>
              <w:rPr>
                <w:b/>
              </w:rPr>
              <w:t>Učitelj/ica:</w:t>
            </w:r>
          </w:p>
          <w:p w:rsidR="002B6A58" w:rsidRDefault="002B6A58"/>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Sanja Jurić</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Naziv projekta</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Mentorski model inkluzije u osnovnoj školi</w:t>
            </w:r>
          </w:p>
          <w:p w:rsidR="002B6A58" w:rsidRDefault="002B6A58"/>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Ciljevi</w:t>
            </w:r>
          </w:p>
          <w:p w:rsidR="002B6A58" w:rsidRDefault="002B6A58"/>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w:t>
            </w:r>
            <w:r>
              <w:tab/>
              <w:t>Razvijena dobra praksa generičkog modela inkluzije temeljenog na Mentorskom modelu.</w:t>
            </w:r>
          </w:p>
          <w:p w:rsidR="002B6A58" w:rsidRDefault="00B76AB8">
            <w:r>
              <w:t>•</w:t>
            </w:r>
            <w:r>
              <w:tab/>
              <w:t xml:space="preserve">Definiran plan provođenja Mentorskog modela uvažavajući ograničenja postojećih  financijskih, ljudskih i tehničkih resursa potrebnih za provođenje. </w:t>
            </w:r>
          </w:p>
          <w:p w:rsidR="002B6A58" w:rsidRDefault="00B76AB8">
            <w:r>
              <w:t>•</w:t>
            </w:r>
            <w:r>
              <w:tab/>
              <w:t xml:space="preserve">Primjena Mentorskog modela u odgojno obrazovnu praksu u OŠ Spinut, kroz pilot projekt.  </w:t>
            </w:r>
          </w:p>
          <w:p w:rsidR="002B6A58" w:rsidRDefault="00B76AB8">
            <w:r>
              <w:t>•</w:t>
            </w:r>
            <w:r>
              <w:tab/>
              <w:t xml:space="preserve">Unaprjeđenje kvalitete odgojno- obrazovnog  konteksta za učenike s teškoćama.  </w:t>
            </w:r>
          </w:p>
          <w:p w:rsidR="002B6A58" w:rsidRDefault="00B76AB8">
            <w:r>
              <w:lastRenderedPageBreak/>
              <w:t>•</w:t>
            </w:r>
            <w:r>
              <w:tab/>
              <w:t>Unaprijeđen proces stručnog usavršavanja odgojno-obrazovnih djelatnika za provođenje inkluzije.</w:t>
            </w:r>
          </w:p>
          <w:p w:rsidR="002B6A58" w:rsidRDefault="00B76AB8">
            <w:r>
              <w:t>•</w:t>
            </w:r>
            <w:r>
              <w:tab/>
              <w:t>Razvoj ljudskih resursa i kvalitete škole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 xml:space="preserve">Namjena aktivnosti </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w:t>
            </w:r>
            <w:r>
              <w:tab/>
              <w:t>Idejna etapa (oblikovanje projekta: analiza rezultata provedbe Mentorskog modela inkluzije u razrednoj nastavi, stanja u predmetnoj nastavi, potreba, ciljeva, resursa, financijskih sredstava, vremena trajanja projekta, praćenje i vrednovanje, voditelji, suradnici, projektni tim...)</w:t>
            </w:r>
          </w:p>
          <w:p w:rsidR="002B6A58" w:rsidRDefault="00B76AB8">
            <w:r>
              <w:t>•</w:t>
            </w:r>
            <w:r>
              <w:tab/>
              <w:t>Etapa pripreme  projekta (planiranje projekta: definiranje obuhvata i specifičnih ciljeva projekta; identifikacija ključnih dionika; priprema aktivnosti za pokretanje projekta na razini škole; razvijanja mreže suradnika; planiranje sadržaja, metoda i strategija poučavanja; potpora odgojno-obrazovnim djelatnicima i drugim suradnicima na projektu; pisanje i objava stručno-znanstvenih radova i prikaza učinkovitih praksi, stručno usavršavanje na razini škole)</w:t>
            </w:r>
          </w:p>
          <w:p w:rsidR="002B6A58" w:rsidRDefault="00B76AB8">
            <w:r>
              <w:t>•</w:t>
            </w:r>
            <w:r>
              <w:tab/>
              <w:t>Etapa provedbe projekta (ustrojavanje projektnih timova, timska evaluacija i korekcija (po potrebi) predloženih planova;  potpora i komunikacija mreže suradnika; stručno usavršavanje; konzultacije, praćenje napretka, revidiranje projektnih planova i odvijanja aktivnosti, konzultacije; utvrđivanje učinkovitosti i kvalitete; objava stručno-znanstvenih radova, predstavljanje projekta na stručnim i znanstvenim konferencijama)</w:t>
            </w:r>
          </w:p>
          <w:p w:rsidR="002B6A58" w:rsidRDefault="00B76AB8">
            <w:r>
              <w:t>•</w:t>
            </w:r>
            <w:r>
              <w:tab/>
              <w:t>Etapa kontrole i završetka projekta (peridočna kontrola: analiza rezultata Mentorskog modela na završetku svake školske godine; periodična SWOT analiza te redefiniranje plana (utvrđivanje  snaga, slabosti, izazova i prjetnji  projektu; evaluacija postavljenih specifičnih ciljeva), kontrola hodograma definiranih aktivnosti za sve članove projektnog tima, izrada izvješća za buduće aktivnosti i tijek projekta. završetak projekta: predstavljanje rezultata Mentorskog modela na završnoj konferenciji uz prikaz aktivnosti koje vode unaprjeđenju nacionalne obrazovne politike usmjerene inkluziji).</w:t>
            </w:r>
          </w:p>
          <w:p w:rsidR="002B6A58" w:rsidRDefault="002B6A58"/>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 aktivnosti i njihova odgovornost</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VODITELJICE TIMA:</w:t>
            </w:r>
            <w:r>
              <w:tab/>
            </w:r>
          </w:p>
          <w:p w:rsidR="002B6A58" w:rsidRDefault="00B76AB8">
            <w:r>
              <w:t>•</w:t>
            </w:r>
            <w:r>
              <w:tab/>
              <w:t xml:space="preserve">Sanja Čagalj, prof.(ravnateljica Osnovne škole Spinut) </w:t>
            </w:r>
          </w:p>
          <w:p w:rsidR="002B6A58" w:rsidRDefault="00B76AB8">
            <w:r>
              <w:t>•</w:t>
            </w:r>
            <w:r>
              <w:tab/>
              <w:t>dr. sc. Sanja Jurić (učiteljica u Osnovnoj školi Spinut)</w:t>
            </w:r>
          </w:p>
          <w:p w:rsidR="002B6A58" w:rsidRDefault="00B76AB8">
            <w:r>
              <w:t>PROJEKTNI TIM:</w:t>
            </w:r>
          </w:p>
          <w:p w:rsidR="002B6A58" w:rsidRDefault="00B76AB8">
            <w:r>
              <w:t>•</w:t>
            </w:r>
            <w:r>
              <w:tab/>
              <w:t>učitelji Osnovne škole Spinut, pomoćnik u nastavi</w:t>
            </w:r>
          </w:p>
          <w:p w:rsidR="002B6A58" w:rsidRDefault="00B76AB8">
            <w:r>
              <w:t>•</w:t>
            </w:r>
            <w:r>
              <w:tab/>
              <w:t xml:space="preserve">članovi stručno-razvojne službe  </w:t>
            </w:r>
          </w:p>
          <w:p w:rsidR="002B6A58" w:rsidRDefault="00B76AB8">
            <w:r>
              <w:lastRenderedPageBreak/>
              <w:t>•</w:t>
            </w:r>
            <w:r>
              <w:tab/>
              <w:t>zainteresirani roditelji Osnovne škole Spinut</w:t>
            </w:r>
          </w:p>
          <w:p w:rsidR="002B6A58" w:rsidRDefault="00B76AB8">
            <w:r>
              <w:t>SURADNICI I EVALUATORI:</w:t>
            </w:r>
          </w:p>
          <w:p w:rsidR="002B6A58" w:rsidRDefault="00B76AB8">
            <w:r>
              <w:t>•</w:t>
            </w:r>
            <w:r>
              <w:tab/>
              <w:t>Centar izvrsnosti za školsku efektivnost i menadžment</w:t>
            </w:r>
          </w:p>
          <w:p w:rsidR="002B6A58" w:rsidRDefault="00B76AB8">
            <w:r>
              <w:t>•</w:t>
            </w:r>
            <w:r>
              <w:tab/>
              <w:t>Hrvatski pedagoško-književni zbor ogranak Splitsko-dalmatinske županije</w:t>
            </w:r>
          </w:p>
          <w:p w:rsidR="002B6A58" w:rsidRDefault="002B6A58"/>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Način realizacije –</w:t>
            </w:r>
            <w:r>
              <w:rPr>
                <w:b/>
              </w:rPr>
              <w:t xml:space="preserve">aktivnosti </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integrirano kroz sve nastavne predmete, aktivnosti u školi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Vremenik</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Od rujna školske godine 2020./2021. do lipnja 2022.</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Troškovnik</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Postojeći ljudski resursi – motivirani učitelji koji će sudjelovati u provedbi projekta. Dodatni angažman vanjskih suradnika – eksperata iz određenih područja financirat će se donacijama te prijavama na dostupne natječaje MZO i AOO raspisane za vrijeme trajanja projekta. Nabavka dodatnih pomagala (opreme za rad u mentorskom modelu) financirat će se putem donacija te prijavama projekta na natječaje u organizaciji MZO i AOO, kao i na ostale dostupne natječaje.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praćenja</w:t>
            </w:r>
          </w:p>
          <w:p w:rsidR="002B6A58" w:rsidRDefault="00B76AB8">
            <w:r>
              <w:t>EVALUACIJA</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w:t>
            </w:r>
            <w:r>
              <w:tab/>
              <w:t xml:space="preserve">Centar izvrsnosti za školsku efektivnost i menadžment (kvaliteta škole, efikasnost upravljanja razredom, efikasnost Mentorskog modela, doprinos unapređenju nacionalnih obrazovnih politika)  </w:t>
            </w:r>
          </w:p>
          <w:p w:rsidR="002B6A58" w:rsidRDefault="00B76AB8">
            <w:r>
              <w:t>•</w:t>
            </w:r>
            <w:r>
              <w:tab/>
              <w:t>Hrvatski pedagoško-književni zbor ogranak Splitsko-dalmatinske županije (pedagoška i socijalna znanja i vještine učenika s teškoćama, osobne i stručne kompetencije odgojno obrazovnih djelatnika, efikasnost Mentorskog modela kroz postignuća ostalih učenika, učinkovitost upravljanja razredom i disciplinom)</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korištenja rezultata vrednovanja</w:t>
            </w:r>
          </w:p>
          <w:p w:rsidR="002B6A58" w:rsidRDefault="00B76AB8">
            <w:r>
              <w:t>(vidljivost)</w:t>
            </w:r>
          </w:p>
        </w:tc>
        <w:tc>
          <w:tcPr>
            <w:tcW w:w="7778" w:type="dxa"/>
            <w:tcBorders>
              <w:top w:val="single" w:sz="4" w:space="0" w:color="000000"/>
              <w:left w:val="single" w:sz="4" w:space="0" w:color="000000"/>
              <w:bottom w:val="single" w:sz="4" w:space="0" w:color="000000"/>
              <w:right w:val="single" w:sz="4" w:space="0" w:color="000000"/>
            </w:tcBorders>
          </w:tcPr>
          <w:p w:rsidR="002B6A58" w:rsidRDefault="00B76AB8">
            <w:r>
              <w:t>•</w:t>
            </w:r>
            <w:r>
              <w:tab/>
              <w:t>Razvijena dobra praksa generičkog modela inkluzije temeljenog na Mentorskom modelu.</w:t>
            </w:r>
          </w:p>
          <w:p w:rsidR="002B6A58" w:rsidRDefault="00B76AB8">
            <w:r>
              <w:t>•</w:t>
            </w:r>
            <w:r>
              <w:tab/>
              <w:t xml:space="preserve">Definiran plan provođenja Mentorskog modela uvažavajući ograničenja postojećih  financijskih, ljudskih i tehničkih resursa potrebnih za provođenje. </w:t>
            </w:r>
          </w:p>
          <w:p w:rsidR="002B6A58" w:rsidRDefault="00B76AB8">
            <w:r>
              <w:t>•</w:t>
            </w:r>
            <w:r>
              <w:tab/>
              <w:t xml:space="preserve">Primjena Mentorskog modela u odgojno obrazovnu praksu u OŠ Spinut, kroz pilot projekt.  </w:t>
            </w:r>
          </w:p>
          <w:p w:rsidR="002B6A58" w:rsidRDefault="00B76AB8">
            <w:r>
              <w:t>•</w:t>
            </w:r>
            <w:r>
              <w:tab/>
              <w:t xml:space="preserve">Unaprjeđenje kvalitete odgojno- obrazovnog  konteksta za učenike s teškoćama.  </w:t>
            </w:r>
          </w:p>
          <w:p w:rsidR="002B6A58" w:rsidRDefault="00B76AB8">
            <w:r>
              <w:lastRenderedPageBreak/>
              <w:t>•</w:t>
            </w:r>
            <w:r>
              <w:tab/>
              <w:t>Unaprijeđen proces stručnog usavršavanja odgojno-obrazovnih djelatnika za provođenje inkluzije.</w:t>
            </w:r>
          </w:p>
          <w:p w:rsidR="002B6A58" w:rsidRDefault="00B76AB8">
            <w:r>
              <w:t>•</w:t>
            </w:r>
            <w:r>
              <w:tab/>
              <w:t>Razvoj ljudskih resursa i kvalitete škole</w:t>
            </w:r>
          </w:p>
        </w:tc>
      </w:tr>
    </w:tbl>
    <w:p w:rsidR="002B6A58" w:rsidRDefault="002B6A58"/>
    <w:p w:rsidR="002B6A58" w:rsidRDefault="002B6A58">
      <w:pPr>
        <w:spacing w:after="160" w:line="256" w:lineRule="auto"/>
      </w:pPr>
    </w:p>
    <w:p w:rsidR="002B6A58" w:rsidRDefault="002B6A58">
      <w:pPr>
        <w:spacing w:after="160" w:line="256" w:lineRule="auto"/>
      </w:pPr>
    </w:p>
    <w:p w:rsidR="002B6A58" w:rsidRDefault="002B6A58"/>
    <w:p w:rsidR="002B6A58" w:rsidRDefault="002B6A58"/>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tbl>
      <w:tblPr>
        <w:tblStyle w:val="affffffffffffffffffff2"/>
        <w:tblW w:w="10155" w:type="dxa"/>
        <w:tblInd w:w="-5" w:type="dxa"/>
        <w:tblLayout w:type="fixed"/>
        <w:tblLook w:val="0400" w:firstRow="0" w:lastRow="0" w:firstColumn="0" w:lastColumn="0" w:noHBand="0" w:noVBand="1"/>
      </w:tblPr>
      <w:tblGrid>
        <w:gridCol w:w="2410"/>
        <w:gridCol w:w="7745"/>
      </w:tblGrid>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Nositelj</w:t>
            </w:r>
          </w:p>
        </w:tc>
        <w:tc>
          <w:tcPr>
            <w:tcW w:w="7745"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Katarina Sablić</w:t>
            </w:r>
          </w:p>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Aktivnost</w:t>
            </w:r>
          </w:p>
        </w:tc>
        <w:tc>
          <w:tcPr>
            <w:tcW w:w="7745"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xml:space="preserve">Natjecanje DABAR </w:t>
            </w:r>
          </w:p>
          <w:p w:rsidR="002B6A58" w:rsidRDefault="002B6A58">
            <w:pPr>
              <w:spacing w:line="256" w:lineRule="auto"/>
            </w:pPr>
          </w:p>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Ciljevi</w:t>
            </w:r>
          </w:p>
          <w:p w:rsidR="002B6A58" w:rsidRDefault="002B6A58"/>
        </w:tc>
        <w:tc>
          <w:tcPr>
            <w:tcW w:w="7745"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Poticati razvoj računalnog razmišljanja i informatike među učenicima, učiteljima</w:t>
            </w:r>
          </w:p>
          <w:p w:rsidR="002B6A58" w:rsidRDefault="00B76AB8">
            <w:pPr>
              <w:spacing w:line="256" w:lineRule="auto"/>
            </w:pPr>
            <w:r>
              <w:lastRenderedPageBreak/>
              <w:t>a sam koncept zadataka uklapa se u očekivanja niza međupredmetnih tema i odgojno-obrazovnih ishoda nastavnih predmeta.</w:t>
            </w:r>
          </w:p>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lastRenderedPageBreak/>
              <w:t>Namjena aktivnosti</w:t>
            </w:r>
          </w:p>
          <w:p w:rsidR="002B6A58" w:rsidRDefault="002B6A58"/>
        </w:tc>
        <w:tc>
          <w:tcPr>
            <w:tcW w:w="7745"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rPr>
                <w:sz w:val="22"/>
                <w:szCs w:val="22"/>
              </w:rPr>
            </w:pPr>
            <w:r>
              <w:t>Natjecanje Dabar ističe obrazovnu komponentu uporabe računala kao izvora zanimljivih logičkih zadataka</w:t>
            </w:r>
          </w:p>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Planirani broj učenika</w:t>
            </w:r>
          </w:p>
          <w:p w:rsidR="002B6A58" w:rsidRDefault="002B6A58"/>
        </w:tc>
        <w:tc>
          <w:tcPr>
            <w:tcW w:w="7745" w:type="dxa"/>
            <w:tcBorders>
              <w:top w:val="single" w:sz="4" w:space="0" w:color="000000"/>
              <w:left w:val="single" w:sz="4" w:space="0" w:color="000000"/>
              <w:bottom w:val="single" w:sz="4" w:space="0" w:color="000000"/>
              <w:right w:val="single" w:sz="4" w:space="0" w:color="000000"/>
            </w:tcBorders>
          </w:tcPr>
          <w:p w:rsidR="002B6A58" w:rsidRDefault="00B76AB8">
            <w:pPr>
              <w:rPr>
                <w:sz w:val="22"/>
                <w:szCs w:val="22"/>
              </w:rPr>
            </w:pPr>
            <w:r>
              <w:rPr>
                <w:sz w:val="22"/>
                <w:szCs w:val="22"/>
              </w:rPr>
              <w:t xml:space="preserve">200 učenika </w:t>
            </w:r>
          </w:p>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Planirani broj sati</w:t>
            </w:r>
          </w:p>
        </w:tc>
        <w:tc>
          <w:tcPr>
            <w:tcW w:w="7745"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Razvijanje matematičke logike, jasnoća i preciznost izražavanja, točnost računanja</w:t>
            </w:r>
          </w:p>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Način realizacije</w:t>
            </w:r>
          </w:p>
        </w:tc>
        <w:tc>
          <w:tcPr>
            <w:tcW w:w="7745" w:type="dxa"/>
            <w:tcBorders>
              <w:top w:val="single" w:sz="4" w:space="0" w:color="000000"/>
              <w:left w:val="single" w:sz="4" w:space="0" w:color="000000"/>
              <w:bottom w:val="single" w:sz="4" w:space="0" w:color="000000"/>
              <w:right w:val="single" w:sz="4" w:space="0" w:color="000000"/>
            </w:tcBorders>
          </w:tcPr>
          <w:p w:rsidR="002B6A58" w:rsidRDefault="00B76AB8">
            <w:r>
              <w:t>Online sudjelovanje učenika (Studeni/prosinac 2020.)</w:t>
            </w:r>
          </w:p>
        </w:tc>
      </w:tr>
      <w:tr w:rsidR="002B6A58">
        <w:tc>
          <w:tcPr>
            <w:tcW w:w="2410" w:type="dxa"/>
            <w:tcBorders>
              <w:top w:val="single" w:sz="4" w:space="0" w:color="000000"/>
              <w:left w:val="single" w:sz="4" w:space="0" w:color="000000"/>
              <w:bottom w:val="single" w:sz="4" w:space="0" w:color="000000"/>
              <w:right w:val="nil"/>
            </w:tcBorders>
            <w:shd w:val="clear" w:color="auto" w:fill="D9D9D9"/>
            <w:vAlign w:val="center"/>
          </w:tcPr>
          <w:p w:rsidR="002B6A58" w:rsidRDefault="00B76AB8">
            <w:pPr>
              <w:jc w:val="center"/>
            </w:pPr>
            <w:r>
              <w:t>Troškovnik</w:t>
            </w:r>
          </w:p>
        </w:tc>
        <w:tc>
          <w:tcPr>
            <w:tcW w:w="7745" w:type="dxa"/>
            <w:tcBorders>
              <w:top w:val="single" w:sz="4" w:space="0" w:color="000000"/>
              <w:left w:val="single" w:sz="4" w:space="0" w:color="000000"/>
              <w:bottom w:val="single" w:sz="4" w:space="0" w:color="000000"/>
              <w:right w:val="single" w:sz="4" w:space="0" w:color="000000"/>
            </w:tcBorders>
          </w:tcPr>
          <w:p w:rsidR="002B6A58" w:rsidRDefault="002B6A58"/>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Način vrednovanja i korištenja rezultata</w:t>
            </w:r>
          </w:p>
        </w:tc>
        <w:tc>
          <w:tcPr>
            <w:tcW w:w="7745" w:type="dxa"/>
            <w:tcBorders>
              <w:top w:val="single" w:sz="4" w:space="0" w:color="000000"/>
              <w:left w:val="single" w:sz="4" w:space="0" w:color="000000"/>
              <w:bottom w:val="single" w:sz="4" w:space="0" w:color="000000"/>
              <w:right w:val="single" w:sz="4" w:space="0" w:color="000000"/>
            </w:tcBorders>
          </w:tcPr>
          <w:p w:rsidR="002B6A58" w:rsidRDefault="00B76AB8">
            <w:pPr>
              <w:rPr>
                <w:sz w:val="22"/>
                <w:szCs w:val="22"/>
              </w:rPr>
            </w:pPr>
            <w:r>
              <w:t>Rezultati postignuti na natjecanjima</w:t>
            </w:r>
          </w:p>
        </w:tc>
      </w:tr>
      <w:tr w:rsidR="002B6A58">
        <w:tc>
          <w:tcPr>
            <w:tcW w:w="2410" w:type="dxa"/>
            <w:tcBorders>
              <w:top w:val="single" w:sz="4" w:space="0" w:color="000000"/>
              <w:left w:val="single" w:sz="4" w:space="0" w:color="000000"/>
              <w:bottom w:val="single" w:sz="4" w:space="0" w:color="000000"/>
              <w:right w:val="nil"/>
            </w:tcBorders>
            <w:shd w:val="clear" w:color="auto" w:fill="D9D9D9"/>
          </w:tcPr>
          <w:p w:rsidR="002B6A58" w:rsidRDefault="00B76AB8">
            <w:r>
              <w:t>Vidljivost</w:t>
            </w:r>
          </w:p>
          <w:p w:rsidR="002B6A58" w:rsidRDefault="002B6A58"/>
        </w:tc>
        <w:tc>
          <w:tcPr>
            <w:tcW w:w="7745" w:type="dxa"/>
            <w:tcBorders>
              <w:top w:val="single" w:sz="4" w:space="0" w:color="000000"/>
              <w:left w:val="single" w:sz="4" w:space="0" w:color="000000"/>
              <w:bottom w:val="single" w:sz="4" w:space="0" w:color="000000"/>
              <w:right w:val="single" w:sz="4" w:space="0" w:color="000000"/>
            </w:tcBorders>
          </w:tcPr>
          <w:p w:rsidR="002B6A58" w:rsidRDefault="002B6A58"/>
          <w:p w:rsidR="002B6A58" w:rsidRDefault="00B76AB8">
            <w:r>
              <w:t>Objave na web stranici škole i fb stranici škole</w:t>
            </w:r>
          </w:p>
          <w:p w:rsidR="002B6A58" w:rsidRDefault="002B6A58"/>
        </w:tc>
      </w:tr>
    </w:tbl>
    <w:p w:rsidR="002B6A58" w:rsidRDefault="002B6A58">
      <w:pPr>
        <w:rPr>
          <w:b/>
          <w:sz w:val="28"/>
          <w:szCs w:val="28"/>
        </w:rPr>
      </w:pPr>
    </w:p>
    <w:p w:rsidR="002B6A58" w:rsidRDefault="00B76AB8">
      <w:pPr>
        <w:rPr>
          <w:b/>
        </w:rPr>
      </w:pPr>
      <w:r>
        <w:rPr>
          <w:b/>
        </w:rPr>
        <w:t xml:space="preserve"> </w:t>
      </w:r>
    </w:p>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ff3"/>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6480"/>
      </w:tblGrid>
      <w:tr w:rsidR="002B6A58">
        <w:trPr>
          <w:trHeight w:val="995"/>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rPr>
                <w:b/>
              </w:rPr>
            </w:pPr>
            <w:r>
              <w:rPr>
                <w:b/>
              </w:rPr>
              <w:t>Učitelj/ica:</w:t>
            </w:r>
          </w:p>
          <w:p w:rsidR="002B6A58" w:rsidRDefault="00B76AB8">
            <w:r>
              <w:t xml:space="preserve"> </w:t>
            </w:r>
          </w:p>
        </w:tc>
        <w:tc>
          <w:tcPr>
            <w:tcW w:w="6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r>
              <w:t>Katarina Sablić,prof.</w:t>
            </w:r>
          </w:p>
        </w:tc>
      </w:tr>
      <w:tr w:rsidR="002B6A58">
        <w:trPr>
          <w:trHeight w:val="48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Naziv</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CODE WEEK</w:t>
            </w:r>
          </w:p>
        </w:tc>
      </w:tr>
      <w:tr w:rsidR="002B6A58">
        <w:trPr>
          <w:trHeight w:val="294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lastRenderedPageBreak/>
              <w:t>Ciljevi</w:t>
            </w:r>
          </w:p>
          <w:p w:rsidR="002B6A58" w:rsidRDefault="00B76AB8">
            <w:r>
              <w:t xml:space="preserve"> </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line="254" w:lineRule="auto"/>
            </w:pPr>
            <w:r>
              <w:t>Na zabavan i angažirajući način svima približiti programiranje i digitalnu pismenost.</w:t>
            </w:r>
          </w:p>
          <w:p w:rsidR="002B6A58" w:rsidRDefault="00B76AB8">
            <w:pPr>
              <w:spacing w:line="254" w:lineRule="auto"/>
            </w:pPr>
            <w:r>
              <w:t>Primijeniti i prikazati stečena znanja iz prirode, biologije, kemije i matematike.</w:t>
            </w:r>
          </w:p>
          <w:p w:rsidR="002B6A58" w:rsidRDefault="00B76AB8">
            <w:pPr>
              <w:spacing w:line="254" w:lineRule="auto"/>
            </w:pPr>
            <w:r>
              <w:t>Promocija kreativnosti, rješavanja problema.</w:t>
            </w:r>
          </w:p>
          <w:p w:rsidR="002B6A58" w:rsidRDefault="00B76AB8">
            <w:pPr>
              <w:spacing w:line="254" w:lineRule="auto"/>
            </w:pPr>
            <w:r>
              <w:t>Inovativne metode rada</w:t>
            </w:r>
          </w:p>
          <w:p w:rsidR="002B6A58" w:rsidRDefault="00B76AB8">
            <w:r>
              <w:t>Jačanje vještina u STEM području</w:t>
            </w:r>
          </w:p>
        </w:tc>
      </w:tr>
      <w:tr w:rsidR="002B6A58">
        <w:trPr>
          <w:trHeight w:val="129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Namjena aktivnosti,</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Učenje programiranja pomaže nam da shvatimo svijet oko sebe koji se brzo mijenja, proširimo svoje razumijevanje o tome kako funkcionira tehnologija te da razvijemo vještine i sposobnosti kako bismo istraživali nove ideje i bili inovativni.</w:t>
            </w:r>
          </w:p>
        </w:tc>
      </w:tr>
      <w:tr w:rsidR="002B6A58">
        <w:trPr>
          <w:trHeight w:val="48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broj učenika</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75</w:t>
            </w:r>
          </w:p>
        </w:tc>
      </w:tr>
      <w:tr w:rsidR="002B6A58">
        <w:trPr>
          <w:trHeight w:val="953"/>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Nositelji aktivnosti i njihova odgovornost</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Katarina Sablić,prof. i Nina Stričević,prof.,učenici</w:t>
            </w:r>
          </w:p>
        </w:tc>
      </w:tr>
      <w:tr w:rsidR="002B6A58">
        <w:trPr>
          <w:trHeight w:val="927"/>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Predviđene aktivnosti (način realizacije)</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Radionice za učenike, izazov</w:t>
            </w:r>
          </w:p>
        </w:tc>
      </w:tr>
      <w:tr w:rsidR="002B6A58">
        <w:trPr>
          <w:trHeight w:val="48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Vremenik</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Šk.god,2020/2021</w:t>
            </w:r>
          </w:p>
        </w:tc>
      </w:tr>
      <w:tr w:rsidR="002B6A58">
        <w:trPr>
          <w:trHeight w:val="48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Troškovnik</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w:t>
            </w:r>
          </w:p>
        </w:tc>
      </w:tr>
      <w:tr w:rsidR="002B6A58">
        <w:trPr>
          <w:trHeight w:val="75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Način praćenja</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Izrada prezentacija ,kodiranje</w:t>
            </w:r>
          </w:p>
        </w:tc>
      </w:tr>
      <w:tr w:rsidR="002B6A58">
        <w:trPr>
          <w:trHeight w:val="107"/>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
              <w:t xml:space="preserve">Način korištenja rezultata vrednovanja. Vidljivost, </w:t>
            </w:r>
            <w:r>
              <w:rPr>
                <w:b/>
              </w:rPr>
              <w:t>proizvodi:</w:t>
            </w:r>
            <w:r>
              <w:t xml:space="preserve">  </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r>
              <w:t>Objave na web stranici škole i fb stranici škole</w:t>
            </w:r>
          </w:p>
          <w:p w:rsidR="002B6A58" w:rsidRDefault="00B76AB8">
            <w:r>
              <w:t xml:space="preserve">Zemljovid na web-stranici codeweek.eu </w:t>
            </w:r>
          </w:p>
        </w:tc>
      </w:tr>
    </w:tbl>
    <w:p w:rsidR="002B6A58" w:rsidRDefault="002B6A58">
      <w:pPr>
        <w:widowControl w:val="0"/>
        <w:pBdr>
          <w:top w:val="nil"/>
          <w:left w:val="nil"/>
          <w:bottom w:val="nil"/>
          <w:right w:val="nil"/>
          <w:between w:val="nil"/>
        </w:pBdr>
        <w:spacing w:before="0" w:line="276" w:lineRule="auto"/>
      </w:pPr>
    </w:p>
    <w:tbl>
      <w:tblPr>
        <w:tblStyle w:val="affffffffffff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883"/>
      </w:tblGrid>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76" w:lineRule="auto"/>
              <w:rPr>
                <w:b/>
              </w:rPr>
            </w:pPr>
            <w:r>
              <w:rPr>
                <w:b/>
              </w:rPr>
              <w:t>Učitelj/ica:</w:t>
            </w:r>
          </w:p>
          <w:p w:rsidR="002B6A58" w:rsidRDefault="002B6A58">
            <w:pPr>
              <w:spacing w:line="276" w:lineRule="auto"/>
            </w:pP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Nina Stričević,prof.</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76" w:lineRule="auto"/>
            </w:pPr>
            <w:r>
              <w:lastRenderedPageBreak/>
              <w:t>Naziv projekta</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„Biosigurnost i biozaštita“</w:t>
            </w:r>
          </w:p>
          <w:p w:rsidR="002B6A58" w:rsidRDefault="002B6A58">
            <w:pPr>
              <w:spacing w:line="276" w:lineRule="auto"/>
            </w:pP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76" w:lineRule="auto"/>
            </w:pPr>
            <w:r>
              <w:t>Ciljevi</w:t>
            </w:r>
          </w:p>
          <w:p w:rsidR="002B6A58" w:rsidRDefault="002B6A58">
            <w:pPr>
              <w:spacing w:line="276" w:lineRule="auto"/>
            </w:pP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156"/>
              </w:numPr>
              <w:pBdr>
                <w:top w:val="nil"/>
                <w:left w:val="nil"/>
                <w:bottom w:val="nil"/>
                <w:right w:val="nil"/>
                <w:between w:val="nil"/>
              </w:pBdr>
              <w:spacing w:before="0" w:line="276" w:lineRule="auto"/>
              <w:ind w:left="411"/>
            </w:pPr>
            <w:r>
              <w:rPr>
                <w:color w:val="000000"/>
              </w:rPr>
              <w:t>Upoznati učenike s važnošću stručnog, znanstvenog, globalnog i osobnog pristupa u sprječavanju   zaraznih bolesti</w:t>
            </w:r>
          </w:p>
          <w:p w:rsidR="002B6A58" w:rsidRDefault="00B76AB8">
            <w:pPr>
              <w:numPr>
                <w:ilvl w:val="0"/>
                <w:numId w:val="156"/>
              </w:numPr>
              <w:pBdr>
                <w:top w:val="nil"/>
                <w:left w:val="nil"/>
                <w:bottom w:val="nil"/>
                <w:right w:val="nil"/>
                <w:between w:val="nil"/>
              </w:pBdr>
              <w:spacing w:before="0" w:line="276" w:lineRule="auto"/>
              <w:ind w:left="411"/>
            </w:pPr>
            <w:r>
              <w:rPr>
                <w:color w:val="000000"/>
              </w:rPr>
              <w:t>Analizirati potencijalne opasnosti biougroze i načine prevencije</w:t>
            </w:r>
          </w:p>
          <w:p w:rsidR="002B6A58" w:rsidRDefault="00B76AB8">
            <w:pPr>
              <w:numPr>
                <w:ilvl w:val="0"/>
                <w:numId w:val="156"/>
              </w:numPr>
              <w:pBdr>
                <w:top w:val="nil"/>
                <w:left w:val="nil"/>
                <w:bottom w:val="nil"/>
                <w:right w:val="nil"/>
                <w:between w:val="nil"/>
              </w:pBdr>
              <w:spacing w:before="0" w:line="276" w:lineRule="auto"/>
              <w:ind w:left="411"/>
            </w:pPr>
            <w:r>
              <w:rPr>
                <w:color w:val="000000"/>
              </w:rPr>
              <w:t>Upoznati se s opasnim uzročnicima i njihovim načinom djelovanja</w:t>
            </w:r>
          </w:p>
          <w:p w:rsidR="002B6A58" w:rsidRDefault="00B76AB8">
            <w:pPr>
              <w:numPr>
                <w:ilvl w:val="0"/>
                <w:numId w:val="156"/>
              </w:numPr>
              <w:pBdr>
                <w:top w:val="nil"/>
                <w:left w:val="nil"/>
                <w:bottom w:val="nil"/>
                <w:right w:val="nil"/>
                <w:between w:val="nil"/>
              </w:pBdr>
              <w:spacing w:before="0" w:line="276" w:lineRule="auto"/>
              <w:ind w:left="411"/>
            </w:pPr>
            <w:r>
              <w:rPr>
                <w:color w:val="000000"/>
              </w:rPr>
              <w:t xml:space="preserve">Razvijati odgovorno ponašanje prema svome i tuđem zdravlju u školi,       </w:t>
            </w:r>
          </w:p>
          <w:p w:rsidR="002B6A58" w:rsidRDefault="00B76AB8">
            <w:pPr>
              <w:pBdr>
                <w:top w:val="nil"/>
                <w:left w:val="nil"/>
                <w:bottom w:val="nil"/>
                <w:right w:val="nil"/>
                <w:between w:val="nil"/>
              </w:pBdr>
              <w:spacing w:before="0" w:line="276" w:lineRule="auto"/>
              <w:ind w:left="411"/>
              <w:rPr>
                <w:color w:val="000000"/>
              </w:rPr>
            </w:pPr>
            <w:r>
              <w:rPr>
                <w:color w:val="000000"/>
              </w:rPr>
              <w:t>obiteljskom domu i prirodi</w:t>
            </w:r>
          </w:p>
          <w:p w:rsidR="002B6A58" w:rsidRDefault="00B76AB8">
            <w:pPr>
              <w:numPr>
                <w:ilvl w:val="0"/>
                <w:numId w:val="156"/>
              </w:numPr>
              <w:pBdr>
                <w:top w:val="nil"/>
                <w:left w:val="nil"/>
                <w:bottom w:val="nil"/>
                <w:right w:val="nil"/>
                <w:between w:val="nil"/>
              </w:pBdr>
              <w:spacing w:before="0" w:line="276" w:lineRule="auto"/>
              <w:ind w:left="411"/>
            </w:pPr>
            <w:r>
              <w:rPr>
                <w:color w:val="000000"/>
              </w:rPr>
              <w:t xml:space="preserve">Osposobiti učenike za prosuđivanje i vrednovanje informacija u javnom  </w:t>
            </w:r>
          </w:p>
          <w:p w:rsidR="002B6A58" w:rsidRDefault="00B76AB8">
            <w:pPr>
              <w:pBdr>
                <w:top w:val="nil"/>
                <w:left w:val="nil"/>
                <w:bottom w:val="nil"/>
                <w:right w:val="nil"/>
                <w:between w:val="nil"/>
              </w:pBdr>
              <w:spacing w:before="0" w:line="276" w:lineRule="auto"/>
              <w:ind w:left="411"/>
              <w:rPr>
                <w:color w:val="000000"/>
              </w:rPr>
            </w:pPr>
            <w:r>
              <w:rPr>
                <w:color w:val="000000"/>
              </w:rPr>
              <w:t>medijskom prostoru</w:t>
            </w:r>
          </w:p>
          <w:p w:rsidR="002B6A58" w:rsidRDefault="00B76AB8">
            <w:pPr>
              <w:numPr>
                <w:ilvl w:val="0"/>
                <w:numId w:val="156"/>
              </w:numPr>
              <w:pBdr>
                <w:top w:val="nil"/>
                <w:left w:val="nil"/>
                <w:bottom w:val="nil"/>
                <w:right w:val="nil"/>
                <w:between w:val="nil"/>
              </w:pBdr>
              <w:spacing w:before="0" w:line="276" w:lineRule="auto"/>
              <w:ind w:left="411"/>
            </w:pPr>
            <w:r>
              <w:rPr>
                <w:color w:val="000000"/>
              </w:rPr>
              <w:t>Popularizirati znanost i istraživanje (STEM područje)</w:t>
            </w:r>
          </w:p>
          <w:p w:rsidR="002B6A58" w:rsidRDefault="00B76AB8">
            <w:pPr>
              <w:numPr>
                <w:ilvl w:val="0"/>
                <w:numId w:val="156"/>
              </w:numPr>
              <w:pBdr>
                <w:top w:val="nil"/>
                <w:left w:val="nil"/>
                <w:bottom w:val="nil"/>
                <w:right w:val="nil"/>
                <w:between w:val="nil"/>
              </w:pBdr>
              <w:spacing w:before="0" w:line="276" w:lineRule="auto"/>
              <w:ind w:left="411"/>
            </w:pPr>
            <w:r>
              <w:rPr>
                <w:color w:val="000000"/>
              </w:rPr>
              <w:t xml:space="preserve">Razvijati interes za znanost i istraživanje u STEM području kroz </w:t>
            </w:r>
          </w:p>
          <w:p w:rsidR="002B6A58" w:rsidRDefault="00B76AB8">
            <w:pPr>
              <w:pBdr>
                <w:top w:val="nil"/>
                <w:left w:val="nil"/>
                <w:bottom w:val="nil"/>
                <w:right w:val="nil"/>
                <w:between w:val="nil"/>
              </w:pBdr>
              <w:spacing w:before="0" w:line="276" w:lineRule="auto"/>
              <w:ind w:left="411"/>
              <w:rPr>
                <w:color w:val="000000"/>
              </w:rPr>
            </w:pPr>
            <w:r>
              <w:rPr>
                <w:color w:val="000000"/>
              </w:rPr>
              <w:t>istraživački rad</w:t>
            </w:r>
          </w:p>
          <w:p w:rsidR="002B6A58" w:rsidRDefault="00B76AB8">
            <w:pPr>
              <w:numPr>
                <w:ilvl w:val="0"/>
                <w:numId w:val="156"/>
              </w:numPr>
              <w:pBdr>
                <w:top w:val="nil"/>
                <w:left w:val="nil"/>
                <w:bottom w:val="nil"/>
                <w:right w:val="nil"/>
                <w:between w:val="nil"/>
              </w:pBdr>
              <w:spacing w:before="0" w:line="276" w:lineRule="auto"/>
              <w:ind w:left="411"/>
            </w:pPr>
            <w:r>
              <w:rPr>
                <w:color w:val="000000"/>
              </w:rPr>
              <w:t xml:space="preserve">Razvijati suradnički odnos među učenicima, učenicima i mentorima te </w:t>
            </w:r>
          </w:p>
          <w:p w:rsidR="002B6A58" w:rsidRDefault="00B76AB8">
            <w:pPr>
              <w:pBdr>
                <w:top w:val="nil"/>
                <w:left w:val="nil"/>
                <w:bottom w:val="nil"/>
                <w:right w:val="nil"/>
                <w:between w:val="nil"/>
              </w:pBdr>
              <w:spacing w:before="0" w:line="276" w:lineRule="auto"/>
              <w:ind w:left="411"/>
              <w:rPr>
                <w:color w:val="000000"/>
              </w:rPr>
            </w:pPr>
            <w:r>
              <w:rPr>
                <w:color w:val="000000"/>
              </w:rPr>
              <w:t>učenicima i roditeljima</w:t>
            </w:r>
          </w:p>
          <w:p w:rsidR="002B6A58" w:rsidRDefault="00B76AB8">
            <w:pPr>
              <w:numPr>
                <w:ilvl w:val="0"/>
                <w:numId w:val="156"/>
              </w:numPr>
              <w:pBdr>
                <w:top w:val="nil"/>
                <w:left w:val="nil"/>
                <w:bottom w:val="nil"/>
                <w:right w:val="nil"/>
                <w:between w:val="nil"/>
              </w:pBdr>
              <w:spacing w:before="0" w:line="276" w:lineRule="auto"/>
              <w:ind w:left="411"/>
            </w:pPr>
            <w:r>
              <w:rPr>
                <w:color w:val="000000"/>
              </w:rPr>
              <w:t>Razvijati i usavršavati digitalne kompetencije kroz izradu digitalnih video i  audio materijala, prezentacija, dijagrama i kvizova</w:t>
            </w:r>
          </w:p>
          <w:p w:rsidR="002B6A58" w:rsidRDefault="00B76AB8">
            <w:pPr>
              <w:numPr>
                <w:ilvl w:val="0"/>
                <w:numId w:val="156"/>
              </w:numPr>
              <w:pBdr>
                <w:top w:val="nil"/>
                <w:left w:val="nil"/>
                <w:bottom w:val="nil"/>
                <w:right w:val="nil"/>
                <w:between w:val="nil"/>
              </w:pBdr>
              <w:spacing w:before="0" w:line="276" w:lineRule="auto"/>
              <w:ind w:left="411"/>
            </w:pPr>
            <w:r>
              <w:rPr>
                <w:color w:val="000000"/>
              </w:rPr>
              <w:t>Poticati i razvijati komunikacijske i prezentacijske vještine</w:t>
            </w:r>
          </w:p>
          <w:p w:rsidR="002B6A58" w:rsidRDefault="00B76AB8">
            <w:pPr>
              <w:numPr>
                <w:ilvl w:val="0"/>
                <w:numId w:val="156"/>
              </w:numPr>
              <w:pBdr>
                <w:top w:val="nil"/>
                <w:left w:val="nil"/>
                <w:bottom w:val="nil"/>
                <w:right w:val="nil"/>
                <w:between w:val="nil"/>
              </w:pBdr>
              <w:spacing w:before="0" w:line="276" w:lineRule="auto"/>
              <w:ind w:left="411"/>
            </w:pPr>
            <w:r>
              <w:rPr>
                <w:color w:val="000000"/>
              </w:rPr>
              <w:t>Razvijati kreativne načine izražavanja</w:t>
            </w:r>
          </w:p>
          <w:p w:rsidR="002B6A58" w:rsidRDefault="00B76AB8">
            <w:pPr>
              <w:numPr>
                <w:ilvl w:val="0"/>
                <w:numId w:val="156"/>
              </w:numPr>
              <w:pBdr>
                <w:top w:val="nil"/>
                <w:left w:val="nil"/>
                <w:bottom w:val="nil"/>
                <w:right w:val="nil"/>
                <w:between w:val="nil"/>
              </w:pBdr>
              <w:spacing w:before="0" w:line="276" w:lineRule="auto"/>
              <w:ind w:left="411"/>
            </w:pPr>
            <w:r>
              <w:rPr>
                <w:color w:val="000000"/>
              </w:rPr>
              <w:t>Stručno usavršavanje učitelja, nastavnika i  stručnih suradnika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Namjena aktivnosti </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47"/>
              </w:numPr>
              <w:pBdr>
                <w:top w:val="nil"/>
                <w:left w:val="nil"/>
                <w:bottom w:val="nil"/>
                <w:right w:val="nil"/>
                <w:between w:val="nil"/>
              </w:pBdr>
              <w:spacing w:before="0" w:line="276" w:lineRule="auto"/>
              <w:ind w:left="411"/>
            </w:pPr>
            <w:r>
              <w:rPr>
                <w:color w:val="000000"/>
              </w:rPr>
              <w:t>Oblikovan način razmišljanja i ponašanja učenika kao odgovornih članova društva vezanih uz osobno zdravlje i  zdravlje drugih ljudi</w:t>
            </w:r>
          </w:p>
          <w:p w:rsidR="002B6A58" w:rsidRDefault="00B76AB8">
            <w:pPr>
              <w:numPr>
                <w:ilvl w:val="0"/>
                <w:numId w:val="47"/>
              </w:numPr>
              <w:pBdr>
                <w:top w:val="nil"/>
                <w:left w:val="nil"/>
                <w:bottom w:val="nil"/>
                <w:right w:val="nil"/>
                <w:between w:val="nil"/>
              </w:pBdr>
              <w:spacing w:before="0" w:line="276" w:lineRule="auto"/>
              <w:ind w:left="411"/>
            </w:pPr>
            <w:r>
              <w:rPr>
                <w:color w:val="000000"/>
              </w:rPr>
              <w:t>Primjena znanja o opasnim uzročnicima, prevenciji i zaštiti od istih</w:t>
            </w:r>
          </w:p>
          <w:p w:rsidR="002B6A58" w:rsidRDefault="00B76AB8">
            <w:pPr>
              <w:numPr>
                <w:ilvl w:val="0"/>
                <w:numId w:val="47"/>
              </w:numPr>
              <w:pBdr>
                <w:top w:val="nil"/>
                <w:left w:val="nil"/>
                <w:bottom w:val="nil"/>
                <w:right w:val="nil"/>
                <w:between w:val="nil"/>
              </w:pBdr>
              <w:spacing w:before="0" w:line="276" w:lineRule="auto"/>
              <w:ind w:left="411"/>
            </w:pPr>
            <w:r>
              <w:rPr>
                <w:color w:val="000000"/>
              </w:rPr>
              <w:t>Razvijena ekološka svijest učenika i interes za ekologiju</w:t>
            </w:r>
          </w:p>
          <w:p w:rsidR="002B6A58" w:rsidRDefault="00B76AB8">
            <w:pPr>
              <w:numPr>
                <w:ilvl w:val="0"/>
                <w:numId w:val="47"/>
              </w:numPr>
              <w:pBdr>
                <w:top w:val="nil"/>
                <w:left w:val="nil"/>
                <w:bottom w:val="nil"/>
                <w:right w:val="nil"/>
                <w:between w:val="nil"/>
              </w:pBdr>
              <w:spacing w:before="0" w:line="276" w:lineRule="auto"/>
              <w:ind w:left="411"/>
            </w:pPr>
            <w:r>
              <w:rPr>
                <w:color w:val="000000"/>
              </w:rPr>
              <w:t>Razvijen interes za istraživački rad i STEM područje</w:t>
            </w:r>
          </w:p>
          <w:p w:rsidR="002B6A58" w:rsidRDefault="00B76AB8">
            <w:pPr>
              <w:numPr>
                <w:ilvl w:val="0"/>
                <w:numId w:val="47"/>
              </w:numPr>
              <w:pBdr>
                <w:top w:val="nil"/>
                <w:left w:val="nil"/>
                <w:bottom w:val="nil"/>
                <w:right w:val="nil"/>
                <w:between w:val="nil"/>
              </w:pBdr>
              <w:spacing w:before="0" w:line="276" w:lineRule="auto"/>
              <w:ind w:left="411"/>
            </w:pPr>
            <w:r>
              <w:rPr>
                <w:color w:val="000000"/>
              </w:rPr>
              <w:t>Razvijene digitalne kompetencije vezane uz programiranje, mjerenje, unos, obradu, analizu i prezentaciju podataka</w:t>
            </w:r>
          </w:p>
          <w:p w:rsidR="002B6A58" w:rsidRDefault="00B76AB8">
            <w:pPr>
              <w:numPr>
                <w:ilvl w:val="0"/>
                <w:numId w:val="47"/>
              </w:numPr>
              <w:pBdr>
                <w:top w:val="nil"/>
                <w:left w:val="nil"/>
                <w:bottom w:val="nil"/>
                <w:right w:val="nil"/>
                <w:between w:val="nil"/>
              </w:pBdr>
              <w:spacing w:before="0" w:line="276" w:lineRule="auto"/>
              <w:ind w:left="411"/>
            </w:pPr>
            <w:r>
              <w:rPr>
                <w:color w:val="000000"/>
              </w:rPr>
              <w:t>Razvijen suradnički odnos učenika, mentora i roditelja</w:t>
            </w:r>
          </w:p>
          <w:p w:rsidR="002B6A58" w:rsidRDefault="00B76AB8">
            <w:pPr>
              <w:numPr>
                <w:ilvl w:val="0"/>
                <w:numId w:val="47"/>
              </w:numPr>
              <w:pBdr>
                <w:top w:val="nil"/>
                <w:left w:val="nil"/>
                <w:bottom w:val="nil"/>
                <w:right w:val="nil"/>
                <w:between w:val="nil"/>
              </w:pBdr>
              <w:spacing w:before="0" w:line="276" w:lineRule="auto"/>
              <w:ind w:left="411"/>
            </w:pPr>
            <w:r>
              <w:rPr>
                <w:color w:val="000000"/>
              </w:rPr>
              <w:t>Razvijene komunikacijske i prezentacijske vještine</w:t>
            </w:r>
          </w:p>
          <w:p w:rsidR="002B6A58" w:rsidRDefault="00B76AB8">
            <w:pPr>
              <w:numPr>
                <w:ilvl w:val="0"/>
                <w:numId w:val="47"/>
              </w:numPr>
              <w:pBdr>
                <w:top w:val="nil"/>
                <w:left w:val="nil"/>
                <w:bottom w:val="nil"/>
                <w:right w:val="nil"/>
                <w:between w:val="nil"/>
              </w:pBdr>
              <w:spacing w:before="0" w:line="276" w:lineRule="auto"/>
              <w:ind w:left="411"/>
            </w:pPr>
            <w:r>
              <w:rPr>
                <w:color w:val="000000"/>
              </w:rPr>
              <w:t>Poticanje istraživačkog pristupa i kreativnosti</w:t>
            </w:r>
          </w:p>
          <w:p w:rsidR="002B6A58" w:rsidRDefault="00B76AB8">
            <w:pPr>
              <w:numPr>
                <w:ilvl w:val="0"/>
                <w:numId w:val="47"/>
              </w:numPr>
              <w:pBdr>
                <w:top w:val="nil"/>
                <w:left w:val="nil"/>
                <w:bottom w:val="nil"/>
                <w:right w:val="nil"/>
                <w:between w:val="nil"/>
              </w:pBdr>
              <w:spacing w:before="0" w:line="276" w:lineRule="auto"/>
              <w:ind w:left="411"/>
            </w:pPr>
            <w:r>
              <w:rPr>
                <w:color w:val="000000"/>
              </w:rPr>
              <w:t>Stjecanje trajnih i praktičnih znanja</w:t>
            </w:r>
          </w:p>
          <w:p w:rsidR="002B6A58" w:rsidRDefault="00B76AB8">
            <w:pPr>
              <w:numPr>
                <w:ilvl w:val="0"/>
                <w:numId w:val="47"/>
              </w:numPr>
              <w:pBdr>
                <w:top w:val="nil"/>
                <w:left w:val="nil"/>
                <w:bottom w:val="nil"/>
                <w:right w:val="nil"/>
                <w:between w:val="nil"/>
              </w:pBdr>
              <w:spacing w:before="0" w:line="276" w:lineRule="auto"/>
              <w:ind w:left="411"/>
            </w:pPr>
            <w:r>
              <w:rPr>
                <w:color w:val="000000"/>
              </w:rPr>
              <w:t>Razvoj vještina i sposobnosti</w:t>
            </w:r>
          </w:p>
          <w:p w:rsidR="002B6A58" w:rsidRDefault="00B76AB8">
            <w:pPr>
              <w:numPr>
                <w:ilvl w:val="0"/>
                <w:numId w:val="47"/>
              </w:numPr>
              <w:pBdr>
                <w:top w:val="nil"/>
                <w:left w:val="nil"/>
                <w:bottom w:val="nil"/>
                <w:right w:val="nil"/>
                <w:between w:val="nil"/>
              </w:pBdr>
              <w:spacing w:before="0" w:line="276" w:lineRule="auto"/>
              <w:ind w:left="411"/>
            </w:pPr>
            <w:r>
              <w:rPr>
                <w:color w:val="000000"/>
              </w:rPr>
              <w:t>Uvođenje inovativnih metoda rada</w:t>
            </w:r>
          </w:p>
          <w:p w:rsidR="002B6A58" w:rsidRDefault="00B76AB8">
            <w:pPr>
              <w:numPr>
                <w:ilvl w:val="0"/>
                <w:numId w:val="47"/>
              </w:numPr>
              <w:pBdr>
                <w:top w:val="nil"/>
                <w:left w:val="nil"/>
                <w:bottom w:val="nil"/>
                <w:right w:val="nil"/>
                <w:between w:val="nil"/>
              </w:pBdr>
              <w:spacing w:before="0" w:line="276" w:lineRule="auto"/>
              <w:ind w:left="411"/>
            </w:pPr>
            <w:r>
              <w:rPr>
                <w:color w:val="000000"/>
              </w:rPr>
              <w:lastRenderedPageBreak/>
              <w:t>Unaprjeđenje kvalitete rada škole</w:t>
            </w:r>
          </w:p>
          <w:p w:rsidR="002B6A58" w:rsidRDefault="00B76AB8">
            <w:pPr>
              <w:numPr>
                <w:ilvl w:val="0"/>
                <w:numId w:val="47"/>
              </w:numPr>
              <w:pBdr>
                <w:top w:val="nil"/>
                <w:left w:val="nil"/>
                <w:bottom w:val="nil"/>
                <w:right w:val="nil"/>
                <w:between w:val="nil"/>
              </w:pBdr>
              <w:spacing w:before="0" w:line="276" w:lineRule="auto"/>
              <w:ind w:left="411"/>
            </w:pPr>
            <w:r>
              <w:rPr>
                <w:color w:val="000000"/>
              </w:rPr>
              <w:t>Razvoj ljudskih resursa i kvalitete škole</w:t>
            </w:r>
          </w:p>
          <w:p w:rsidR="002B6A58" w:rsidRDefault="00B76AB8">
            <w:pPr>
              <w:numPr>
                <w:ilvl w:val="0"/>
                <w:numId w:val="47"/>
              </w:numPr>
              <w:pBdr>
                <w:top w:val="nil"/>
                <w:left w:val="nil"/>
                <w:bottom w:val="nil"/>
                <w:right w:val="nil"/>
                <w:between w:val="nil"/>
              </w:pBdr>
              <w:spacing w:before="0" w:line="276" w:lineRule="auto"/>
              <w:ind w:left="411"/>
            </w:pPr>
            <w:r>
              <w:rPr>
                <w:color w:val="000000"/>
              </w:rPr>
              <w:t>Prepoznatljivost škole na lokalnoj, regionalnoj i državnoj razini</w:t>
            </w:r>
          </w:p>
        </w:tc>
      </w:tr>
      <w:tr w:rsidR="002B6A58">
        <w:trPr>
          <w:trHeight w:val="2542"/>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Nositelji aktivnosti i njihova odgovornost</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r>
              <w:t>Klinika za infektivne bolesti „Dr. Fran Mihaljević“ – Zagreb (voditeljica projekta prof.dr.sc. Alemka Markotić dr.med.)</w:t>
            </w:r>
          </w:p>
          <w:p w:rsidR="002B6A58" w:rsidRDefault="00B76AB8">
            <w:r>
              <w:t>Hrvatsko društvo za biosigurnost i biozaštitu  u partnerstvu sa OŠ Vijenac – Osijek</w:t>
            </w:r>
          </w:p>
          <w:p w:rsidR="002B6A58" w:rsidRDefault="002B6A58"/>
          <w:p w:rsidR="002B6A58" w:rsidRDefault="00B76AB8">
            <w:r>
              <w:t>Koordinator projekta: Nina Stričević, prof.</w:t>
            </w:r>
            <w:r>
              <w:tab/>
            </w:r>
          </w:p>
          <w:p w:rsidR="002B6A58" w:rsidRDefault="002B6A58"/>
          <w:p w:rsidR="002B6A58" w:rsidRDefault="00B76AB8">
            <w:r>
              <w:t>Članovi tima : - Ivana Pavković, prof.</w:t>
            </w:r>
          </w:p>
          <w:p w:rsidR="002B6A58" w:rsidRDefault="00B76AB8">
            <w:r>
              <w:t xml:space="preserve">                        - Katarina Sablić, prof.      </w:t>
            </w:r>
          </w:p>
        </w:tc>
      </w:tr>
      <w:tr w:rsidR="002B6A58">
        <w:trPr>
          <w:trHeight w:val="2258"/>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realizacije –</w:t>
            </w:r>
            <w:r>
              <w:rPr>
                <w:b/>
              </w:rPr>
              <w:t xml:space="preserve">aktivnosti </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 Istraživačka nastava</w:t>
            </w:r>
          </w:p>
          <w:p w:rsidR="002B6A58" w:rsidRDefault="00B76AB8">
            <w:pPr>
              <w:spacing w:line="276" w:lineRule="auto"/>
            </w:pPr>
            <w:r>
              <w:t>- Učenje putem rješavanja problema</w:t>
            </w:r>
          </w:p>
          <w:p w:rsidR="002B6A58" w:rsidRDefault="00B76AB8">
            <w:pPr>
              <w:spacing w:line="276" w:lineRule="auto"/>
            </w:pPr>
            <w:r>
              <w:t>-  Učenje putem video-materijala</w:t>
            </w:r>
          </w:p>
          <w:p w:rsidR="002B6A58" w:rsidRDefault="00B76AB8">
            <w:pPr>
              <w:spacing w:line="276" w:lineRule="auto"/>
            </w:pPr>
            <w:r>
              <w:t>-  Praktični rad</w:t>
            </w:r>
          </w:p>
          <w:p w:rsidR="002B6A58" w:rsidRDefault="00B76AB8">
            <w:pPr>
              <w:spacing w:line="276" w:lineRule="auto"/>
            </w:pPr>
            <w:r>
              <w:t>-  Unos, obrada i analiza podataka</w:t>
            </w:r>
          </w:p>
          <w:p w:rsidR="002B6A58" w:rsidRDefault="00B76AB8">
            <w:pPr>
              <w:spacing w:line="276" w:lineRule="auto"/>
            </w:pPr>
            <w:r>
              <w:t>-  Online učenje, rješavanje online kvizova i upitnika</w:t>
            </w:r>
          </w:p>
          <w:p w:rsidR="002B6A58" w:rsidRDefault="00B76AB8">
            <w:pPr>
              <w:spacing w:line="276" w:lineRule="auto"/>
            </w:pPr>
            <w:r>
              <w:t>-  Izrada grafičkih priloga (dijagrama i kartograma)</w:t>
            </w:r>
          </w:p>
          <w:p w:rsidR="002B6A58" w:rsidRDefault="00B76AB8">
            <w:pPr>
              <w:spacing w:line="276" w:lineRule="auto"/>
            </w:pPr>
            <w:r>
              <w:t>-  Fotografiranje svih faza projekta</w:t>
            </w:r>
          </w:p>
          <w:p w:rsidR="002B6A58" w:rsidRDefault="00B76AB8">
            <w:pPr>
              <w:spacing w:line="276" w:lineRule="auto"/>
            </w:pPr>
            <w:r>
              <w:t>-  Izrada plakata, prezentacija i web stranice projekta</w:t>
            </w:r>
          </w:p>
          <w:p w:rsidR="002B6A58" w:rsidRDefault="00B76AB8">
            <w:pPr>
              <w:spacing w:line="276" w:lineRule="auto"/>
            </w:pPr>
            <w:r>
              <w:t>-  Organizacija završne prezentacije rezultata projekta</w:t>
            </w:r>
          </w:p>
          <w:p w:rsidR="002B6A58" w:rsidRDefault="00B76AB8">
            <w:pPr>
              <w:spacing w:line="276" w:lineRule="auto"/>
            </w:pPr>
            <w:r>
              <w:t>-  Sudjelovanje u vrednovanju</w:t>
            </w:r>
          </w:p>
          <w:p w:rsidR="002B6A58" w:rsidRDefault="00B76AB8">
            <w:pPr>
              <w:spacing w:line="276" w:lineRule="auto"/>
            </w:pPr>
            <w:r>
              <w:t>-  Sudjelovanje u edukacijama i radionicama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Vremenik</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 xml:space="preserve">Školska godina 2020./2021.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Troškovnik</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spacing w:after="200" w:line="276" w:lineRule="auto"/>
            </w:pPr>
            <w:r>
              <w:t>Postojeći ljudski resursi – motivirani učitelji koji će sudjelovati u provedbi projekta. Dodatni angažman vanjskih suradnika – eksperata iz određenih područja, materijalni troškovi (za pokuse, izradu plakata, postera…).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korištenja rezultata vrednovanja</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numPr>
                <w:ilvl w:val="0"/>
                <w:numId w:val="47"/>
              </w:numPr>
              <w:pBdr>
                <w:top w:val="nil"/>
                <w:left w:val="nil"/>
                <w:bottom w:val="nil"/>
                <w:right w:val="nil"/>
                <w:between w:val="nil"/>
              </w:pBdr>
              <w:spacing w:before="0" w:line="276" w:lineRule="auto"/>
              <w:ind w:left="269"/>
            </w:pPr>
            <w:r>
              <w:rPr>
                <w:color w:val="000000"/>
              </w:rPr>
              <w:t xml:space="preserve">Razvijena dobra praksa </w:t>
            </w:r>
          </w:p>
          <w:p w:rsidR="002B6A58" w:rsidRDefault="00B76AB8">
            <w:pPr>
              <w:numPr>
                <w:ilvl w:val="0"/>
                <w:numId w:val="47"/>
              </w:numPr>
              <w:pBdr>
                <w:top w:val="nil"/>
                <w:left w:val="nil"/>
                <w:bottom w:val="nil"/>
                <w:right w:val="nil"/>
                <w:between w:val="nil"/>
              </w:pBdr>
              <w:spacing w:before="0" w:line="276" w:lineRule="auto"/>
              <w:ind w:left="269"/>
            </w:pPr>
            <w:r>
              <w:rPr>
                <w:color w:val="000000"/>
              </w:rPr>
              <w:t>Unaprijeđen proces stručnog usavršavanja odgojno-obrazovnih djelatnika  OŠ Spinut</w:t>
            </w:r>
          </w:p>
          <w:p w:rsidR="002B6A58" w:rsidRDefault="00B76AB8">
            <w:pPr>
              <w:numPr>
                <w:ilvl w:val="0"/>
                <w:numId w:val="47"/>
              </w:numPr>
              <w:pBdr>
                <w:top w:val="nil"/>
                <w:left w:val="nil"/>
                <w:bottom w:val="nil"/>
                <w:right w:val="nil"/>
                <w:between w:val="nil"/>
              </w:pBdr>
              <w:spacing w:before="0" w:line="276" w:lineRule="auto"/>
              <w:ind w:left="269"/>
            </w:pPr>
            <w:r>
              <w:rPr>
                <w:color w:val="000000"/>
              </w:rPr>
              <w:t>Razvoj ljudskih resursa i kvalitete škole</w:t>
            </w:r>
          </w:p>
          <w:p w:rsidR="002B6A58" w:rsidRDefault="00B76AB8">
            <w:pPr>
              <w:numPr>
                <w:ilvl w:val="0"/>
                <w:numId w:val="47"/>
              </w:numPr>
              <w:pBdr>
                <w:top w:val="nil"/>
                <w:left w:val="nil"/>
                <w:bottom w:val="nil"/>
                <w:right w:val="nil"/>
                <w:between w:val="nil"/>
              </w:pBdr>
              <w:spacing w:before="0" w:line="276" w:lineRule="auto"/>
              <w:ind w:left="269"/>
            </w:pPr>
            <w:r>
              <w:rPr>
                <w:color w:val="000000"/>
              </w:rPr>
              <w:t>Teorijska i praktična nastava kroz predavanja i radionice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Vidljivost</w:t>
            </w:r>
          </w:p>
        </w:tc>
        <w:tc>
          <w:tcPr>
            <w:tcW w:w="6883" w:type="dxa"/>
            <w:tcBorders>
              <w:top w:val="single" w:sz="4" w:space="0" w:color="000000"/>
              <w:left w:val="single" w:sz="4" w:space="0" w:color="000000"/>
              <w:bottom w:val="single" w:sz="4" w:space="0" w:color="000000"/>
              <w:right w:val="single" w:sz="4" w:space="0" w:color="000000"/>
            </w:tcBorders>
          </w:tcPr>
          <w:p w:rsidR="002B6A58" w:rsidRDefault="00B76AB8">
            <w:pPr>
              <w:spacing w:line="276" w:lineRule="auto"/>
            </w:pPr>
            <w:r>
              <w:t>Fotografije, plakati, posteri izrada ppt, objave na web stranici škole i projekta facebook stranici  projekta, evaluacijski listići, upitnici, rubrike za vrednovanje, natjecanje…</w:t>
            </w:r>
          </w:p>
        </w:tc>
      </w:tr>
    </w:tbl>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p w:rsidR="002B6A58" w:rsidRDefault="002B6A58">
      <w:pPr>
        <w:rPr>
          <w:b/>
          <w:sz w:val="36"/>
          <w:szCs w:val="36"/>
        </w:rPr>
      </w:pPr>
    </w:p>
    <w:tbl>
      <w:tblPr>
        <w:tblStyle w:val="affffffffffffffffffff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D50601">
            <w:pPr>
              <w:rPr>
                <w:b/>
              </w:rPr>
            </w:pPr>
            <w:r>
              <w:rPr>
                <w:b/>
              </w:rPr>
              <w:t>U</w:t>
            </w:r>
            <w:r w:rsidR="00B76AB8">
              <w:rPr>
                <w:b/>
              </w:rPr>
              <w:t>čitelj/ica:</w:t>
            </w:r>
          </w:p>
          <w:p w:rsidR="002B6A58" w:rsidRDefault="002B6A58"/>
        </w:tc>
        <w:tc>
          <w:tcPr>
            <w:tcW w:w="7083" w:type="dxa"/>
          </w:tcPr>
          <w:p w:rsidR="002B6A58" w:rsidRDefault="00B76AB8">
            <w:r>
              <w:t>Katarina Sablić, Ana Ostojić (OŠ Meje)</w:t>
            </w:r>
          </w:p>
        </w:tc>
      </w:tr>
      <w:tr w:rsidR="002B6A58">
        <w:tc>
          <w:tcPr>
            <w:tcW w:w="2405" w:type="dxa"/>
            <w:shd w:val="clear" w:color="auto" w:fill="D9D9D9"/>
          </w:tcPr>
          <w:p w:rsidR="002B6A58" w:rsidRDefault="00B76AB8">
            <w:r>
              <w:t xml:space="preserve">Naziv </w:t>
            </w:r>
          </w:p>
        </w:tc>
        <w:tc>
          <w:tcPr>
            <w:tcW w:w="7083" w:type="dxa"/>
          </w:tcPr>
          <w:p w:rsidR="002B6A58" w:rsidRDefault="00B76AB8">
            <w:r>
              <w:t>Večer matematike, međuškolska suradnja s OŠ Meje</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Razvijanje logičkog zaključivanja i kreativnih sposobnosti učenika, poticanje na timski rad te pojačana suradnja škole i roditelja, te učenika istog uzrasta OŠ Meje i OŠ Spinut</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Razvijanje interesa za matematičku znanost, poticanje suradničkog učenja između učenika te između roditelja i njihove djece, prezentacija škole</w:t>
            </w:r>
          </w:p>
        </w:tc>
      </w:tr>
      <w:tr w:rsidR="002B6A58">
        <w:tc>
          <w:tcPr>
            <w:tcW w:w="2405" w:type="dxa"/>
            <w:shd w:val="clear" w:color="auto" w:fill="D9D9D9"/>
          </w:tcPr>
          <w:p w:rsidR="002B6A58" w:rsidRDefault="00B76AB8">
            <w:r>
              <w:t>broj učenika</w:t>
            </w:r>
          </w:p>
        </w:tc>
        <w:tc>
          <w:tcPr>
            <w:tcW w:w="7083" w:type="dxa"/>
          </w:tcPr>
          <w:p w:rsidR="002B6A58" w:rsidRDefault="00B76AB8">
            <w:r>
              <w:t>Učenici od 5. do 8. razreda PN, cca 20</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xml:space="preserve">Aktiv matematike OŠ Meje i OŠ Spinut te svi članovi Učiteljskog vijeća OŠ Meje </w:t>
            </w:r>
          </w:p>
          <w:p w:rsidR="002B6A58" w:rsidRDefault="00B76AB8">
            <w:r>
              <w:t>Koordinacija i usmjeravanje grupe u cilju postizanja navedenih ishoda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Ovisno o epidemiološkim uvjetima i preporukama Nacionalnog i Županijskog stožera za civilnu zaštitu projekt organizirati i provesti u učionici ili online, putem web aplikacije Microsoft Teams.</w:t>
            </w:r>
          </w:p>
        </w:tc>
      </w:tr>
      <w:tr w:rsidR="002B6A58">
        <w:tc>
          <w:tcPr>
            <w:tcW w:w="2405" w:type="dxa"/>
            <w:shd w:val="clear" w:color="auto" w:fill="D9D9D9"/>
          </w:tcPr>
          <w:p w:rsidR="002B6A58" w:rsidRDefault="00B76AB8">
            <w:r>
              <w:t xml:space="preserve">Vremenik </w:t>
            </w:r>
          </w:p>
        </w:tc>
        <w:tc>
          <w:tcPr>
            <w:tcW w:w="7083" w:type="dxa"/>
          </w:tcPr>
          <w:p w:rsidR="002B6A58" w:rsidRDefault="00B76AB8">
            <w:r>
              <w:t>Studeni -prosinac 2020.</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-Potrošni materijali za pripremu aktivnosti, simbolične nagrade svim sudionicima cca 1 000 kn</w:t>
            </w:r>
          </w:p>
        </w:tc>
      </w:tr>
      <w:tr w:rsidR="002B6A58">
        <w:tc>
          <w:tcPr>
            <w:tcW w:w="2405" w:type="dxa"/>
            <w:shd w:val="clear" w:color="auto" w:fill="D9D9D9"/>
          </w:tcPr>
          <w:p w:rsidR="002B6A58" w:rsidRDefault="00B76AB8">
            <w:r>
              <w:t>Način praćenja</w:t>
            </w:r>
          </w:p>
        </w:tc>
        <w:tc>
          <w:tcPr>
            <w:tcW w:w="7083" w:type="dxa"/>
          </w:tcPr>
          <w:p w:rsidR="002B6A58" w:rsidRDefault="00B76AB8">
            <w:r>
              <w:t>Izrada zanimljivih i kreativnih matematičkih zadataka uz međupredmetno koreliranje i naglasak na primjeni matematike u svakodnevnom životu.</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w:t>
            </w:r>
            <w:r>
              <w:lastRenderedPageBreak/>
              <w:t xml:space="preserve">digitalne priče ili drugo – navesti planirano </w:t>
            </w:r>
          </w:p>
        </w:tc>
        <w:tc>
          <w:tcPr>
            <w:tcW w:w="7083" w:type="dxa"/>
          </w:tcPr>
          <w:p w:rsidR="002B6A58" w:rsidRDefault="00B76AB8">
            <w:r>
              <w:lastRenderedPageBreak/>
              <w:t xml:space="preserve">Poticati  učenike i simbolično ih nagraditi. </w:t>
            </w:r>
          </w:p>
          <w:p w:rsidR="002B6A58" w:rsidRDefault="00B76AB8">
            <w:r>
              <w:t xml:space="preserve">Ostvarenost planiranih aktivnosti, javna prezentacija projekta, izlazni materijali, sudjelovanje u aktivnostima, evaluacija od strane učenika i njihovih roditelja. </w:t>
            </w:r>
          </w:p>
          <w:p w:rsidR="002B6A58" w:rsidRDefault="00B76AB8">
            <w:r>
              <w:lastRenderedPageBreak/>
              <w:t>Rezultati će se koristiti u svrhu unapređenja odgojno-obrazovnog rada škole.</w:t>
            </w:r>
          </w:p>
        </w:tc>
      </w:tr>
    </w:tbl>
    <w:p w:rsidR="002B6A58" w:rsidRDefault="002B6A58">
      <w:pPr>
        <w:rPr>
          <w:b/>
        </w:rPr>
      </w:pPr>
    </w:p>
    <w:p w:rsidR="002B6A58" w:rsidRDefault="002B6A58">
      <w:pPr>
        <w:rPr>
          <w:b/>
        </w:rPr>
      </w:pPr>
    </w:p>
    <w:p w:rsidR="002B6A58" w:rsidRDefault="002B6A58">
      <w:pPr>
        <w:rPr>
          <w:b/>
        </w:rPr>
      </w:pPr>
    </w:p>
    <w:tbl>
      <w:tblPr>
        <w:tblStyle w:val="affff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Voditelj/ica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Fadila Zoranić</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Naziv projekta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Solidarnost na djelu</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Ciljevi aktivnosti</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Odgoj mladih na polju solidarnosti, humanosti, međusobnog pomaganja, poštivanja ljudskog bića, aktivnog doprinosa mladih u zajednici, te razvoja drugih pozitivnih osjećaja koji utječu na razvoj mlade osobe i zajednice u cjelini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Namjena aktivnosti</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Razvijanje senzibiliteta za druge i konkretna pomoć potrebitima.</w:t>
            </w:r>
          </w:p>
          <w:p w:rsidR="002B6A58" w:rsidRDefault="00B76AB8">
            <w:r>
              <w:t xml:space="preserve">Poticanje svijesti kod učenika o njihovoj ulozi u izgradnji boljega i pravednijeg svijeta. Razvijanje solidarnosti i empatije učenika.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Planirani broj učenika</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svi učenici (1.-8. r.)</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w:t>
            </w:r>
          </w:p>
          <w:p w:rsidR="002B6A58" w:rsidRDefault="00B76AB8">
            <w:r>
              <w:t>aktivnosti</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Pedagoginja Fadila Zoranić</w:t>
            </w:r>
          </w:p>
          <w:p w:rsidR="002B6A58" w:rsidRDefault="00B76AB8">
            <w:r>
              <w:t>Razrednici, učenici, roditelji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Vremenski okvir aktivnosti</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 xml:space="preserve">Tijekom cijele školske godine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realizacije aktivnosti</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 xml:space="preserve">Organizacija i provedba humanitarnih akcija </w:t>
            </w:r>
          </w:p>
          <w:p w:rsidR="002B6A58" w:rsidRDefault="00B76AB8">
            <w:r>
              <w:t>Izrada promotivnih materijala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Aktivnosti učenika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pPr>
              <w:jc w:val="both"/>
            </w:pPr>
            <w:r>
              <w:t xml:space="preserve">Prikupljanje sredstava koja se ulažu u blagdanske pakete za socijalno ugrožene obitelji u gradu Splitu. </w:t>
            </w:r>
          </w:p>
          <w:p w:rsidR="002B6A58" w:rsidRDefault="00B76AB8">
            <w:pPr>
              <w:jc w:val="both"/>
            </w:pPr>
            <w:r>
              <w:t>Prikupljanje odjeće i obuće za potrebite, sakupljanje pomoći,</w:t>
            </w:r>
          </w:p>
          <w:p w:rsidR="002B6A58" w:rsidRDefault="00B76AB8">
            <w:pPr>
              <w:jc w:val="both"/>
            </w:pPr>
            <w:r>
              <w:lastRenderedPageBreak/>
              <w:t>Pomoć u zajednici, kupnja bonova HCK, promidžbenih predmeta i donacija simboličnih iznosa na žiro račun HCK</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Troškovnik</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Simbolični iznosi za karitativne akcije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vrednovanja i korištenja rezultata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Broj provedenih humanitarnih akcija .</w:t>
            </w:r>
          </w:p>
          <w:p w:rsidR="002B6A58" w:rsidRDefault="00B76AB8">
            <w:r>
              <w:t>Količina prikupljenih sredstava za ostvarenje cilja i namjene projekta.</w:t>
            </w:r>
          </w:p>
        </w:tc>
      </w:tr>
    </w:tbl>
    <w:p w:rsidR="002B6A58" w:rsidRDefault="002B6A58"/>
    <w:p w:rsidR="002B6A58" w:rsidRDefault="00B76AB8">
      <w:pPr>
        <w:spacing w:after="240"/>
      </w:pPr>
      <w:r>
        <w:t>Koordinator: Fadila Zoranić</w:t>
      </w:r>
    </w:p>
    <w:p w:rsidR="002B6A58" w:rsidRDefault="00B76AB8">
      <w:pPr>
        <w:spacing w:after="240"/>
      </w:pPr>
      <w:r>
        <w:t>Naziv projekta: Dani škole</w:t>
      </w:r>
    </w:p>
    <w:p w:rsidR="002B6A58" w:rsidRDefault="00B76AB8">
      <w:pPr>
        <w:spacing w:after="240"/>
        <w:rPr>
          <w:b/>
        </w:rPr>
      </w:pPr>
      <w:r>
        <w:rPr>
          <w:b/>
        </w:rPr>
        <w:t xml:space="preserve"> </w:t>
      </w:r>
    </w:p>
    <w:tbl>
      <w:tblPr>
        <w:tblStyle w:val="afffffffffffffffff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60"/>
      </w:tblGrid>
      <w:tr w:rsidR="002B6A58">
        <w:trPr>
          <w:trHeight w:val="48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Aktivnost</w:t>
            </w: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76" w:lineRule="auto"/>
            </w:pPr>
            <w:r>
              <w:t>Dani škole</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76" w:lineRule="auto"/>
            </w:pPr>
            <w:r>
              <w:t>Razvijanje ključnih kompetencija učenika</w:t>
            </w:r>
          </w:p>
          <w:p w:rsidR="002B6A58" w:rsidRDefault="00B76AB8">
            <w:pPr>
              <w:spacing w:after="240" w:line="276" w:lineRule="auto"/>
            </w:pPr>
            <w:r>
              <w:t>Popularizacija znanstvenog rada i načina mišljenja</w:t>
            </w:r>
          </w:p>
          <w:p w:rsidR="002B6A58" w:rsidRDefault="00B76AB8">
            <w:pPr>
              <w:spacing w:after="240" w:line="276" w:lineRule="auto"/>
            </w:pPr>
            <w:r>
              <w:t>popularizaciju znanosti i jačanje STEM područja,</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p w:rsidR="002B6A58" w:rsidRDefault="00B76AB8">
            <w:pPr>
              <w:spacing w:after="240"/>
            </w:pPr>
            <w:r>
              <w:t xml:space="preserve"> </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76" w:lineRule="auto"/>
            </w:pPr>
            <w:r>
              <w:t>Obilježavanje dana škole</w:t>
            </w:r>
          </w:p>
          <w:p w:rsidR="002B6A58" w:rsidRDefault="00B76AB8">
            <w:pPr>
              <w:spacing w:after="240" w:line="276" w:lineRule="auto"/>
            </w:pPr>
            <w:r>
              <w:t>Profesionalna orijentacija</w:t>
            </w:r>
          </w:p>
          <w:p w:rsidR="002B6A58" w:rsidRDefault="00B76AB8">
            <w:pPr>
              <w:spacing w:after="240" w:line="276" w:lineRule="auto"/>
            </w:pPr>
            <w:r>
              <w:t xml:space="preserve"> </w:t>
            </w:r>
          </w:p>
        </w:tc>
      </w:tr>
      <w:tr w:rsidR="002B6A58">
        <w:trPr>
          <w:trHeight w:val="43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Nositelji aktivnosti i njihova odgovornost</w:t>
            </w:r>
          </w:p>
          <w:p w:rsidR="002B6A58" w:rsidRDefault="00B76AB8">
            <w:pPr>
              <w:spacing w:after="240"/>
            </w:pPr>
            <w:r>
              <w:t xml:space="preserve"> </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Koordinator: pedagoginja škole,</w:t>
            </w:r>
          </w:p>
          <w:p w:rsidR="002B6A58" w:rsidRDefault="00B76AB8">
            <w:pPr>
              <w:spacing w:after="240"/>
            </w:pPr>
            <w:r>
              <w:t>Provođenje radionica: studenti fakulteta i vanjski suradnici s KTF, PMF, MF, KIF, IZOR, Medils, Zajednica tehničke kulture i udruge čije su aktivnosti u skladu s odgojno-obrazovnom djelatnošću škole</w:t>
            </w:r>
          </w:p>
          <w:p w:rsidR="002B6A58" w:rsidRDefault="00B76AB8">
            <w:pPr>
              <w:spacing w:after="240"/>
            </w:pPr>
            <w:r>
              <w:t xml:space="preserve"> </w:t>
            </w:r>
          </w:p>
          <w:p w:rsidR="002B6A58" w:rsidRDefault="00B76AB8">
            <w:pPr>
              <w:spacing w:after="240"/>
            </w:pPr>
            <w:r>
              <w:t>Terenska nastava i posjeti aktivnostima i prostorima u kojima se odvijaju aktivnosti suradnika:  KTF, PMF, MF, KIF, IZOR, ZTK</w:t>
            </w:r>
          </w:p>
          <w:p w:rsidR="002B6A58" w:rsidRDefault="00B76AB8">
            <w:pPr>
              <w:spacing w:after="240"/>
            </w:pPr>
            <w:r>
              <w:t>Posjet MEDILS-u</w:t>
            </w:r>
          </w:p>
          <w:p w:rsidR="002B6A58" w:rsidRDefault="00B76AB8">
            <w:pPr>
              <w:spacing w:after="240"/>
            </w:pPr>
            <w:r>
              <w:t xml:space="preserve"> </w:t>
            </w:r>
          </w:p>
          <w:p w:rsidR="002B6A58" w:rsidRDefault="00B76AB8">
            <w:pPr>
              <w:spacing w:after="240"/>
            </w:pPr>
            <w:r>
              <w:t>Sudjelovanje: učenici, učitelji</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Radionice, predavanja, radionice vanjskih suradnika</w:t>
            </w:r>
          </w:p>
          <w:p w:rsidR="002B6A58" w:rsidRDefault="00B76AB8">
            <w:pPr>
              <w:spacing w:after="240"/>
            </w:pPr>
            <w:r>
              <w:t>Fotografiranje učenika i aktivnosti, izrada promidžbenih materijala</w:t>
            </w:r>
          </w:p>
          <w:p w:rsidR="002B6A58" w:rsidRDefault="00B76AB8">
            <w:pPr>
              <w:spacing w:after="240" w:line="276" w:lineRule="auto"/>
            </w:pPr>
            <w:r>
              <w:t>Smotra primjera dobre prakse u školi</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Svibanj 2021.</w:t>
            </w:r>
          </w:p>
          <w:p w:rsidR="002B6A58" w:rsidRDefault="00B76AB8">
            <w:pPr>
              <w:spacing w:after="240"/>
            </w:pPr>
            <w:r>
              <w:t xml:space="preserve"> </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Potrošni materijal</w:t>
            </w:r>
          </w:p>
          <w:p w:rsidR="002B6A58" w:rsidRDefault="00B76AB8">
            <w:pPr>
              <w:spacing w:after="240"/>
            </w:pPr>
            <w:r>
              <w:t>Materijali za kreativne radionice, rekvizite, potrošni materijal</w:t>
            </w:r>
          </w:p>
          <w:p w:rsidR="002B6A58" w:rsidRDefault="00B76AB8">
            <w:pPr>
              <w:spacing w:after="240"/>
            </w:pPr>
            <w:r>
              <w:t>Sredstva za kupnju majica. Sportske opreme</w:t>
            </w:r>
          </w:p>
        </w:tc>
      </w:tr>
      <w:tr w:rsidR="002B6A58">
        <w:trPr>
          <w:trHeight w:val="15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vrednovanja  i korištenja rezultata vrednovanja</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FB stranica U potrazi za kvalitetom Web stranica škole- fotografije aktivnosti</w:t>
            </w:r>
          </w:p>
          <w:p w:rsidR="002B6A58" w:rsidRDefault="00B76AB8">
            <w:pPr>
              <w:spacing w:after="240"/>
            </w:pPr>
            <w:r>
              <w:t>Broj radionica, broj učenika uključenih u radionice.</w:t>
            </w:r>
          </w:p>
        </w:tc>
      </w:tr>
    </w:tbl>
    <w:p w:rsidR="002B6A58" w:rsidRDefault="002B6A58">
      <w:pPr>
        <w:spacing w:line="254" w:lineRule="auto"/>
        <w:rPr>
          <w:b/>
        </w:rPr>
      </w:pPr>
    </w:p>
    <w:p w:rsidR="002B6A58" w:rsidRDefault="00B76AB8">
      <w:pPr>
        <w:spacing w:after="160" w:line="254" w:lineRule="auto"/>
        <w:rPr>
          <w:b/>
        </w:rPr>
      </w:pPr>
      <w:r>
        <w:rPr>
          <w:b/>
        </w:rPr>
        <w:t xml:space="preserve"> </w:t>
      </w:r>
    </w:p>
    <w:p w:rsidR="002B6A58" w:rsidRDefault="00B76AB8">
      <w:pPr>
        <w:spacing w:after="240"/>
      </w:pPr>
      <w:r>
        <w:lastRenderedPageBreak/>
        <w:t>NAZIV PROJEKTA: ZNANOST PLUS</w:t>
      </w:r>
    </w:p>
    <w:p w:rsidR="002B6A58" w:rsidRDefault="00B76AB8">
      <w:pPr>
        <w:spacing w:after="240"/>
      </w:pPr>
      <w:r>
        <w:t>RAZREDI: 1-8</w:t>
      </w:r>
    </w:p>
    <w:p w:rsidR="002B6A58" w:rsidRDefault="00B76AB8">
      <w:pPr>
        <w:spacing w:after="240"/>
      </w:pPr>
      <w:r>
        <w:t>Voditeljica: Fadila Zoranić</w:t>
      </w:r>
    </w:p>
    <w:p w:rsidR="002B6A58" w:rsidRDefault="00B76AB8">
      <w:pPr>
        <w:spacing w:after="240"/>
      </w:pPr>
      <w:r>
        <w:t xml:space="preserve"> </w:t>
      </w:r>
    </w:p>
    <w:tbl>
      <w:tblPr>
        <w:tblStyle w:val="affffffffffffffffffff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35"/>
        <w:gridCol w:w="7230"/>
      </w:tblGrid>
      <w:tr w:rsidR="002B6A58">
        <w:trPr>
          <w:trHeight w:val="1265"/>
        </w:trPr>
        <w:tc>
          <w:tcPr>
            <w:tcW w:w="16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tc>
        <w:tc>
          <w:tcPr>
            <w:tcW w:w="7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Popularizacija znanosti</w:t>
            </w:r>
          </w:p>
          <w:p w:rsidR="002B6A58" w:rsidRDefault="00B76AB8">
            <w:pPr>
              <w:spacing w:after="240"/>
              <w:ind w:left="360"/>
            </w:pPr>
            <w:r>
              <w:t>-</w:t>
            </w:r>
            <w:r>
              <w:rPr>
                <w:sz w:val="14"/>
                <w:szCs w:val="14"/>
              </w:rPr>
              <w:t xml:space="preserve">       </w:t>
            </w:r>
            <w:r>
              <w:t>Razvoj kritičkog mišljenja i vještina rješavanja problema zasnovanih na znanstvenom načinu mišljenja</w:t>
            </w:r>
          </w:p>
        </w:tc>
      </w:tr>
      <w:tr w:rsidR="002B6A58">
        <w:trPr>
          <w:trHeight w:val="755"/>
        </w:trPr>
        <w:tc>
          <w:tcPr>
            <w:tcW w:w="16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tc>
        <w:tc>
          <w:tcPr>
            <w:tcW w:w="72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Popularizirala znanosti i razvoj tehnologije, motiviranje mladih za istraživanje i stjecanje znanja, promoviranje STEM područja</w:t>
            </w:r>
          </w:p>
        </w:tc>
      </w:tr>
      <w:tr w:rsidR="002B6A58">
        <w:trPr>
          <w:trHeight w:val="1295"/>
        </w:trPr>
        <w:tc>
          <w:tcPr>
            <w:tcW w:w="16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xml:space="preserve"> Pedagoginja Fadila Zoranić – komunikacija i odabir sadržaja</w:t>
            </w:r>
          </w:p>
          <w:p w:rsidR="002B6A58" w:rsidRDefault="00B76AB8">
            <w:pPr>
              <w:spacing w:after="240"/>
            </w:pPr>
            <w:r>
              <w:t>Razrednici, učitelji, vanjski suradnici</w:t>
            </w:r>
          </w:p>
        </w:tc>
      </w:tr>
      <w:tr w:rsidR="002B6A58">
        <w:trPr>
          <w:trHeight w:val="4145"/>
        </w:trPr>
        <w:tc>
          <w:tcPr>
            <w:tcW w:w="16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2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Radionice u školi u organizaciji vanjskih suradnika KTF, PMF, MF, KIF, IZOR, Medils, Zajednica tehničke kulture Jedriličarsko modelarstvo i udruge čije su aktivnosti u skladu s odgojno-obrazovnom djelatnošću škole</w:t>
            </w:r>
          </w:p>
          <w:p w:rsidR="002B6A58" w:rsidRDefault="00B76AB8">
            <w:pPr>
              <w:spacing w:after="240"/>
            </w:pPr>
            <w:r>
              <w:t>Terenska nastava i posjeti aktivnostima i prostorima u kojima se odvijaju aktivnosti suradnika:  KTF, PMF, MF, KIF, IZOR, ZTK</w:t>
            </w:r>
          </w:p>
          <w:p w:rsidR="002B6A58" w:rsidRDefault="00B76AB8">
            <w:pPr>
              <w:spacing w:after="240"/>
            </w:pPr>
            <w:r>
              <w:t>Posjet MEDILS-u</w:t>
            </w:r>
          </w:p>
          <w:p w:rsidR="002B6A58" w:rsidRDefault="00B76AB8">
            <w:pPr>
              <w:spacing w:after="240"/>
            </w:pPr>
            <w:r>
              <w:t>Sudjelovanje u Festivalu znanosti, Znanstvena školica,  druge ustanove i aktivnosti koje imaju cilj popularizaciju znanosti i jačanje STEM područja, Festival znanosti u školi u okviru akcije NŠNB</w:t>
            </w:r>
          </w:p>
          <w:p w:rsidR="002B6A58" w:rsidRDefault="00B76AB8">
            <w:pPr>
              <w:spacing w:after="240"/>
            </w:pPr>
            <w:r>
              <w:t>Radionice s micro:bit-om,</w:t>
            </w:r>
          </w:p>
        </w:tc>
      </w:tr>
      <w:tr w:rsidR="002B6A58">
        <w:trPr>
          <w:trHeight w:val="995"/>
        </w:trPr>
        <w:tc>
          <w:tcPr>
            <w:tcW w:w="16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Tijekom školske godine</w:t>
            </w:r>
          </w:p>
          <w:p w:rsidR="002B6A58" w:rsidRDefault="00B76AB8">
            <w:pPr>
              <w:spacing w:after="240"/>
            </w:pPr>
            <w:r>
              <w:t xml:space="preserve"> </w:t>
            </w:r>
          </w:p>
        </w:tc>
      </w:tr>
      <w:tr w:rsidR="002B6A58">
        <w:trPr>
          <w:trHeight w:val="1265"/>
        </w:trPr>
        <w:tc>
          <w:tcPr>
            <w:tcW w:w="16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Troškovnik</w:t>
            </w:r>
          </w:p>
        </w:tc>
        <w:tc>
          <w:tcPr>
            <w:tcW w:w="72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Materijalni troškovi (za pokuse, eksperimente-ostvaruju fakulteti i institucije)</w:t>
            </w:r>
          </w:p>
          <w:p w:rsidR="002B6A58" w:rsidRDefault="00B76AB8">
            <w:pPr>
              <w:spacing w:after="240"/>
            </w:pPr>
            <w:r>
              <w:t>Posjeti učenika – uz suglasnost, roditelji</w:t>
            </w:r>
          </w:p>
        </w:tc>
      </w:tr>
      <w:tr w:rsidR="002B6A58">
        <w:trPr>
          <w:trHeight w:val="2075"/>
        </w:trPr>
        <w:tc>
          <w:tcPr>
            <w:tcW w:w="16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vrednovanja  i korištenja rezultata vrednovanja,</w:t>
            </w:r>
          </w:p>
          <w:p w:rsidR="002B6A58" w:rsidRDefault="00B76AB8">
            <w:pPr>
              <w:spacing w:after="240"/>
            </w:pPr>
            <w:r>
              <w:t>Vidljivost</w:t>
            </w:r>
          </w:p>
        </w:tc>
        <w:tc>
          <w:tcPr>
            <w:tcW w:w="72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Sudjelovanje – praćenje broja učenika i broja aktivnosti</w:t>
            </w:r>
          </w:p>
          <w:p w:rsidR="002B6A58" w:rsidRDefault="00B76AB8">
            <w:pPr>
              <w:spacing w:after="240"/>
            </w:pPr>
            <w:r>
              <w:t>Sudjelovanje na natjecanjima, natječajima</w:t>
            </w:r>
          </w:p>
          <w:p w:rsidR="002B6A58" w:rsidRDefault="00B76AB8">
            <w:pPr>
              <w:spacing w:after="240"/>
            </w:pPr>
            <w:r>
              <w:t>Vidljivost – kroz diseminacijske kanale</w:t>
            </w:r>
          </w:p>
        </w:tc>
      </w:tr>
    </w:tbl>
    <w:p w:rsidR="002B6A58" w:rsidRDefault="002B6A58"/>
    <w:p w:rsidR="002B6A58" w:rsidRDefault="00B76AB8">
      <w:pPr>
        <w:spacing w:after="240"/>
      </w:pPr>
      <w:r>
        <w:t>Diseminacijske aktivnosti Erasmus projekta</w:t>
      </w:r>
    </w:p>
    <w:p w:rsidR="002B6A58" w:rsidRDefault="002B6A58">
      <w:pPr>
        <w:spacing w:after="240"/>
        <w:rPr>
          <w:b/>
        </w:rPr>
      </w:pPr>
    </w:p>
    <w:tbl>
      <w:tblPr>
        <w:tblStyle w:val="affffffffffffffffffff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Koordinator</w:t>
            </w:r>
          </w:p>
          <w:p w:rsidR="002B6A58" w:rsidRDefault="00B76AB8">
            <w:pPr>
              <w:spacing w:after="240"/>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Fadila Zoranić</w:t>
            </w:r>
          </w:p>
        </w:tc>
      </w:tr>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Naziv</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Diseminacijske aktivnosti Erasmus projekta</w:t>
            </w:r>
          </w:p>
        </w:tc>
      </w:tr>
      <w:tr w:rsidR="002B6A58">
        <w:trPr>
          <w:trHeight w:val="27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uvođenje inovativnih metoda rada u području izvannastavnog i nastavnog programa</w:t>
            </w:r>
          </w:p>
          <w:p w:rsidR="002B6A58" w:rsidRDefault="00B76AB8">
            <w:pPr>
              <w:spacing w:after="240"/>
            </w:pPr>
            <w:r>
              <w:t>- inovacije u školskom kurikulumu</w:t>
            </w:r>
          </w:p>
          <w:p w:rsidR="002B6A58" w:rsidRDefault="00B76AB8">
            <w:pPr>
              <w:spacing w:after="240"/>
            </w:pPr>
            <w:r>
              <w:t>- unaprijediti kvalitetu ustanove, upravljanja i metoda poučavanja</w:t>
            </w:r>
          </w:p>
          <w:p w:rsidR="002B6A58" w:rsidRDefault="00B76AB8">
            <w:pPr>
              <w:spacing w:after="240"/>
            </w:pPr>
            <w:r>
              <w:t>- razvijanje ključnih kompetencija</w:t>
            </w:r>
          </w:p>
          <w:p w:rsidR="002B6A58" w:rsidRDefault="00B76AB8">
            <w:pPr>
              <w:spacing w:after="240"/>
            </w:pPr>
            <w:r>
              <w:t>- internacionalizacija škole</w:t>
            </w:r>
          </w:p>
        </w:tc>
      </w:tr>
      <w:tr w:rsidR="002B6A58">
        <w:trPr>
          <w:trHeight w:val="28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Namjena aktivnosti,</w:t>
            </w:r>
          </w:p>
          <w:p w:rsidR="002B6A58" w:rsidRDefault="00B76AB8">
            <w:pPr>
              <w:spacing w:after="240"/>
            </w:pPr>
            <w:r>
              <w:t>Broj učenika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xml:space="preserve">Prepoznatljivost škole na lokalnoj, regionalnoj i EU razini,  modernizacija programa i vlastite ˝ponude˝ osoblju, učenicima i roditeljima </w:t>
            </w:r>
          </w:p>
          <w:p w:rsidR="002B6A58" w:rsidRDefault="00B76AB8">
            <w:pPr>
              <w:spacing w:after="240"/>
            </w:pPr>
            <w:r>
              <w:t>jačanje kapaciteta škole i djelatnika, podizanje nivoa kvalitete rada</w:t>
            </w:r>
          </w:p>
          <w:p w:rsidR="002B6A58" w:rsidRDefault="00B76AB8">
            <w:pPr>
              <w:spacing w:after="240"/>
            </w:pPr>
            <w:r>
              <w:t xml:space="preserve"> Diseminacija Erasmus+ projekta</w:t>
            </w:r>
          </w:p>
          <w:p w:rsidR="002B6A58" w:rsidRDefault="00B76AB8">
            <w:pPr>
              <w:spacing w:after="240"/>
            </w:pPr>
            <w:r>
              <w:t>Svi učenici posredno kao krajnji korisnici odgojno obrazovnog rada škole</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Članovi projektnog tima (prema Odluci, prema projektnoj dokumentaciji i propisanim odredbama ugovora) koji će stečena iskustva, znanja, vještine diseminirati u školi i lokalnoj zajednici, prema ugovorenim obvezama</w:t>
            </w:r>
          </w:p>
        </w:tc>
      </w:tr>
      <w:tr w:rsidR="002B6A58">
        <w:trPr>
          <w:trHeight w:val="177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rPr>
                <w:b/>
              </w:rPr>
            </w:pPr>
            <w:r>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Primjena stečenih znanja i kompetencija na školskoj, nacionalnoj i međunarodnoj razini,  Radionice s učenicima, učiteljima</w:t>
            </w:r>
          </w:p>
          <w:p w:rsidR="002B6A58" w:rsidRDefault="00B76AB8">
            <w:pPr>
              <w:spacing w:after="240"/>
            </w:pPr>
            <w:r>
              <w:t>Diseminacija znanja i Erasmus+ programa</w:t>
            </w:r>
          </w:p>
          <w:p w:rsidR="002B6A58" w:rsidRDefault="00B76AB8">
            <w:pPr>
              <w:spacing w:after="240"/>
            </w:pPr>
            <w:r>
              <w:t>Mijenjanje organizacijskim uvjeta na razini škole i kurikuluma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2020. /2021.</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Sredstva za aktivnosti, radionice, diseminaciju, izradu promotivnih materijala, sredstva za kupnju opreme, opremanje multimedijalnog centra, potrošni materijal, dodatne edukacije i literaturu – iz sredstava škole</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Projektni sastanci tima, finalno izvješće koje podnosi škola a vrednuje AMPEU Prema Europskom razvojnom planu i diseminacijskim aktivnostima u projektu</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Prema disminacijskom planu aktivnosti (web stranica škole, Spinut online, FB stranica projekta, mediji, predavanja, radionice, izlaganja itd)</w:t>
            </w:r>
          </w:p>
        </w:tc>
      </w:tr>
    </w:tbl>
    <w:p w:rsidR="002B6A58" w:rsidRDefault="00B76AB8">
      <w:pPr>
        <w:spacing w:after="240"/>
      </w:pPr>
      <w:r>
        <w:lastRenderedPageBreak/>
        <w:t xml:space="preserve"> </w:t>
      </w:r>
    </w:p>
    <w:p w:rsidR="002B6A58" w:rsidRDefault="002B6A58">
      <w:pPr>
        <w:spacing w:after="240"/>
      </w:pPr>
    </w:p>
    <w:tbl>
      <w:tblPr>
        <w:tblStyle w:val="affffffffffffffffffff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60"/>
      </w:tblGrid>
      <w:tr w:rsidR="002B6A58">
        <w:trPr>
          <w:trHeight w:val="48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Aktivnost</w:t>
            </w: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76" w:lineRule="auto"/>
            </w:pPr>
            <w:r>
              <w:t>Akcija naša škola naša briga</w:t>
            </w:r>
          </w:p>
        </w:tc>
      </w:tr>
      <w:tr w:rsidR="002B6A58">
        <w:trPr>
          <w:trHeight w:val="177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76" w:lineRule="auto"/>
            </w:pPr>
            <w:r>
              <w:t>Timski rad u školi, zajedničko  planiranje</w:t>
            </w:r>
          </w:p>
          <w:p w:rsidR="002B6A58" w:rsidRDefault="00B76AB8">
            <w:pPr>
              <w:spacing w:after="240" w:line="276" w:lineRule="auto"/>
            </w:pPr>
            <w:r>
              <w:t>Razvijanje ključnih kompetencija</w:t>
            </w:r>
          </w:p>
          <w:p w:rsidR="002B6A58" w:rsidRDefault="00B76AB8">
            <w:pPr>
              <w:spacing w:after="240" w:line="276" w:lineRule="auto"/>
            </w:pPr>
            <w:r>
              <w:t>Promidžba kvalitenog rada škole, učitelja i učenika i suradnje s roditeljima</w:t>
            </w:r>
          </w:p>
        </w:tc>
      </w:tr>
      <w:tr w:rsidR="002B6A58">
        <w:trPr>
          <w:trHeight w:val="177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p w:rsidR="002B6A58" w:rsidRDefault="00B76AB8">
            <w:pPr>
              <w:spacing w:after="240"/>
            </w:pPr>
            <w:r>
              <w:t xml:space="preserve"> </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76" w:lineRule="auto"/>
            </w:pPr>
            <w:r>
              <w:t>Obilježavanje dana škole</w:t>
            </w:r>
          </w:p>
          <w:p w:rsidR="002B6A58" w:rsidRDefault="00B76AB8">
            <w:pPr>
              <w:spacing w:after="240"/>
            </w:pPr>
            <w:r>
              <w:t>Projekt u funkciji međupredmetnih  tema Razvoj poduzetništva, Učiti kako učiti</w:t>
            </w:r>
          </w:p>
          <w:p w:rsidR="002B6A58" w:rsidRDefault="00B76AB8">
            <w:pPr>
              <w:spacing w:after="240" w:line="276" w:lineRule="auto"/>
            </w:pPr>
            <w:r>
              <w:t>Diseminacijske aktivnosti projekta Erasmus+</w:t>
            </w:r>
          </w:p>
        </w:tc>
      </w:tr>
      <w:tr w:rsidR="002B6A58">
        <w:trPr>
          <w:trHeight w:val="201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p w:rsidR="002B6A58" w:rsidRDefault="00B76AB8">
            <w:pPr>
              <w:spacing w:after="240"/>
            </w:pPr>
            <w:r>
              <w:t xml:space="preserve"> </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Koordinator: pedagoginja škole, ravnateljica, razrednici, učiteljice TZK</w:t>
            </w:r>
          </w:p>
          <w:p w:rsidR="002B6A58" w:rsidRDefault="00B76AB8">
            <w:pPr>
              <w:spacing w:after="240"/>
            </w:pPr>
            <w:r>
              <w:t>Povjerenstvo za organizaciju (prema Odluci ravnateljice)</w:t>
            </w:r>
          </w:p>
          <w:p w:rsidR="002B6A58" w:rsidRDefault="00B76AB8">
            <w:pPr>
              <w:spacing w:after="240"/>
            </w:pPr>
            <w:r>
              <w:t>Svi djelatnici, svi učenici</w:t>
            </w:r>
          </w:p>
          <w:p w:rsidR="002B6A58" w:rsidRDefault="00B76AB8">
            <w:pPr>
              <w:spacing w:after="240"/>
            </w:pPr>
            <w:r>
              <w:t>Roditelji</w:t>
            </w:r>
          </w:p>
        </w:tc>
      </w:tr>
      <w:tr w:rsidR="002B6A58">
        <w:trPr>
          <w:trHeight w:val="45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Način realizacije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Kreativne radionice, izrada različitih proizvoda</w:t>
            </w:r>
          </w:p>
          <w:p w:rsidR="002B6A58" w:rsidRDefault="00B76AB8">
            <w:pPr>
              <w:spacing w:after="240"/>
            </w:pPr>
            <w:r>
              <w:t>Sportski susreti</w:t>
            </w:r>
          </w:p>
          <w:p w:rsidR="002B6A58" w:rsidRDefault="00B76AB8">
            <w:pPr>
              <w:spacing w:after="240"/>
            </w:pPr>
            <w:r>
              <w:t>Radionice, predavanja, radionice vanjskih suradnika</w:t>
            </w:r>
          </w:p>
          <w:p w:rsidR="002B6A58" w:rsidRDefault="00B76AB8">
            <w:pPr>
              <w:spacing w:after="240"/>
            </w:pPr>
            <w:r>
              <w:t>Fotografiranje učenika i aktivnosti, izrada promidžbenih materijala</w:t>
            </w:r>
          </w:p>
          <w:p w:rsidR="002B6A58" w:rsidRDefault="00B76AB8">
            <w:pPr>
              <w:spacing w:after="240" w:line="276" w:lineRule="auto"/>
            </w:pPr>
            <w:r>
              <w:t>Školska tombola</w:t>
            </w:r>
          </w:p>
          <w:p w:rsidR="002B6A58" w:rsidRDefault="00B76AB8">
            <w:pPr>
              <w:spacing w:after="240"/>
            </w:pPr>
            <w:r>
              <w:t>Izložba radova učenika</w:t>
            </w:r>
          </w:p>
          <w:p w:rsidR="002B6A58" w:rsidRDefault="00B76AB8">
            <w:pPr>
              <w:spacing w:after="240"/>
            </w:pPr>
            <w:r>
              <w:t>Glazbeni koncert učenika</w:t>
            </w:r>
          </w:p>
          <w:p w:rsidR="002B6A58" w:rsidRDefault="00B76AB8">
            <w:pPr>
              <w:spacing w:after="240"/>
            </w:pPr>
            <w:r>
              <w:t>Prodajna izložba</w:t>
            </w:r>
          </w:p>
          <w:p w:rsidR="002B6A58" w:rsidRDefault="00B76AB8">
            <w:pPr>
              <w:spacing w:after="240" w:line="276" w:lineRule="auto"/>
            </w:pPr>
            <w:r>
              <w:t>Smotra primjera dobre prakse u školi</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Svibanj 2021.</w:t>
            </w:r>
          </w:p>
          <w:p w:rsidR="002B6A58" w:rsidRDefault="00B76AB8">
            <w:pPr>
              <w:spacing w:after="240"/>
            </w:pPr>
            <w:r>
              <w:t xml:space="preserve"> </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Potrošni materijal</w:t>
            </w:r>
          </w:p>
          <w:p w:rsidR="002B6A58" w:rsidRDefault="00B76AB8">
            <w:pPr>
              <w:spacing w:after="240"/>
            </w:pPr>
            <w:r>
              <w:t>Materijali za kreativne radionice, rekvizite, potrošni materijal</w:t>
            </w:r>
          </w:p>
          <w:p w:rsidR="002B6A58" w:rsidRDefault="00B76AB8">
            <w:pPr>
              <w:spacing w:after="240"/>
            </w:pPr>
            <w:r>
              <w:t>Sredstva za kupnju majica. Sportske opreme</w:t>
            </w:r>
          </w:p>
        </w:tc>
      </w:tr>
      <w:tr w:rsidR="002B6A58">
        <w:trPr>
          <w:trHeight w:val="177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vrednovanja  i korištenja rezultata vrednovanja</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FB stranica U potrazi za kvalitetom Web stranica škole- fotografije aktivnosti</w:t>
            </w:r>
          </w:p>
          <w:p w:rsidR="002B6A58" w:rsidRDefault="00B76AB8">
            <w:pPr>
              <w:spacing w:after="240"/>
            </w:pPr>
            <w:r>
              <w:t>Broj aktivnosti , Prikupljena financijska sredstva</w:t>
            </w:r>
          </w:p>
          <w:p w:rsidR="002B6A58" w:rsidRDefault="00B76AB8">
            <w:pPr>
              <w:spacing w:after="240"/>
            </w:pPr>
            <w:r>
              <w:t>Zadovoljstvo korisnika – ankete</w:t>
            </w:r>
          </w:p>
        </w:tc>
      </w:tr>
    </w:tbl>
    <w:p w:rsidR="002B6A58" w:rsidRDefault="00B76AB8">
      <w:pPr>
        <w:spacing w:after="160" w:line="256" w:lineRule="auto"/>
        <w:rPr>
          <w:b/>
        </w:rPr>
      </w:pPr>
      <w:r>
        <w:rPr>
          <w:b/>
        </w:rPr>
        <w:t xml:space="preserve"> </w:t>
      </w:r>
    </w:p>
    <w:p w:rsidR="002B6A58" w:rsidRDefault="002B6A58">
      <w:pPr>
        <w:spacing w:after="240"/>
        <w:rPr>
          <w:b/>
        </w:rPr>
      </w:pPr>
    </w:p>
    <w:p w:rsidR="002B6A58" w:rsidRDefault="00B76AB8">
      <w:pPr>
        <w:spacing w:after="240"/>
      </w:pPr>
      <w:r>
        <w:t xml:space="preserve"> </w:t>
      </w:r>
    </w:p>
    <w:p w:rsidR="002B6A58" w:rsidRDefault="00B76AB8">
      <w:pPr>
        <w:spacing w:after="240"/>
      </w:pPr>
      <w:r>
        <w:t xml:space="preserve"> </w:t>
      </w:r>
    </w:p>
    <w:p w:rsidR="002B6A58" w:rsidRDefault="00B76AB8">
      <w:pPr>
        <w:spacing w:after="160" w:line="256" w:lineRule="auto"/>
      </w:pPr>
      <w:r>
        <w:t>Koordinator: Fadila Zoranić</w:t>
      </w:r>
    </w:p>
    <w:p w:rsidR="002B6A58" w:rsidRDefault="00B76AB8">
      <w:pPr>
        <w:spacing w:after="160" w:line="256" w:lineRule="auto"/>
      </w:pPr>
      <w:r>
        <w:lastRenderedPageBreak/>
        <w:t>Aktivnost: Let's play game</w:t>
      </w:r>
    </w:p>
    <w:p w:rsidR="002B6A58" w:rsidRDefault="00B76AB8">
      <w:pPr>
        <w:spacing w:after="160" w:line="256" w:lineRule="auto"/>
      </w:pPr>
      <w:r>
        <w:t xml:space="preserve"> </w:t>
      </w:r>
    </w:p>
    <w:tbl>
      <w:tblPr>
        <w:tblStyle w:val="affffffffffffffffffffb"/>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Koordinator</w:t>
            </w:r>
          </w:p>
          <w:p w:rsidR="002B6A58" w:rsidRDefault="00B76AB8">
            <w:pPr>
              <w:spacing w:after="240"/>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Fadila Zoranić</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razvijanje ključnih kompetencija</w:t>
            </w:r>
          </w:p>
          <w:p w:rsidR="002B6A58" w:rsidRDefault="00B76AB8">
            <w:pPr>
              <w:spacing w:after="240"/>
            </w:pPr>
            <w:r>
              <w:t>- razvijanje vještina rješavanja problema</w:t>
            </w:r>
          </w:p>
        </w:tc>
      </w:tr>
      <w:tr w:rsidR="002B6A58">
        <w:trPr>
          <w:trHeight w:val="201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Motivacija učenika</w:t>
            </w:r>
          </w:p>
          <w:p w:rsidR="002B6A58" w:rsidRDefault="00B76AB8">
            <w:pPr>
              <w:spacing w:after="240"/>
            </w:pPr>
            <w:r>
              <w:t>- jačanje kapaciteta škole i djelatnika, podizanje nivoa kvalitete rada</w:t>
            </w:r>
          </w:p>
          <w:p w:rsidR="002B6A58" w:rsidRDefault="00B76AB8">
            <w:pPr>
              <w:spacing w:after="240"/>
            </w:pPr>
            <w:r>
              <w:t>- Diseminacija Erasmus+ projekta</w:t>
            </w:r>
          </w:p>
          <w:p w:rsidR="002B6A58" w:rsidRDefault="00B76AB8">
            <w:pPr>
              <w:spacing w:after="240"/>
            </w:pPr>
            <w:r>
              <w:t>- diseminacija znanja s tečaja</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pedagoginja,</w:t>
            </w:r>
          </w:p>
          <w:p w:rsidR="002B6A58" w:rsidRDefault="00B76AB8">
            <w:pPr>
              <w:spacing w:after="240"/>
            </w:pPr>
            <w:r>
              <w:t>Ana Kovačević, knjižničar</w:t>
            </w:r>
          </w:p>
          <w:p w:rsidR="002B6A58" w:rsidRDefault="00B76AB8">
            <w:pPr>
              <w:spacing w:after="240"/>
            </w:pPr>
            <w:r>
              <w:t>motivirani učitelji i učenici</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rPr>
                <w:b/>
              </w:rPr>
            </w:pPr>
            <w:r>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Obrazovne igre</w:t>
            </w:r>
          </w:p>
          <w:p w:rsidR="002B6A58" w:rsidRDefault="00B76AB8">
            <w:pPr>
              <w:spacing w:after="240"/>
            </w:pPr>
            <w:r>
              <w:t>Igre u nastavi, na školskom dvorištu</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2020. /2021.</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Potrošni materijal,</w:t>
            </w:r>
          </w:p>
          <w:p w:rsidR="002B6A58" w:rsidRDefault="00B76AB8">
            <w:pPr>
              <w:spacing w:after="240"/>
            </w:pPr>
            <w:r>
              <w:t>Web alati – licence</w:t>
            </w:r>
          </w:p>
          <w:p w:rsidR="002B6A58" w:rsidRDefault="00B76AB8">
            <w:pPr>
              <w:spacing w:after="240"/>
            </w:pPr>
            <w:r>
              <w:t xml:space="preserve"> </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Broj aktivnosti</w:t>
            </w:r>
          </w:p>
          <w:p w:rsidR="002B6A58" w:rsidRDefault="00B76AB8">
            <w:pPr>
              <w:spacing w:after="240"/>
            </w:pPr>
            <w:r>
              <w:t>Broj učenika</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web stranica škole, FB stranica projekta, stručni skupovi</w:t>
            </w:r>
          </w:p>
        </w:tc>
      </w:tr>
    </w:tbl>
    <w:p w:rsidR="002B6A58" w:rsidRDefault="00B76AB8" w:rsidP="00D50601">
      <w:pPr>
        <w:spacing w:after="240"/>
      </w:pPr>
      <w:r>
        <w:t xml:space="preserve"> </w:t>
      </w:r>
    </w:p>
    <w:p w:rsidR="002B6A58" w:rsidRDefault="00B76AB8">
      <w:pPr>
        <w:pStyle w:val="Naslov1"/>
        <w:rPr>
          <w:rFonts w:ascii="Times New Roman" w:eastAsia="Times New Roman" w:hAnsi="Times New Roman" w:cs="Times New Roman"/>
          <w:b/>
          <w:color w:val="000000"/>
        </w:rPr>
      </w:pPr>
      <w:bookmarkStart w:id="47" w:name="_Toc53052437"/>
      <w:bookmarkStart w:id="48" w:name="_Toc53657851"/>
      <w:r>
        <w:rPr>
          <w:rFonts w:ascii="Times New Roman" w:eastAsia="Times New Roman" w:hAnsi="Times New Roman" w:cs="Times New Roman"/>
          <w:b/>
          <w:color w:val="000000"/>
        </w:rPr>
        <w:t>6. IZLETI</w:t>
      </w:r>
      <w:bookmarkEnd w:id="47"/>
      <w:bookmarkEnd w:id="48"/>
    </w:p>
    <w:p w:rsidR="002B6A58" w:rsidRDefault="002B6A58"/>
    <w:tbl>
      <w:tblPr>
        <w:tblStyle w:val="affffffffffffffffffffc"/>
        <w:tblW w:w="9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1514"/>
        <w:gridCol w:w="5707"/>
      </w:tblGrid>
      <w:tr w:rsidR="002B6A58">
        <w:trPr>
          <w:trHeight w:val="514"/>
        </w:trPr>
        <w:tc>
          <w:tcPr>
            <w:tcW w:w="2092" w:type="dxa"/>
            <w:shd w:val="clear" w:color="auto" w:fill="BDD7EE"/>
          </w:tcPr>
          <w:p w:rsidR="002B6A58" w:rsidRDefault="00B76AB8">
            <w:pPr>
              <w:rPr>
                <w:b/>
              </w:rPr>
            </w:pPr>
            <w:r>
              <w:rPr>
                <w:b/>
              </w:rPr>
              <w:t xml:space="preserve">Ime i prezime odgovorne osobe </w:t>
            </w:r>
          </w:p>
        </w:tc>
        <w:tc>
          <w:tcPr>
            <w:tcW w:w="1514" w:type="dxa"/>
            <w:shd w:val="clear" w:color="auto" w:fill="BDD7EE"/>
          </w:tcPr>
          <w:p w:rsidR="002B6A58" w:rsidRDefault="00B76AB8">
            <w:pPr>
              <w:rPr>
                <w:b/>
              </w:rPr>
            </w:pPr>
            <w:r>
              <w:rPr>
                <w:b/>
              </w:rPr>
              <w:t>Razred</w:t>
            </w:r>
          </w:p>
        </w:tc>
        <w:tc>
          <w:tcPr>
            <w:tcW w:w="5707" w:type="dxa"/>
            <w:shd w:val="clear" w:color="auto" w:fill="BDD7EE"/>
          </w:tcPr>
          <w:p w:rsidR="002B6A58" w:rsidRDefault="00B76AB8">
            <w:pPr>
              <w:rPr>
                <w:b/>
              </w:rPr>
            </w:pPr>
            <w:r>
              <w:rPr>
                <w:b/>
              </w:rPr>
              <w:t>Izlet</w:t>
            </w:r>
          </w:p>
        </w:tc>
      </w:tr>
      <w:tr w:rsidR="002B6A58">
        <w:trPr>
          <w:trHeight w:val="524"/>
        </w:trPr>
        <w:tc>
          <w:tcPr>
            <w:tcW w:w="2092" w:type="dxa"/>
            <w:tcBorders>
              <w:top w:val="nil"/>
              <w:bottom w:val="single" w:sz="4" w:space="0" w:color="000000"/>
            </w:tcBorders>
            <w:shd w:val="clear" w:color="auto" w:fill="F2F2F2"/>
          </w:tcPr>
          <w:p w:rsidR="002B6A58" w:rsidRDefault="00B76AB8">
            <w:r>
              <w:t>Anita Papić, Vesna Korlaet, Maja Coce</w:t>
            </w:r>
          </w:p>
        </w:tc>
        <w:tc>
          <w:tcPr>
            <w:tcW w:w="1514" w:type="dxa"/>
            <w:tcBorders>
              <w:top w:val="nil"/>
              <w:bottom w:val="single" w:sz="4" w:space="0" w:color="000000"/>
            </w:tcBorders>
            <w:shd w:val="clear" w:color="auto" w:fill="FFFFFF"/>
          </w:tcPr>
          <w:p w:rsidR="002B6A58" w:rsidRDefault="00B76AB8">
            <w:r>
              <w:t>6. a, b, c</w:t>
            </w:r>
          </w:p>
        </w:tc>
        <w:tc>
          <w:tcPr>
            <w:tcW w:w="5707" w:type="dxa"/>
            <w:tcBorders>
              <w:top w:val="nil"/>
              <w:bottom w:val="single" w:sz="4" w:space="0" w:color="000000"/>
            </w:tcBorders>
            <w:shd w:val="clear" w:color="auto" w:fill="FFFFFF"/>
          </w:tcPr>
          <w:p w:rsidR="002B6A58" w:rsidRDefault="00B76AB8">
            <w:r>
              <w:t>Jednodnevni izlet</w:t>
            </w:r>
          </w:p>
        </w:tc>
      </w:tr>
      <w:tr w:rsidR="002B6A58">
        <w:trPr>
          <w:trHeight w:val="252"/>
        </w:trPr>
        <w:tc>
          <w:tcPr>
            <w:tcW w:w="2092" w:type="dxa"/>
            <w:tcBorders>
              <w:top w:val="nil"/>
              <w:bottom w:val="single" w:sz="4" w:space="0" w:color="000000"/>
            </w:tcBorders>
            <w:shd w:val="clear" w:color="auto" w:fill="F2F2F2"/>
          </w:tcPr>
          <w:p w:rsidR="002B6A58" w:rsidRDefault="00B76AB8">
            <w:r>
              <w:t>Vesna Korlaet</w:t>
            </w:r>
          </w:p>
        </w:tc>
        <w:tc>
          <w:tcPr>
            <w:tcW w:w="1514" w:type="dxa"/>
            <w:tcBorders>
              <w:top w:val="nil"/>
              <w:bottom w:val="single" w:sz="4" w:space="0" w:color="000000"/>
            </w:tcBorders>
            <w:shd w:val="clear" w:color="auto" w:fill="FFFFFF"/>
          </w:tcPr>
          <w:p w:rsidR="002B6A58" w:rsidRDefault="00B76AB8">
            <w:pPr>
              <w:widowControl w:val="0"/>
              <w:pBdr>
                <w:top w:val="nil"/>
                <w:left w:val="nil"/>
                <w:bottom w:val="nil"/>
                <w:right w:val="nil"/>
                <w:between w:val="nil"/>
              </w:pBdr>
              <w:spacing w:before="0"/>
              <w:rPr>
                <w:color w:val="000000"/>
              </w:rPr>
            </w:pPr>
            <w:r>
              <w:rPr>
                <w:color w:val="000000"/>
              </w:rPr>
              <w:t>6. r.</w:t>
            </w:r>
          </w:p>
        </w:tc>
        <w:tc>
          <w:tcPr>
            <w:tcW w:w="5707" w:type="dxa"/>
            <w:tcBorders>
              <w:top w:val="nil"/>
              <w:bottom w:val="single" w:sz="4" w:space="0" w:color="000000"/>
            </w:tcBorders>
            <w:shd w:val="clear" w:color="auto" w:fill="FFFFFF"/>
          </w:tcPr>
          <w:p w:rsidR="002B6A58" w:rsidRDefault="00B76AB8">
            <w:r>
              <w:t>Jednodnevni izlet</w:t>
            </w:r>
          </w:p>
        </w:tc>
      </w:tr>
      <w:tr w:rsidR="002B6A58">
        <w:trPr>
          <w:trHeight w:val="514"/>
        </w:trPr>
        <w:tc>
          <w:tcPr>
            <w:tcW w:w="2092" w:type="dxa"/>
            <w:tcBorders>
              <w:top w:val="nil"/>
              <w:bottom w:val="single" w:sz="4" w:space="0" w:color="000000"/>
            </w:tcBorders>
            <w:shd w:val="clear" w:color="auto" w:fill="F2F2F2"/>
          </w:tcPr>
          <w:p w:rsidR="002B6A58" w:rsidRDefault="00B76AB8">
            <w:r>
              <w:t>Nina Stričević/ Jelena Šoljak / Jelena Kukoč</w:t>
            </w:r>
          </w:p>
        </w:tc>
        <w:tc>
          <w:tcPr>
            <w:tcW w:w="1514" w:type="dxa"/>
            <w:tcBorders>
              <w:top w:val="nil"/>
              <w:bottom w:val="single" w:sz="4" w:space="0" w:color="000000"/>
            </w:tcBorders>
            <w:shd w:val="clear" w:color="auto" w:fill="FFFFFF"/>
          </w:tcPr>
          <w:p w:rsidR="002B6A58" w:rsidRDefault="00B76AB8">
            <w:r>
              <w:t>8. a,b,c</w:t>
            </w:r>
          </w:p>
        </w:tc>
        <w:tc>
          <w:tcPr>
            <w:tcW w:w="5707" w:type="dxa"/>
            <w:tcBorders>
              <w:top w:val="nil"/>
              <w:bottom w:val="single" w:sz="4" w:space="0" w:color="000000"/>
            </w:tcBorders>
            <w:shd w:val="clear" w:color="auto" w:fill="FFFFFF"/>
          </w:tcPr>
          <w:p w:rsidR="002B6A58" w:rsidRDefault="00B76AB8">
            <w:r>
              <w:t xml:space="preserve">Jednodnevni izlet </w:t>
            </w:r>
          </w:p>
          <w:p w:rsidR="002B6A58" w:rsidRDefault="00B76AB8">
            <w:r>
              <w:t>(Zadarska, Šibensko-kninska ili Splitsko Dalmatinska županija)</w:t>
            </w:r>
          </w:p>
        </w:tc>
      </w:tr>
    </w:tbl>
    <w:p w:rsidR="002B6A58" w:rsidRDefault="002B6A58">
      <w:pPr>
        <w:pStyle w:val="Naslov2"/>
        <w:tabs>
          <w:tab w:val="center" w:pos="4749"/>
        </w:tabs>
        <w:rPr>
          <w:rFonts w:ascii="Times New Roman" w:eastAsia="Times New Roman" w:hAnsi="Times New Roman" w:cs="Times New Roman"/>
          <w:b/>
          <w:color w:val="000000"/>
          <w:sz w:val="28"/>
          <w:szCs w:val="28"/>
        </w:rPr>
      </w:pPr>
    </w:p>
    <w:p w:rsidR="002B6A58" w:rsidRDefault="002B6A58"/>
    <w:p w:rsidR="002B6A58" w:rsidRDefault="002B6A58"/>
    <w:p w:rsidR="002B6A58" w:rsidRDefault="002B6A58"/>
    <w:p w:rsidR="002B6A58" w:rsidRDefault="002B6A58"/>
    <w:p w:rsidR="002B6A58" w:rsidRDefault="002B6A58"/>
    <w:p w:rsidR="002B6A58" w:rsidRDefault="002B6A58"/>
    <w:p w:rsidR="002B6A58" w:rsidRDefault="002B6A58"/>
    <w:p w:rsidR="002B6A58" w:rsidRDefault="002B6A58"/>
    <w:p w:rsidR="002B6A58" w:rsidRDefault="002B6A58"/>
    <w:p w:rsidR="002B6A58" w:rsidRDefault="002B6A58"/>
    <w:tbl>
      <w:tblPr>
        <w:tblStyle w:val="affff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Anita Papić, Vesna Korlaet, Maja Coce</w:t>
            </w:r>
          </w:p>
        </w:tc>
      </w:tr>
      <w:tr w:rsidR="002B6A58">
        <w:tc>
          <w:tcPr>
            <w:tcW w:w="2405" w:type="dxa"/>
            <w:shd w:val="clear" w:color="auto" w:fill="D9D9D9"/>
          </w:tcPr>
          <w:p w:rsidR="002B6A58" w:rsidRDefault="00B76AB8">
            <w:r>
              <w:t>oce</w:t>
            </w:r>
          </w:p>
        </w:tc>
        <w:tc>
          <w:tcPr>
            <w:tcW w:w="7083" w:type="dxa"/>
          </w:tcPr>
          <w:p w:rsidR="002B6A58" w:rsidRDefault="00B76AB8">
            <w:r>
              <w:t>Jednodnevni izlet</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Razvoj kulture prostornog kretanja i orijentacije, stjecanje novih znanja o užem i širem zavičaju kroz suodnos prirodne sredine i društvenih utjecaja te izgrađivanje socijalnih vještina.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Razvijanje generičkih kompentencija</w:t>
            </w:r>
          </w:p>
        </w:tc>
      </w:tr>
      <w:tr w:rsidR="002B6A58">
        <w:tc>
          <w:tcPr>
            <w:tcW w:w="2405" w:type="dxa"/>
            <w:shd w:val="clear" w:color="auto" w:fill="D9D9D9"/>
          </w:tcPr>
          <w:p w:rsidR="002B6A58" w:rsidRDefault="00B76AB8">
            <w:r>
              <w:t>broj učenika</w:t>
            </w:r>
          </w:p>
        </w:tc>
        <w:tc>
          <w:tcPr>
            <w:tcW w:w="7083" w:type="dxa"/>
          </w:tcPr>
          <w:p w:rsidR="002B6A58" w:rsidRDefault="00B76AB8">
            <w:r>
              <w:t xml:space="preserve"> Svi učenici 6. razreda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Razrednik, učenici, roditelji, davatelji turističkih usluga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Izlet uz podršku pružatelja usluga</w:t>
            </w:r>
          </w:p>
        </w:tc>
      </w:tr>
      <w:tr w:rsidR="002B6A58">
        <w:tc>
          <w:tcPr>
            <w:tcW w:w="2405" w:type="dxa"/>
            <w:shd w:val="clear" w:color="auto" w:fill="D9D9D9"/>
          </w:tcPr>
          <w:p w:rsidR="002B6A58" w:rsidRDefault="00B76AB8">
            <w:r>
              <w:t xml:space="preserve">Vremenik </w:t>
            </w:r>
          </w:p>
        </w:tc>
        <w:tc>
          <w:tcPr>
            <w:tcW w:w="7083" w:type="dxa"/>
          </w:tcPr>
          <w:p w:rsidR="002B6A58" w:rsidRDefault="00B76AB8">
            <w:r>
              <w:t>svibanj ili lipanj</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Odlučuju roditelji, ovisno o izboru odredišta i prihvaćenoj cijeni pružatelja usluga</w:t>
            </w:r>
          </w:p>
        </w:tc>
      </w:tr>
      <w:tr w:rsidR="002B6A58">
        <w:tc>
          <w:tcPr>
            <w:tcW w:w="2405" w:type="dxa"/>
            <w:shd w:val="clear" w:color="auto" w:fill="D9D9D9"/>
          </w:tcPr>
          <w:p w:rsidR="002B6A58" w:rsidRDefault="00B76AB8">
            <w:r>
              <w:t>Način praćenja</w:t>
            </w:r>
          </w:p>
        </w:tc>
        <w:tc>
          <w:tcPr>
            <w:tcW w:w="7083" w:type="dxa"/>
          </w:tcPr>
          <w:p w:rsidR="002B6A58" w:rsidRDefault="00B76AB8">
            <w:r>
              <w:t>Samovrednovanje, izrada plakata, izvješća, PP prezentacija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Unapređenje kulture putovanja</w:t>
            </w:r>
          </w:p>
        </w:tc>
      </w:tr>
    </w:tbl>
    <w:p w:rsidR="002B6A58" w:rsidRDefault="002B6A58"/>
    <w:p w:rsidR="002B6A58" w:rsidRDefault="002B6A58"/>
    <w:p w:rsidR="002B6A58" w:rsidRDefault="002B6A58"/>
    <w:p w:rsidR="002B6A58" w:rsidRDefault="002B6A58"/>
    <w:p w:rsidR="002B6A58" w:rsidRDefault="002B6A58"/>
    <w:p w:rsidR="002B6A58" w:rsidRDefault="002B6A58"/>
    <w:tbl>
      <w:tblPr>
        <w:tblStyle w:val="affffffffffffffffffffe"/>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tc>
          <w:tcPr>
            <w:tcW w:w="2405" w:type="dxa"/>
            <w:shd w:val="clear" w:color="auto" w:fill="D9D9D9"/>
          </w:tcPr>
          <w:p w:rsidR="002B6A58" w:rsidRDefault="00B76AB8">
            <w:pPr>
              <w:rPr>
                <w:b/>
              </w:rPr>
            </w:pPr>
            <w:r>
              <w:rPr>
                <w:b/>
              </w:rPr>
              <w:t>Učitelj/ica:</w:t>
            </w:r>
          </w:p>
          <w:p w:rsidR="002B6A58" w:rsidRDefault="002B6A58"/>
        </w:tc>
        <w:tc>
          <w:tcPr>
            <w:tcW w:w="6991" w:type="dxa"/>
          </w:tcPr>
          <w:p w:rsidR="002B6A58" w:rsidRDefault="00B76AB8">
            <w:r>
              <w:t xml:space="preserve"> Vesna Korlaet</w:t>
            </w:r>
          </w:p>
        </w:tc>
      </w:tr>
      <w:tr w:rsidR="002B6A58">
        <w:tc>
          <w:tcPr>
            <w:tcW w:w="2405" w:type="dxa"/>
            <w:shd w:val="clear" w:color="auto" w:fill="D9D9D9"/>
          </w:tcPr>
          <w:p w:rsidR="002B6A58" w:rsidRDefault="00B76AB8">
            <w:r>
              <w:t xml:space="preserve">Naziv </w:t>
            </w:r>
          </w:p>
        </w:tc>
        <w:tc>
          <w:tcPr>
            <w:tcW w:w="6991" w:type="dxa"/>
          </w:tcPr>
          <w:p w:rsidR="002B6A58" w:rsidRDefault="00B76AB8">
            <w:r>
              <w:t>Jednodnevni izlet</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
              <w:t>Razvoj kulture prostornog kretanja i orijentacije, stjecanje novih znanja o užem i širem zavičaju kroz suodnos prirodne sredine i društvenih utjecaja te izgrađivanje socijalnih vještina.</w:t>
            </w:r>
          </w:p>
        </w:tc>
      </w:tr>
      <w:tr w:rsidR="002B6A58">
        <w:tc>
          <w:tcPr>
            <w:tcW w:w="2405" w:type="dxa"/>
            <w:shd w:val="clear" w:color="auto" w:fill="D9D9D9"/>
          </w:tcPr>
          <w:p w:rsidR="002B6A58" w:rsidRDefault="00B76AB8">
            <w:r>
              <w:t xml:space="preserve">Namjena aktivnosti, </w:t>
            </w:r>
          </w:p>
        </w:tc>
        <w:tc>
          <w:tcPr>
            <w:tcW w:w="6991" w:type="dxa"/>
          </w:tcPr>
          <w:p w:rsidR="002B6A58" w:rsidRDefault="00B76AB8">
            <w:r>
              <w:t>Razvijanje generičkih kompetencije</w:t>
            </w:r>
          </w:p>
        </w:tc>
      </w:tr>
      <w:tr w:rsidR="002B6A58">
        <w:tc>
          <w:tcPr>
            <w:tcW w:w="2405" w:type="dxa"/>
            <w:shd w:val="clear" w:color="auto" w:fill="D9D9D9"/>
          </w:tcPr>
          <w:p w:rsidR="002B6A58" w:rsidRDefault="00B76AB8">
            <w:r>
              <w:t>broj učenika</w:t>
            </w:r>
          </w:p>
        </w:tc>
        <w:tc>
          <w:tcPr>
            <w:tcW w:w="6991" w:type="dxa"/>
          </w:tcPr>
          <w:p w:rsidR="002B6A58" w:rsidRDefault="00B76AB8">
            <w:r>
              <w:t xml:space="preserve"> 18</w:t>
            </w:r>
          </w:p>
        </w:tc>
      </w:tr>
      <w:tr w:rsidR="002B6A58">
        <w:tc>
          <w:tcPr>
            <w:tcW w:w="2405" w:type="dxa"/>
            <w:shd w:val="clear" w:color="auto" w:fill="D9D9D9"/>
          </w:tcPr>
          <w:p w:rsidR="002B6A58" w:rsidRDefault="00B76AB8">
            <w:r>
              <w:t>Nositelji aktivnosti i njihova odgovornost</w:t>
            </w:r>
          </w:p>
        </w:tc>
        <w:tc>
          <w:tcPr>
            <w:tcW w:w="6991" w:type="dxa"/>
          </w:tcPr>
          <w:p w:rsidR="002B6A58" w:rsidRDefault="00B76AB8">
            <w:r>
              <w:t>Razrednik, učenici, roditelji, davatelji turističkih usluga</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r>
              <w:t>Izlet uz podršku pružatelja usluga</w:t>
            </w:r>
          </w:p>
        </w:tc>
      </w:tr>
      <w:tr w:rsidR="002B6A58">
        <w:tc>
          <w:tcPr>
            <w:tcW w:w="2405" w:type="dxa"/>
            <w:shd w:val="clear" w:color="auto" w:fill="D9D9D9"/>
          </w:tcPr>
          <w:p w:rsidR="002B6A58" w:rsidRDefault="00B76AB8">
            <w:r>
              <w:t xml:space="preserve">Vremenik </w:t>
            </w:r>
          </w:p>
        </w:tc>
        <w:tc>
          <w:tcPr>
            <w:tcW w:w="6991" w:type="dxa"/>
          </w:tcPr>
          <w:p w:rsidR="002B6A58" w:rsidRDefault="00B76AB8">
            <w:r>
              <w:t>Svibanj 2021</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Odlučuju roditelji, ovisno o izboru odredišta i prihvaćenoj cijeni pružatelja usluga</w:t>
            </w:r>
          </w:p>
        </w:tc>
      </w:tr>
      <w:tr w:rsidR="002B6A58">
        <w:tc>
          <w:tcPr>
            <w:tcW w:w="2405" w:type="dxa"/>
            <w:shd w:val="clear" w:color="auto" w:fill="D9D9D9"/>
          </w:tcPr>
          <w:p w:rsidR="002B6A58" w:rsidRDefault="00B76AB8">
            <w:r>
              <w:t>Način praćenja</w:t>
            </w:r>
          </w:p>
        </w:tc>
        <w:tc>
          <w:tcPr>
            <w:tcW w:w="6991" w:type="dxa"/>
          </w:tcPr>
          <w:p w:rsidR="002B6A58" w:rsidRDefault="00B76AB8">
            <w:r>
              <w:t>Samovrednovanje, izrada plakata, izvješća, PP prezentacija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w:t>
            </w:r>
            <w:r>
              <w:lastRenderedPageBreak/>
              <w:t xml:space="preserve">drugo – navesti planirano </w:t>
            </w:r>
          </w:p>
        </w:tc>
        <w:tc>
          <w:tcPr>
            <w:tcW w:w="6991" w:type="dxa"/>
          </w:tcPr>
          <w:p w:rsidR="002B6A58" w:rsidRDefault="00B76AB8">
            <w:r>
              <w:lastRenderedPageBreak/>
              <w:t>Unapređenje kulture putovanja</w:t>
            </w:r>
          </w:p>
        </w:tc>
      </w:tr>
    </w:tbl>
    <w:p w:rsidR="002B6A58" w:rsidRDefault="002B6A58">
      <w:pPr>
        <w:rPr>
          <w:b/>
          <w:sz w:val="28"/>
          <w:szCs w:val="28"/>
        </w:rPr>
      </w:pPr>
    </w:p>
    <w:p w:rsidR="002B6A58" w:rsidRDefault="002B6A58">
      <w:pPr>
        <w:rPr>
          <w:b/>
          <w:sz w:val="28"/>
          <w:szCs w:val="28"/>
        </w:rPr>
      </w:pPr>
    </w:p>
    <w:p w:rsidR="002B6A58" w:rsidRDefault="002B6A58">
      <w:pPr>
        <w:rPr>
          <w:b/>
          <w:sz w:val="28"/>
          <w:szCs w:val="28"/>
        </w:rPr>
      </w:pPr>
    </w:p>
    <w:p w:rsidR="002B6A58" w:rsidRDefault="002B6A58">
      <w:pPr>
        <w:rPr>
          <w:b/>
        </w:rPr>
      </w:pPr>
    </w:p>
    <w:tbl>
      <w:tblPr>
        <w:tblStyle w:val="afffffffffffffffffffff"/>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Nina Stričević/ Jelena Šoljak / Jelena Kukoč</w:t>
            </w:r>
          </w:p>
        </w:tc>
      </w:tr>
      <w:tr w:rsidR="002B6A58">
        <w:tc>
          <w:tcPr>
            <w:tcW w:w="2405" w:type="dxa"/>
            <w:shd w:val="clear" w:color="auto" w:fill="D9D9D9"/>
          </w:tcPr>
          <w:p w:rsidR="002B6A58" w:rsidRDefault="00B76AB8">
            <w:r>
              <w:t xml:space="preserve">Naziv </w:t>
            </w:r>
          </w:p>
        </w:tc>
        <w:tc>
          <w:tcPr>
            <w:tcW w:w="7083" w:type="dxa"/>
          </w:tcPr>
          <w:p w:rsidR="002B6A58" w:rsidRDefault="00B76AB8">
            <w:r>
              <w:t xml:space="preserve">Jednodnevni izlet </w:t>
            </w:r>
          </w:p>
          <w:p w:rsidR="002B6A58" w:rsidRDefault="00B76AB8">
            <w:r>
              <w:t>(Zadarska, Šibensko-kninska ili Splitsko Dalmatinska županija)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127"/>
              </w:numPr>
              <w:pBdr>
                <w:top w:val="nil"/>
                <w:left w:val="nil"/>
                <w:bottom w:val="nil"/>
                <w:right w:val="nil"/>
                <w:between w:val="nil"/>
              </w:pBdr>
              <w:spacing w:before="0"/>
            </w:pPr>
            <w:r>
              <w:rPr>
                <w:color w:val="000000"/>
              </w:rPr>
              <w:t>proširivanje temeljnih znanja o prirodnoj i kulturnoj baštini RH</w:t>
            </w:r>
          </w:p>
          <w:p w:rsidR="002B6A58" w:rsidRDefault="00B76AB8">
            <w:pPr>
              <w:numPr>
                <w:ilvl w:val="0"/>
                <w:numId w:val="127"/>
              </w:numPr>
              <w:pBdr>
                <w:top w:val="nil"/>
                <w:left w:val="nil"/>
                <w:bottom w:val="nil"/>
                <w:right w:val="nil"/>
                <w:between w:val="nil"/>
              </w:pBdr>
              <w:spacing w:before="0"/>
            </w:pPr>
            <w:r>
              <w:rPr>
                <w:color w:val="000000"/>
              </w:rPr>
              <w:t>razvijanje svijesti o očuvanju duhovne i materijalne povijesno-kulturne baštine</w:t>
            </w:r>
          </w:p>
          <w:p w:rsidR="002B6A58" w:rsidRDefault="00B76AB8">
            <w:pPr>
              <w:numPr>
                <w:ilvl w:val="0"/>
                <w:numId w:val="127"/>
              </w:numPr>
              <w:pBdr>
                <w:top w:val="nil"/>
                <w:left w:val="nil"/>
                <w:bottom w:val="nil"/>
                <w:right w:val="nil"/>
                <w:between w:val="nil"/>
              </w:pBdr>
              <w:spacing w:before="0"/>
            </w:pPr>
            <w:r>
              <w:rPr>
                <w:color w:val="000000"/>
              </w:rPr>
              <w:t>korištenje slobodnog vremena za tjelesnu aktivnost u prirodi</w:t>
            </w:r>
          </w:p>
          <w:p w:rsidR="002B6A58" w:rsidRDefault="002B6A58"/>
        </w:tc>
      </w:tr>
      <w:tr w:rsidR="002B6A58">
        <w:tc>
          <w:tcPr>
            <w:tcW w:w="2405" w:type="dxa"/>
            <w:shd w:val="clear" w:color="auto" w:fill="D9D9D9"/>
          </w:tcPr>
          <w:p w:rsidR="002B6A58" w:rsidRDefault="00B76AB8">
            <w:r>
              <w:t xml:space="preserve">Namjena aktivnosti </w:t>
            </w:r>
          </w:p>
        </w:tc>
        <w:tc>
          <w:tcPr>
            <w:tcW w:w="7083" w:type="dxa"/>
          </w:tcPr>
          <w:p w:rsidR="002B6A58" w:rsidRDefault="00B76AB8">
            <w:pPr>
              <w:numPr>
                <w:ilvl w:val="0"/>
                <w:numId w:val="111"/>
              </w:numPr>
              <w:pBdr>
                <w:top w:val="nil"/>
                <w:left w:val="nil"/>
                <w:bottom w:val="nil"/>
                <w:right w:val="nil"/>
                <w:between w:val="nil"/>
              </w:pBdr>
              <w:spacing w:before="0"/>
            </w:pPr>
            <w:r>
              <w:rPr>
                <w:color w:val="000000"/>
              </w:rPr>
              <w:t>upoznavanje sa širim zavičajem i njegovim prirodnim, gospodarskim i  kulturnim sadržajima</w:t>
            </w:r>
          </w:p>
          <w:p w:rsidR="002B6A58" w:rsidRDefault="00B76AB8">
            <w:pPr>
              <w:numPr>
                <w:ilvl w:val="0"/>
                <w:numId w:val="111"/>
              </w:numPr>
              <w:pBdr>
                <w:top w:val="nil"/>
                <w:left w:val="nil"/>
                <w:bottom w:val="nil"/>
                <w:right w:val="nil"/>
                <w:between w:val="nil"/>
              </w:pBdr>
              <w:spacing w:before="0"/>
            </w:pPr>
            <w:r>
              <w:rPr>
                <w:color w:val="000000"/>
              </w:rPr>
              <w:t>razvijanje suradničkih i prijateljskih odnosa</w:t>
            </w:r>
          </w:p>
          <w:p w:rsidR="002B6A58" w:rsidRDefault="00B76AB8">
            <w:pPr>
              <w:numPr>
                <w:ilvl w:val="0"/>
                <w:numId w:val="111"/>
              </w:numPr>
              <w:pBdr>
                <w:top w:val="nil"/>
                <w:left w:val="nil"/>
                <w:bottom w:val="nil"/>
                <w:right w:val="nil"/>
                <w:between w:val="nil"/>
              </w:pBdr>
              <w:spacing w:before="0"/>
            </w:pPr>
            <w:r>
              <w:rPr>
                <w:color w:val="000000"/>
              </w:rPr>
              <w:t>korisno korištenje slobodnog vremena kroz učenje i druženje.</w:t>
            </w:r>
          </w:p>
          <w:p w:rsidR="002B6A58" w:rsidRDefault="002B6A58"/>
        </w:tc>
      </w:tr>
      <w:tr w:rsidR="002B6A58">
        <w:tc>
          <w:tcPr>
            <w:tcW w:w="2405" w:type="dxa"/>
            <w:shd w:val="clear" w:color="auto" w:fill="D9D9D9"/>
          </w:tcPr>
          <w:p w:rsidR="002B6A58" w:rsidRDefault="00B76AB8">
            <w:r>
              <w:t>broj učenika</w:t>
            </w:r>
          </w:p>
        </w:tc>
        <w:tc>
          <w:tcPr>
            <w:tcW w:w="7083" w:type="dxa"/>
          </w:tcPr>
          <w:p w:rsidR="002B6A58" w:rsidRDefault="00B76AB8">
            <w:r>
              <w:t>70</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Razrednice i učenici osmih razreda ( 8.a, 8.b i 8.c )</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Autobus – vožnja do odredišta, razgledavanje kulturno-povijesnih znamenitosti, slobodno vrijeme na otvorenom</w:t>
            </w:r>
          </w:p>
        </w:tc>
      </w:tr>
      <w:tr w:rsidR="002B6A58">
        <w:tc>
          <w:tcPr>
            <w:tcW w:w="2405" w:type="dxa"/>
            <w:shd w:val="clear" w:color="auto" w:fill="D9D9D9"/>
          </w:tcPr>
          <w:p w:rsidR="002B6A58" w:rsidRDefault="00B76AB8">
            <w:r>
              <w:t xml:space="preserve">Vremenik </w:t>
            </w:r>
          </w:p>
        </w:tc>
        <w:tc>
          <w:tcPr>
            <w:tcW w:w="7083" w:type="dxa"/>
          </w:tcPr>
          <w:p w:rsidR="002B6A58" w:rsidRDefault="00B76AB8">
            <w:r>
              <w:t>svibanj ili lipanj 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Ovisno o prihvaćenoj cijeni pružatelja usluga (odluka roditelja) s obzirom na odabrano odredište</w:t>
            </w:r>
          </w:p>
        </w:tc>
      </w:tr>
      <w:tr w:rsidR="002B6A58">
        <w:tc>
          <w:tcPr>
            <w:tcW w:w="2405" w:type="dxa"/>
            <w:shd w:val="clear" w:color="auto" w:fill="D9D9D9"/>
          </w:tcPr>
          <w:p w:rsidR="002B6A58" w:rsidRDefault="00B76AB8">
            <w:r>
              <w:lastRenderedPageBreak/>
              <w:t>Način praćenja</w:t>
            </w:r>
          </w:p>
        </w:tc>
        <w:tc>
          <w:tcPr>
            <w:tcW w:w="7083" w:type="dxa"/>
          </w:tcPr>
          <w:p w:rsidR="002B6A58" w:rsidRDefault="00B76AB8">
            <w:r>
              <w:t>Samovrednovanje, izrada plakata, izvješća, PP prezentacija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Isticanje pozitivnih vrednota ponašanja svakog učenika tijekom putovanja;</w:t>
            </w:r>
          </w:p>
          <w:p w:rsidR="002B6A58" w:rsidRDefault="00B76AB8">
            <w:r>
              <w:t>objava članka i fotografija na stranicama Škole te zidnim novinama</w:t>
            </w:r>
          </w:p>
          <w:p w:rsidR="002B6A58" w:rsidRDefault="002B6A58"/>
        </w:tc>
      </w:tr>
    </w:tbl>
    <w:p w:rsidR="002B6A58" w:rsidRDefault="002B6A58">
      <w:pPr>
        <w:pStyle w:val="Naslov2"/>
        <w:rPr>
          <w:rFonts w:ascii="Times New Roman" w:eastAsia="Times New Roman" w:hAnsi="Times New Roman" w:cs="Times New Roman"/>
          <w:b/>
          <w:color w:val="000000"/>
          <w:sz w:val="28"/>
          <w:szCs w:val="28"/>
        </w:rPr>
      </w:pPr>
      <w:bookmarkStart w:id="49" w:name="_heading=h.2xcytpi" w:colFirst="0" w:colLast="0"/>
      <w:bookmarkEnd w:id="49"/>
    </w:p>
    <w:p w:rsidR="002B6A58" w:rsidRDefault="002B6A58"/>
    <w:p w:rsidR="002B6A58" w:rsidRDefault="00B76AB8">
      <w:pPr>
        <w:pStyle w:val="Naslov2"/>
        <w:rPr>
          <w:rFonts w:ascii="Times New Roman" w:eastAsia="Times New Roman" w:hAnsi="Times New Roman" w:cs="Times New Roman"/>
          <w:b/>
          <w:color w:val="000000"/>
          <w:sz w:val="28"/>
          <w:szCs w:val="28"/>
        </w:rPr>
      </w:pPr>
      <w:bookmarkStart w:id="50" w:name="_Toc53052438"/>
      <w:bookmarkStart w:id="51" w:name="_Toc53657852"/>
      <w:r>
        <w:rPr>
          <w:rFonts w:ascii="Times New Roman" w:eastAsia="Times New Roman" w:hAnsi="Times New Roman" w:cs="Times New Roman"/>
          <w:b/>
          <w:color w:val="000000"/>
          <w:sz w:val="28"/>
          <w:szCs w:val="28"/>
        </w:rPr>
        <w:t>6.1. Ekskurzija</w:t>
      </w:r>
      <w:bookmarkEnd w:id="50"/>
      <w:bookmarkEnd w:id="51"/>
    </w:p>
    <w:p w:rsidR="002B6A58" w:rsidRDefault="002B6A58">
      <w:pPr>
        <w:rPr>
          <w:b/>
        </w:rPr>
      </w:pPr>
    </w:p>
    <w:tbl>
      <w:tblPr>
        <w:tblStyle w:val="afffffffffffffffffffff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Nataša Lovrić (4.a), Jasminka Loddo (4.b), Lidija Čajkušić (4.c)</w:t>
            </w:r>
          </w:p>
        </w:tc>
      </w:tr>
      <w:tr w:rsidR="002B6A58">
        <w:tc>
          <w:tcPr>
            <w:tcW w:w="2405" w:type="dxa"/>
            <w:shd w:val="clear" w:color="auto" w:fill="D9D9D9"/>
          </w:tcPr>
          <w:p w:rsidR="002B6A58" w:rsidRDefault="00B76AB8">
            <w:r>
              <w:t>Mjesto odlaska</w:t>
            </w:r>
          </w:p>
        </w:tc>
        <w:tc>
          <w:tcPr>
            <w:tcW w:w="7083" w:type="dxa"/>
          </w:tcPr>
          <w:p w:rsidR="002B6A58" w:rsidRDefault="00B76AB8">
            <w:r>
              <w:t xml:space="preserve">Gorski kotar – Karlovac – Ogulin </w:t>
            </w:r>
          </w:p>
          <w:p w:rsidR="002B6A58" w:rsidRDefault="002B6A58"/>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-upoznati naselja gorskog dijela Hrvatske</w:t>
            </w:r>
          </w:p>
          <w:p w:rsidR="002B6A58" w:rsidRDefault="00B76AB8">
            <w:r>
              <w:t>-upoznati učenike sa značenjem kulturno-povijesnih spomenika</w:t>
            </w:r>
          </w:p>
          <w:p w:rsidR="002B6A58" w:rsidRDefault="00B76AB8">
            <w:r>
              <w:t>-proučavanje odnosa između čovjeka, prirode i društva, različitosti zavičaja te razvijanje ekološke svijesti</w:t>
            </w:r>
          </w:p>
          <w:p w:rsidR="002B6A58" w:rsidRDefault="002B6A58"/>
        </w:tc>
      </w:tr>
      <w:tr w:rsidR="002B6A58">
        <w:tc>
          <w:tcPr>
            <w:tcW w:w="2405" w:type="dxa"/>
            <w:shd w:val="clear" w:color="auto" w:fill="D9D9D9"/>
          </w:tcPr>
          <w:p w:rsidR="002B6A58" w:rsidRDefault="00B76AB8">
            <w:r>
              <w:t>Namjena aktivnosti</w:t>
            </w:r>
          </w:p>
        </w:tc>
        <w:tc>
          <w:tcPr>
            <w:tcW w:w="7083" w:type="dxa"/>
          </w:tcPr>
          <w:p w:rsidR="002B6A58" w:rsidRDefault="00B76AB8">
            <w:r>
              <w:t>-motivirati i poticati radoznalost za otkrivanje novih spoznaja, uočiti značaj čuvanja prirode i kulturne baštine</w:t>
            </w:r>
          </w:p>
          <w:p w:rsidR="002B6A58" w:rsidRDefault="00B76AB8">
            <w:r>
              <w:t>-nadograđivati zdravstveno- higijenske navike</w:t>
            </w:r>
          </w:p>
          <w:p w:rsidR="002B6A58" w:rsidRDefault="00B76AB8">
            <w:r>
              <w:t>-njegovati kulturno ponašanje na javnim mjestima</w:t>
            </w:r>
          </w:p>
          <w:p w:rsidR="002B6A58" w:rsidRDefault="00B76AB8">
            <w:r>
              <w:t>-utjecati na stvaranje vedrog i veselog ozračja (šetnja, pjevanje, različite igre, putovanje prometnim sredstvima, promatranje, uspoređivanje….)</w:t>
            </w:r>
          </w:p>
          <w:p w:rsidR="002B6A58" w:rsidRDefault="002B6A58"/>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r>
              <w:t>-učiteljice i učenici uz stručno vodstvo – vodič i pratitelji odabrane agencije</w:t>
            </w:r>
          </w:p>
          <w:p w:rsidR="002B6A58" w:rsidRDefault="00B76AB8">
            <w:r>
              <w:t>- 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-odlazak na učeničku ekskurziju</w:t>
            </w:r>
          </w:p>
          <w:p w:rsidR="002B6A58" w:rsidRDefault="002B6A58">
            <w:pPr>
              <w:pBdr>
                <w:top w:val="nil"/>
                <w:left w:val="nil"/>
                <w:bottom w:val="nil"/>
                <w:right w:val="nil"/>
                <w:between w:val="nil"/>
              </w:pBdr>
              <w:spacing w:before="0"/>
              <w:ind w:left="720"/>
              <w:rPr>
                <w:color w:val="000000"/>
              </w:rPr>
            </w:pPr>
          </w:p>
        </w:tc>
      </w:tr>
      <w:tr w:rsidR="002B6A58">
        <w:tc>
          <w:tcPr>
            <w:tcW w:w="2405" w:type="dxa"/>
            <w:shd w:val="clear" w:color="auto" w:fill="D9D9D9"/>
          </w:tcPr>
          <w:p w:rsidR="002B6A58" w:rsidRDefault="00B76AB8">
            <w:r>
              <w:t>Vremenik</w:t>
            </w:r>
          </w:p>
        </w:tc>
        <w:tc>
          <w:tcPr>
            <w:tcW w:w="7083" w:type="dxa"/>
          </w:tcPr>
          <w:p w:rsidR="002B6A58" w:rsidRDefault="00B76AB8">
            <w:r>
              <w:t>svibanj 2019. g</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cijena prema programu ekskurzije</w:t>
            </w:r>
          </w:p>
        </w:tc>
      </w:tr>
      <w:tr w:rsidR="002B6A58">
        <w:tc>
          <w:tcPr>
            <w:tcW w:w="2405" w:type="dxa"/>
            <w:shd w:val="clear" w:color="auto" w:fill="D9D9D9"/>
          </w:tcPr>
          <w:p w:rsidR="002B6A58" w:rsidRDefault="00B76AB8">
            <w:r>
              <w:t>Način praćenja</w:t>
            </w:r>
          </w:p>
        </w:tc>
        <w:tc>
          <w:tcPr>
            <w:tcW w:w="7083" w:type="dxa"/>
          </w:tcPr>
          <w:p w:rsidR="002B6A58" w:rsidRDefault="00B76AB8">
            <w:r>
              <w:t xml:space="preserve">-izvješćivanje o obavljenom zadatku </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-razgovor i iznošenje dojmova</w:t>
            </w:r>
          </w:p>
          <w:p w:rsidR="002B6A58" w:rsidRDefault="00B76AB8">
            <w:r>
              <w:t>-izrada plakata</w:t>
            </w:r>
          </w:p>
          <w:p w:rsidR="002B6A58" w:rsidRDefault="00B76AB8">
            <w:r>
              <w:t>-uljudno ponašanje na javnim mjestima</w:t>
            </w:r>
          </w:p>
        </w:tc>
      </w:tr>
    </w:tbl>
    <w:p w:rsidR="002B6A58" w:rsidRDefault="002B6A58">
      <w:pPr>
        <w:widowControl w:val="0"/>
        <w:pBdr>
          <w:top w:val="nil"/>
          <w:left w:val="nil"/>
          <w:bottom w:val="nil"/>
          <w:right w:val="nil"/>
          <w:between w:val="nil"/>
        </w:pBdr>
        <w:spacing w:before="0" w:line="276" w:lineRule="auto"/>
      </w:pPr>
    </w:p>
    <w:tbl>
      <w:tblPr>
        <w:tblStyle w:val="afffffffffffffffffffff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 xml:space="preserve"> Lidija Čajkušić 4.c</w:t>
            </w:r>
          </w:p>
        </w:tc>
      </w:tr>
      <w:tr w:rsidR="002B6A58">
        <w:tc>
          <w:tcPr>
            <w:tcW w:w="2405" w:type="dxa"/>
            <w:shd w:val="clear" w:color="auto" w:fill="D9D9D9"/>
          </w:tcPr>
          <w:p w:rsidR="002B6A58" w:rsidRDefault="00B76AB8">
            <w:r>
              <w:t>Mjesto odlaska</w:t>
            </w:r>
          </w:p>
        </w:tc>
        <w:tc>
          <w:tcPr>
            <w:tcW w:w="7083" w:type="dxa"/>
          </w:tcPr>
          <w:p w:rsidR="002B6A58" w:rsidRDefault="00B76AB8">
            <w:r>
              <w:t>Smiljan; Ogulin; Karlovac</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rPr>
                <w:b/>
              </w:rPr>
            </w:pPr>
            <w:r>
              <w:rPr>
                <w:b/>
              </w:rPr>
              <w:t>Kakvo znanje prenijeti?</w:t>
            </w:r>
          </w:p>
          <w:p w:rsidR="002B6A58" w:rsidRDefault="00B76AB8">
            <w:r>
              <w:t>-obrazložiti ulogu I.B.Mažuranić u dječjoj književnosti</w:t>
            </w:r>
          </w:p>
          <w:p w:rsidR="002B6A58" w:rsidRDefault="00B76AB8">
            <w:r>
              <w:t>-objasniti simboliku bajki</w:t>
            </w:r>
          </w:p>
          <w:p w:rsidR="002B6A58" w:rsidRDefault="00B76AB8">
            <w:r>
              <w:t>-kritički čitati bajku</w:t>
            </w:r>
          </w:p>
          <w:p w:rsidR="002B6A58" w:rsidRDefault="00B76AB8">
            <w:r>
              <w:t>-istražiti i razgledati gorsko-planinske predjele RH</w:t>
            </w:r>
          </w:p>
          <w:p w:rsidR="002B6A58" w:rsidRDefault="00B76AB8">
            <w:r>
              <w:t>-opisati naselja gorsko-planinskih predjela</w:t>
            </w:r>
          </w:p>
          <w:p w:rsidR="002B6A58" w:rsidRDefault="00B76AB8">
            <w:r>
              <w:t>-ispričati o nekim pučkim običajima kraja</w:t>
            </w:r>
          </w:p>
          <w:p w:rsidR="002B6A58" w:rsidRDefault="00B76AB8">
            <w:r>
              <w:rPr>
                <w:b/>
              </w:rPr>
              <w:t>Primjena znanja i spoznaja</w:t>
            </w:r>
          </w:p>
          <w:p w:rsidR="002B6A58" w:rsidRDefault="00B76AB8">
            <w:r>
              <w:t>-primjenjivati tolerantnost, suosjećajnost</w:t>
            </w:r>
          </w:p>
          <w:p w:rsidR="002B6A58" w:rsidRDefault="00B76AB8">
            <w:r>
              <w:lastRenderedPageBreak/>
              <w:t>-prihvaćati drugačije mišljenje</w:t>
            </w:r>
          </w:p>
          <w:p w:rsidR="002B6A58" w:rsidRDefault="00B76AB8">
            <w:r>
              <w:t>-poštivati različitosti</w:t>
            </w:r>
          </w:p>
          <w:p w:rsidR="002B6A58" w:rsidRDefault="00B76AB8">
            <w:r>
              <w:t>-obrazložiti uvjetovanost podneblja i čovjeka, te prirodno-zemljopisnih uvjeta i gospodarstva</w:t>
            </w:r>
          </w:p>
          <w:p w:rsidR="002B6A58" w:rsidRDefault="002B6A58"/>
        </w:tc>
      </w:tr>
      <w:tr w:rsidR="002B6A58">
        <w:tc>
          <w:tcPr>
            <w:tcW w:w="2405" w:type="dxa"/>
            <w:shd w:val="clear" w:color="auto" w:fill="D9D9D9"/>
          </w:tcPr>
          <w:p w:rsidR="002B6A58" w:rsidRDefault="00B76AB8">
            <w:r>
              <w:lastRenderedPageBreak/>
              <w:t>Namjena aktivnosti</w:t>
            </w:r>
          </w:p>
        </w:tc>
        <w:tc>
          <w:tcPr>
            <w:tcW w:w="7083" w:type="dxa"/>
          </w:tcPr>
          <w:p w:rsidR="002B6A58" w:rsidRDefault="00B76AB8">
            <w:r>
              <w:t>-primjena poruka bajki u svakodnevnom životu</w:t>
            </w:r>
          </w:p>
          <w:p w:rsidR="002B6A58" w:rsidRDefault="00B76AB8">
            <w:r>
              <w:t>-interpretacija simbola</w:t>
            </w:r>
          </w:p>
          <w:p w:rsidR="002B6A58" w:rsidRDefault="00B76AB8">
            <w:r>
              <w:t>-istraživanje osnovnih prirodno- zemljopisnih obilježja gorsko-planinskog prostora</w:t>
            </w:r>
          </w:p>
          <w:p w:rsidR="002B6A58" w:rsidRDefault="00B76AB8">
            <w:r>
              <w:t>-upoznavanje prirodnih ljepota gorsko-planinskog prostora i osnovne povijesne i kulturne znamenitosti gorsko-planinskog prostora</w:t>
            </w:r>
          </w:p>
          <w:p w:rsidR="002B6A58" w:rsidRDefault="00B76AB8">
            <w:r>
              <w:t>-povezivanje naučenih činjenica o zemljopisnoj raznolikosti RH sa izvornom stvarnošću</w:t>
            </w:r>
          </w:p>
          <w:p w:rsidR="002B6A58" w:rsidRDefault="002B6A58"/>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učenice, učiteljice, voditelji/voditeljice ispred odabrane putničke agencije</w:t>
            </w:r>
          </w:p>
          <w:p w:rsidR="002B6A58" w:rsidRDefault="002B6A58"/>
          <w:p w:rsidR="002B6A58" w:rsidRDefault="00B76AB8">
            <w:r>
              <w:t>-pripremiti ekskurziju prema pravilnicima propisanim od strane Ministarstva</w:t>
            </w:r>
          </w:p>
          <w:p w:rsidR="002B6A58" w:rsidRDefault="00B76AB8">
            <w:r>
              <w:t>-osigurati ugodno i sigurno putovanje i boravak</w:t>
            </w:r>
          </w:p>
          <w:p w:rsidR="002B6A58" w:rsidRDefault="00B76AB8">
            <w:r>
              <w:t xml:space="preserve">-realizirati planirane aktivnosti </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pPr>
              <w:rPr>
                <w:b/>
              </w:rPr>
            </w:pPr>
            <w:r>
              <w:rPr>
                <w:b/>
              </w:rPr>
              <w:t>Smiljan;</w:t>
            </w:r>
          </w:p>
          <w:p w:rsidR="002B6A58" w:rsidRDefault="00B76AB8">
            <w:r>
              <w:t>-muzej Nikole Tesla</w:t>
            </w:r>
          </w:p>
          <w:p w:rsidR="002B6A58" w:rsidRDefault="00B76AB8">
            <w:r>
              <w:t>- prirodne znamenitosti  gorskih krajeva</w:t>
            </w:r>
          </w:p>
          <w:p w:rsidR="002B6A58" w:rsidRDefault="00B76AB8">
            <w:r>
              <w:t>- naselja gorskih krajeva – najviše naseljeno mjesto u RH</w:t>
            </w:r>
          </w:p>
          <w:p w:rsidR="002B6A58" w:rsidRDefault="00B76AB8">
            <w:r>
              <w:t>Personifikacija – stvaranje personifikacija na zadani poticaj (govorna vježba)</w:t>
            </w:r>
          </w:p>
          <w:p w:rsidR="002B6A58" w:rsidRDefault="00B76AB8">
            <w:r>
              <w:t xml:space="preserve">AKTIVNOSTI: istraživački pristup: mali znanstvenici;oluja ideja /  nijemi razgovor, popunjavanje KWL tablica </w:t>
            </w:r>
          </w:p>
          <w:p w:rsidR="002B6A58" w:rsidRDefault="00B76AB8">
            <w:pPr>
              <w:rPr>
                <w:b/>
              </w:rPr>
            </w:pPr>
            <w:r>
              <w:rPr>
                <w:b/>
              </w:rPr>
              <w:lastRenderedPageBreak/>
              <w:t>Ogulin</w:t>
            </w:r>
          </w:p>
          <w:p w:rsidR="002B6A58" w:rsidRDefault="00B76AB8">
            <w:r>
              <w:t>-Naselja gorskih krajeva (pon)</w:t>
            </w:r>
          </w:p>
          <w:p w:rsidR="002B6A58" w:rsidRDefault="00B76AB8">
            <w:r>
              <w:t>-Povijesno kulturne znamenitosti gorskih krajeva (pon)</w:t>
            </w:r>
          </w:p>
          <w:p w:rsidR="002B6A58" w:rsidRDefault="00B76AB8">
            <w:r>
              <w:t>-Đulin ponor – legenda o nesretnoj ljubavi, legenda/bajka (sličnosti i razlike)</w:t>
            </w:r>
          </w:p>
          <w:p w:rsidR="002B6A58" w:rsidRDefault="00B76AB8">
            <w:r>
              <w:t>-Regoč – odnosi među likovima, govor i ponašanje lika</w:t>
            </w:r>
          </w:p>
          <w:p w:rsidR="002B6A58" w:rsidRDefault="00B76AB8">
            <w:r>
              <w:t>AKTIVNOSTI: misli i razmjeni, igranje uloga, razvrstavanje na varijabilnoj osi, rasprava</w:t>
            </w:r>
          </w:p>
          <w:p w:rsidR="002B6A58" w:rsidRDefault="00B76AB8">
            <w:pPr>
              <w:rPr>
                <w:b/>
              </w:rPr>
            </w:pPr>
            <w:r>
              <w:rPr>
                <w:b/>
              </w:rPr>
              <w:t>Karlovac</w:t>
            </w:r>
          </w:p>
          <w:p w:rsidR="002B6A58" w:rsidRDefault="00B76AB8">
            <w:r>
              <w:t>-kulturno – povijesne znamenitosti grada Karlovca (stari grad Dubovec)</w:t>
            </w:r>
          </w:p>
          <w:p w:rsidR="002B6A58" w:rsidRDefault="00B76AB8">
            <w:r>
              <w:t>-grad na četiri rijeke</w:t>
            </w:r>
          </w:p>
          <w:p w:rsidR="002B6A58" w:rsidRDefault="00B76AB8">
            <w:r>
              <w:t>-akvarij ( slatkovodne ribe )</w:t>
            </w:r>
          </w:p>
          <w:p w:rsidR="002B6A58" w:rsidRDefault="00B76AB8">
            <w:r>
              <w:t>AKTIVNOSTI: terenska nastava, razgledavanje akvarija , tvrđave</w:t>
            </w:r>
          </w:p>
          <w:p w:rsidR="002B6A58" w:rsidRDefault="002B6A58"/>
        </w:tc>
      </w:tr>
      <w:tr w:rsidR="002B6A58">
        <w:tc>
          <w:tcPr>
            <w:tcW w:w="2405" w:type="dxa"/>
            <w:shd w:val="clear" w:color="auto" w:fill="D9D9D9"/>
          </w:tcPr>
          <w:p w:rsidR="002B6A58" w:rsidRDefault="00B76AB8">
            <w:r>
              <w:lastRenderedPageBreak/>
              <w:t>Vremenik</w:t>
            </w:r>
          </w:p>
        </w:tc>
        <w:tc>
          <w:tcPr>
            <w:tcW w:w="7083" w:type="dxa"/>
          </w:tcPr>
          <w:p w:rsidR="002B6A58" w:rsidRDefault="00B76AB8">
            <w:r>
              <w:t>svibanj 2020.g</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Prema ponuđenoj cijeni putničke agencije</w:t>
            </w:r>
          </w:p>
        </w:tc>
      </w:tr>
      <w:tr w:rsidR="002B6A58">
        <w:tc>
          <w:tcPr>
            <w:tcW w:w="2405" w:type="dxa"/>
            <w:shd w:val="clear" w:color="auto" w:fill="D9D9D9"/>
          </w:tcPr>
          <w:p w:rsidR="002B6A58" w:rsidRDefault="00B76AB8">
            <w:r>
              <w:t>Način praćenja</w:t>
            </w:r>
          </w:p>
        </w:tc>
        <w:tc>
          <w:tcPr>
            <w:tcW w:w="7083" w:type="dxa"/>
          </w:tcPr>
          <w:p w:rsidR="002B6A58" w:rsidRDefault="00B76AB8">
            <w:r>
              <w:t>-kviz</w:t>
            </w:r>
          </w:p>
          <w:p w:rsidR="002B6A58" w:rsidRDefault="00B76AB8">
            <w:r>
              <w:t>-rasprava</w:t>
            </w:r>
          </w:p>
          <w:p w:rsidR="002B6A58" w:rsidRDefault="00B76AB8">
            <w:r>
              <w:t>-obrazlaganje stavova</w:t>
            </w:r>
          </w:p>
          <w:p w:rsidR="002B6A58" w:rsidRDefault="00B76AB8">
            <w:r>
              <w:t>-uživljavanje u uloge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 xml:space="preserve">-prezentacija slikovnice o gorsko-planinskom predjelu                                          (roditeljima, ostalim učenicima i učenicama ) </w:t>
            </w:r>
          </w:p>
          <w:p w:rsidR="002B6A58" w:rsidRDefault="00B76AB8">
            <w:r>
              <w:t>-prezentacija: Život i bajke I.B. Mažuranić ( školska knjižnica )</w:t>
            </w:r>
          </w:p>
          <w:p w:rsidR="002B6A58" w:rsidRDefault="00B76AB8">
            <w:r>
              <w:t>-izvješće: U toj šumi se svakojaka čuda dešavaju…</w:t>
            </w:r>
          </w:p>
          <w:p w:rsidR="002B6A58" w:rsidRDefault="00B76AB8">
            <w:r>
              <w:t>-pred roditeljima: Sada znamo o Nikoli Tesli</w:t>
            </w:r>
          </w:p>
          <w:p w:rsidR="002B6A58" w:rsidRDefault="00B76AB8">
            <w:r>
              <w:lastRenderedPageBreak/>
              <w:t>-intervju: Zamišljeni razgovor sa Ivanom Brlić Mažuranić</w:t>
            </w:r>
          </w:p>
        </w:tc>
      </w:tr>
    </w:tbl>
    <w:p w:rsidR="002B6A58" w:rsidRDefault="002B6A58"/>
    <w:p w:rsidR="002B6A58" w:rsidRDefault="002B6A58"/>
    <w:p w:rsidR="002B6A58" w:rsidRDefault="002B6A58"/>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fff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Vini Ballarin,Maja Vlajčević</w:t>
            </w:r>
          </w:p>
        </w:tc>
      </w:tr>
      <w:tr w:rsidR="002B6A58">
        <w:tc>
          <w:tcPr>
            <w:tcW w:w="2405" w:type="dxa"/>
            <w:shd w:val="clear" w:color="auto" w:fill="D9D9D9"/>
          </w:tcPr>
          <w:p w:rsidR="002B6A58" w:rsidRDefault="00B76AB8">
            <w:r>
              <w:t>Mjesto odlaska</w:t>
            </w:r>
          </w:p>
        </w:tc>
        <w:tc>
          <w:tcPr>
            <w:tcW w:w="7083" w:type="dxa"/>
          </w:tcPr>
          <w:p w:rsidR="002B6A58" w:rsidRDefault="00B76AB8">
            <w:r>
              <w:t>K.C.Mato Lovrak, Zagreb,Ogulin,Krapinske toplice,Smiljan</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proširiti stečena znanja kroz istraživanje na terenu</w:t>
            </w:r>
          </w:p>
          <w:p w:rsidR="002B6A58" w:rsidRDefault="00B76AB8">
            <w:r>
              <w:t>- upoznati prirodne i kulturno-povijesne znamenitosti</w:t>
            </w:r>
          </w:p>
          <w:p w:rsidR="002B6A58" w:rsidRDefault="00B76AB8">
            <w:r>
              <w:t>Kakvo znanje prenijeti?</w:t>
            </w:r>
          </w:p>
          <w:p w:rsidR="002B6A58" w:rsidRDefault="00B76AB8">
            <w:r>
              <w:t>-obrazložiti ulogu I.B.Mažuranić i Mate Lovraka u dječjoj književnosti</w:t>
            </w:r>
          </w:p>
          <w:p w:rsidR="002B6A58" w:rsidRDefault="00B76AB8">
            <w:r>
              <w:t>-objasniti simboliku bajki i dječjeg romana</w:t>
            </w:r>
          </w:p>
          <w:p w:rsidR="002B6A58" w:rsidRDefault="00B76AB8">
            <w:r>
              <w:t>-kritički čitati bajku i dječji roman</w:t>
            </w:r>
          </w:p>
          <w:p w:rsidR="002B6A58" w:rsidRDefault="00B76AB8">
            <w:r>
              <w:t>-istražiti i razgledati gorsko-planinske i brežuljkaste predjele RH</w:t>
            </w:r>
          </w:p>
          <w:p w:rsidR="002B6A58" w:rsidRDefault="00B76AB8">
            <w:r>
              <w:t>-opisati naselja gorsko-planinskih i brežuljkastih predjela</w:t>
            </w:r>
          </w:p>
          <w:p w:rsidR="002B6A58" w:rsidRDefault="00B76AB8">
            <w:r>
              <w:t>-ispričati o nekim pučkim običajima kraja</w:t>
            </w:r>
          </w:p>
          <w:p w:rsidR="002B6A58" w:rsidRDefault="00B76AB8">
            <w:r>
              <w:t>Primjena znanja i spoznaja</w:t>
            </w:r>
          </w:p>
          <w:p w:rsidR="002B6A58" w:rsidRDefault="00B76AB8">
            <w:r>
              <w:lastRenderedPageBreak/>
              <w:t>-primjenjivati tolerantnost, suosjećajnost</w:t>
            </w:r>
          </w:p>
          <w:p w:rsidR="002B6A58" w:rsidRDefault="00B76AB8">
            <w:r>
              <w:t>-prihvaćati drugačije mišljenje</w:t>
            </w:r>
          </w:p>
          <w:p w:rsidR="002B6A58" w:rsidRDefault="00B76AB8">
            <w:r>
              <w:t>-poštivati različitosti</w:t>
            </w:r>
          </w:p>
          <w:p w:rsidR="002B6A58" w:rsidRDefault="00B76AB8">
            <w:r>
              <w:t>-obrazložiti uvjetovanost podneblja i čovjeka, te prirodno-zemljopisnih uvjeta i gospodarstva</w:t>
            </w:r>
          </w:p>
          <w:p w:rsidR="002B6A58" w:rsidRDefault="002B6A58"/>
        </w:tc>
      </w:tr>
      <w:tr w:rsidR="002B6A58">
        <w:tc>
          <w:tcPr>
            <w:tcW w:w="2405" w:type="dxa"/>
            <w:shd w:val="clear" w:color="auto" w:fill="D9D9D9"/>
          </w:tcPr>
          <w:p w:rsidR="002B6A58" w:rsidRDefault="00B76AB8">
            <w:r>
              <w:lastRenderedPageBreak/>
              <w:t>Namjena aktivnosti</w:t>
            </w:r>
          </w:p>
        </w:tc>
        <w:tc>
          <w:tcPr>
            <w:tcW w:w="7083" w:type="dxa"/>
          </w:tcPr>
          <w:p w:rsidR="002B6A58" w:rsidRDefault="00B76AB8">
            <w:r>
              <w:t>-primjena poruka bajki u svakodnevnom životu</w:t>
            </w:r>
          </w:p>
          <w:p w:rsidR="002B6A58" w:rsidRDefault="00B76AB8">
            <w:r>
              <w:t>-interpretacija simbola</w:t>
            </w:r>
          </w:p>
          <w:p w:rsidR="002B6A58" w:rsidRDefault="00B76AB8">
            <w:r>
              <w:t>-istraživanje osnovnih prirodno- zemljopisnih obilježja gorsko-planinskog prostora</w:t>
            </w:r>
          </w:p>
          <w:p w:rsidR="002B6A58" w:rsidRDefault="00B76AB8">
            <w:r>
              <w:t>-upoznavanje prirodnih ljepota gorsko-planinskog prostora i osnovne povijesne i kulturne znamenitosti gorsko-planinskog prostora</w:t>
            </w:r>
          </w:p>
          <w:p w:rsidR="002B6A58" w:rsidRDefault="00B76AB8">
            <w:r>
              <w:t>-povezivanje naučenih činjenica o zemljopisnoj raznolikosti RH sa izvornom stvarnošću</w:t>
            </w:r>
          </w:p>
          <w:p w:rsidR="002B6A58" w:rsidRDefault="002B6A58"/>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učiteljice te voditelji izabrane putničke agencije.</w:t>
            </w:r>
          </w:p>
          <w:p w:rsidR="002B6A58" w:rsidRDefault="00B76AB8">
            <w:r>
              <w:t>Voditi računa o ugodnoj atmosferi,poticati prijateljstvo,paziti na zdravlje i ponašanje učenika te da sve protekne po planu.</w:t>
            </w:r>
          </w:p>
          <w:p w:rsidR="002B6A58" w:rsidRDefault="00B76AB8">
            <w:r>
              <w:t>-pripremiti ekskurziju prema pravilnicima propisanim od strane Ministarstva</w:t>
            </w:r>
          </w:p>
          <w:p w:rsidR="002B6A58" w:rsidRDefault="00B76AB8">
            <w:r>
              <w:t>-osigurati ugodno i sigurno putovanje i boravak</w:t>
            </w:r>
          </w:p>
          <w:p w:rsidR="002B6A58" w:rsidRDefault="00B76AB8">
            <w:r>
              <w:t>-realizirati planirane aktivnosti</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Promatranje,razgovor,slušanje,povezivanje,igra.</w:t>
            </w:r>
          </w:p>
          <w:p w:rsidR="002B6A58" w:rsidRDefault="00B76AB8">
            <w:r>
              <w:t>Personifikacija – stvaranje personifikacija na zadani poticaj (govorna vježba)</w:t>
            </w:r>
          </w:p>
          <w:p w:rsidR="002B6A58" w:rsidRDefault="00B76AB8">
            <w:r>
              <w:t>AKTIVNOSTI: istraživački pristup: mali znanstvenici;oluja ideja /  nijemi razgovor, popunjavanje KWL tablica, igranje uloga, razvrstavanje na varijabilnoj osi, rasprava</w:t>
            </w:r>
          </w:p>
        </w:tc>
      </w:tr>
      <w:tr w:rsidR="002B6A58">
        <w:tc>
          <w:tcPr>
            <w:tcW w:w="2405" w:type="dxa"/>
            <w:shd w:val="clear" w:color="auto" w:fill="D9D9D9"/>
          </w:tcPr>
          <w:p w:rsidR="002B6A58" w:rsidRDefault="00B76AB8">
            <w:r>
              <w:t>Vremenik</w:t>
            </w:r>
          </w:p>
        </w:tc>
        <w:tc>
          <w:tcPr>
            <w:tcW w:w="7083" w:type="dxa"/>
          </w:tcPr>
          <w:p w:rsidR="002B6A58" w:rsidRDefault="00B76AB8">
            <w:r>
              <w:t>5.mjesec 2021.godine</w:t>
            </w:r>
          </w:p>
        </w:tc>
      </w:tr>
      <w:tr w:rsidR="002B6A58">
        <w:tc>
          <w:tcPr>
            <w:tcW w:w="2405" w:type="dxa"/>
            <w:shd w:val="clear" w:color="auto" w:fill="D9D9D9"/>
          </w:tcPr>
          <w:p w:rsidR="002B6A58" w:rsidRDefault="00B76AB8">
            <w:r>
              <w:lastRenderedPageBreak/>
              <w:t xml:space="preserve">Troškovnik </w:t>
            </w:r>
          </w:p>
        </w:tc>
        <w:tc>
          <w:tcPr>
            <w:tcW w:w="7083" w:type="dxa"/>
          </w:tcPr>
          <w:p w:rsidR="002B6A58" w:rsidRDefault="00B76AB8">
            <w:r>
              <w:t>Prema ponuđenoj cijeni putničke agencije</w:t>
            </w:r>
          </w:p>
        </w:tc>
      </w:tr>
      <w:tr w:rsidR="002B6A58">
        <w:tc>
          <w:tcPr>
            <w:tcW w:w="2405" w:type="dxa"/>
            <w:shd w:val="clear" w:color="auto" w:fill="D9D9D9"/>
          </w:tcPr>
          <w:p w:rsidR="002B6A58" w:rsidRDefault="00B76AB8">
            <w:r>
              <w:t>Način praćenja</w:t>
            </w:r>
          </w:p>
        </w:tc>
        <w:tc>
          <w:tcPr>
            <w:tcW w:w="7083" w:type="dxa"/>
          </w:tcPr>
          <w:p w:rsidR="002B6A58" w:rsidRDefault="00B76AB8">
            <w:r>
              <w:t>Razgovor i iznošenje dojmova,praktičan rad, uljudno ponašanje na javnim mjestima i kulturnim ustanovama te analiza ponašanja,aktivno sudjelovanje u praktičnim aktivnostima.</w:t>
            </w:r>
          </w:p>
          <w:p w:rsidR="002B6A58" w:rsidRDefault="00B76AB8">
            <w:r>
              <w:t>Jezično i likovno izražavanje .Upoznati i istraživati kulturno-povijesne znamenitosti</w:t>
            </w:r>
          </w:p>
          <w:p w:rsidR="002B6A58" w:rsidRDefault="00B76AB8">
            <w:r>
              <w:t>-kviz, rasprava, obrazlaganje stavova, uživljavanje u uloge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Izvješće,sastav,likovni rad.</w:t>
            </w:r>
          </w:p>
          <w:p w:rsidR="002B6A58" w:rsidRDefault="00B76AB8">
            <w:r>
              <w:t>(vidljivost)</w:t>
            </w:r>
            <w:r>
              <w:tab/>
              <w:t xml:space="preserve">-prezentacija slikovnice o gorsko-planinskom i brežuljkastom predjelu                                          (roditeljima, ostalim učenicima i učenicama ) </w:t>
            </w:r>
          </w:p>
          <w:p w:rsidR="002B6A58" w:rsidRDefault="00B76AB8">
            <w:r>
              <w:t>-prezentacija: Život i bajke I.B. Mažuranić i Mate Lovraka ( školska knjižnica )</w:t>
            </w:r>
          </w:p>
          <w:p w:rsidR="002B6A58" w:rsidRDefault="00B76AB8">
            <w:r>
              <w:t>-izvješće: U toj šumi se svakojaka čuda dešavaju…</w:t>
            </w:r>
          </w:p>
          <w:p w:rsidR="002B6A58" w:rsidRDefault="00B76AB8">
            <w:r>
              <w:t>-pred roditeljima: Sada znamo o Nikoli Tesli</w:t>
            </w:r>
          </w:p>
          <w:p w:rsidR="002B6A58" w:rsidRDefault="00B76AB8">
            <w:r>
              <w:t>-intervju: Zamišljeni razgovor sa Ivanom Brlić Mažuranić i Matom Lovrakom</w:t>
            </w:r>
          </w:p>
        </w:tc>
      </w:tr>
    </w:tbl>
    <w:p w:rsidR="002B6A58" w:rsidRDefault="002B6A58"/>
    <w:p w:rsidR="00D50601" w:rsidRDefault="00D50601"/>
    <w:p w:rsidR="00D50601" w:rsidRDefault="00D50601"/>
    <w:tbl>
      <w:tblPr>
        <w:tblStyle w:val="afffffffffffffffffffff3"/>
        <w:tblW w:w="8954" w:type="dxa"/>
        <w:tblInd w:w="0" w:type="dxa"/>
        <w:tblLayout w:type="fixed"/>
        <w:tblLook w:val="0000" w:firstRow="0" w:lastRow="0" w:firstColumn="0" w:lastColumn="0" w:noHBand="0" w:noVBand="0"/>
      </w:tblPr>
      <w:tblGrid>
        <w:gridCol w:w="2405"/>
        <w:gridCol w:w="6549"/>
      </w:tblGrid>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pPr>
              <w:rPr>
                <w:b/>
              </w:rPr>
            </w:pPr>
            <w:r>
              <w:rPr>
                <w:b/>
              </w:rPr>
              <w:t>Učitelj/ica:</w:t>
            </w:r>
          </w:p>
          <w:p w:rsidR="002B6A58" w:rsidRDefault="002B6A58"/>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Filka Žilić (7.a), Zoran Ljubić, (7.b) i Katarina Sablić (7.c)</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 xml:space="preserve">Naziv </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 xml:space="preserve">Ekskurzija sedmih razreda </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Ciljevi</w:t>
            </w:r>
          </w:p>
          <w:p w:rsidR="002B6A58" w:rsidRDefault="002B6A58"/>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Razvijanje kulture prostornog kretanja, upoznavanje povijesnih, geografskih i kulturnih raznolikosti na prostoru Republike Hrvatske.</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 xml:space="preserve">Namjena aktivnosti, </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 xml:space="preserve">Stjecanje znanja treba omogućiti odgovorno ponašanje i djelovanje u zajednici prema drugima i prema prirodi. Promiče prostorne posebnosti kao identitetnu osnovu, razvija identitet od </w:t>
            </w:r>
            <w:r>
              <w:lastRenderedPageBreak/>
              <w:t xml:space="preserve">osobnoga, lokalnog, regionalnog do nacionalnog građanskog, ali i do nadnacionalnog i globalnog identiteta građanina svijeta. </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lastRenderedPageBreak/>
              <w:t>Broj učenika</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65</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Nositelji aktivnosti i njihova odgovornost</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 xml:space="preserve">Razrednik, roditelji, agencije po izboru roditelja, ravnateljica, a sve u skladu s </w:t>
            </w:r>
          </w:p>
          <w:p w:rsidR="002B6A58" w:rsidRDefault="00B76AB8">
            <w:r>
              <w:t>Pravilnikom o izvođenju izleta, ekskurzija i drugih odgojno-obrazovnih aktivnosti izvan škole.</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Predviđene aktivnosti (način realizacije)</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 xml:space="preserve">Ekskurzija obuhvaća višednevno putovanje te posjet prirodnim, kulturnim, povijesnim znamenitostima Hrvatskog zagorja ili području Dubrovačko-neretvanske županije </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 xml:space="preserve">Vremenik </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svibanj/lipanj 2021. godine.</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 xml:space="preserve">Troškovnik </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Prema ponudama izabrane agencije</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Način praćenja</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r>
              <w:t>Praćenje od strane predmetnih učitelja i razrednika tijekom izvođenja trodnevne terenske nastave .</w:t>
            </w:r>
          </w:p>
        </w:tc>
      </w:tr>
      <w:tr w:rsidR="002B6A58">
        <w:trPr>
          <w:trHeight w:val="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6A58" w:rsidRDefault="00B76AB8">
            <w:pPr>
              <w:numPr>
                <w:ilvl w:val="0"/>
                <w:numId w:val="154"/>
              </w:numPr>
              <w:ind w:left="720" w:hanging="360"/>
            </w:pPr>
            <w:r>
              <w:t>pisanje izvješća, putopisa, izrada plakata</w:t>
            </w:r>
          </w:p>
          <w:p w:rsidR="002B6A58" w:rsidRDefault="00B76AB8">
            <w:pPr>
              <w:numPr>
                <w:ilvl w:val="0"/>
                <w:numId w:val="154"/>
              </w:numPr>
              <w:ind w:left="720" w:hanging="360"/>
            </w:pPr>
            <w:r>
              <w:t xml:space="preserve">prezentacija unutar određenog predmetnog kurikuluma na web stranici škole, unutar razrednog odjela, </w:t>
            </w:r>
          </w:p>
        </w:tc>
      </w:tr>
    </w:tbl>
    <w:p w:rsidR="002B6A58" w:rsidRDefault="002B6A58">
      <w:pPr>
        <w:rPr>
          <w:b/>
        </w:rPr>
      </w:pPr>
    </w:p>
    <w:p w:rsidR="002B6A58" w:rsidRDefault="002B6A58">
      <w:pPr>
        <w:rPr>
          <w:b/>
        </w:rPr>
      </w:pPr>
    </w:p>
    <w:tbl>
      <w:tblPr>
        <w:tblStyle w:val="afffffffffffffffffffff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Stričević/ Šoljak/ Kukoč</w:t>
            </w:r>
          </w:p>
        </w:tc>
      </w:tr>
      <w:tr w:rsidR="002B6A58">
        <w:tc>
          <w:tcPr>
            <w:tcW w:w="2405" w:type="dxa"/>
            <w:shd w:val="clear" w:color="auto" w:fill="D9D9D9"/>
          </w:tcPr>
          <w:p w:rsidR="002B6A58" w:rsidRDefault="00B76AB8">
            <w:pPr>
              <w:rPr>
                <w:b/>
              </w:rPr>
            </w:pPr>
            <w:r>
              <w:rPr>
                <w:b/>
              </w:rPr>
              <w:t>Naziv</w:t>
            </w:r>
          </w:p>
        </w:tc>
        <w:tc>
          <w:tcPr>
            <w:tcW w:w="7083" w:type="dxa"/>
          </w:tcPr>
          <w:p w:rsidR="002B6A58" w:rsidRDefault="00B76AB8">
            <w:r>
              <w:t>Ekskurzija 8. a, b, c</w:t>
            </w:r>
          </w:p>
        </w:tc>
      </w:tr>
      <w:tr w:rsidR="002B6A58">
        <w:tc>
          <w:tcPr>
            <w:tcW w:w="2405" w:type="dxa"/>
            <w:shd w:val="clear" w:color="auto" w:fill="D9D9D9"/>
          </w:tcPr>
          <w:p w:rsidR="002B6A58" w:rsidRDefault="00B76AB8">
            <w:r>
              <w:t>Mjesto odlaska</w:t>
            </w:r>
          </w:p>
        </w:tc>
        <w:tc>
          <w:tcPr>
            <w:tcW w:w="7083" w:type="dxa"/>
          </w:tcPr>
          <w:p w:rsidR="002B6A58" w:rsidRDefault="00B76AB8">
            <w:pPr>
              <w:numPr>
                <w:ilvl w:val="0"/>
                <w:numId w:val="6"/>
              </w:numPr>
              <w:pBdr>
                <w:top w:val="nil"/>
                <w:left w:val="nil"/>
                <w:bottom w:val="nil"/>
                <w:right w:val="nil"/>
                <w:between w:val="nil"/>
              </w:pBdr>
              <w:spacing w:before="0" w:line="276" w:lineRule="auto"/>
            </w:pPr>
            <w:r>
              <w:rPr>
                <w:color w:val="000000"/>
              </w:rPr>
              <w:t>Dubrovačko – neretvanska županija</w:t>
            </w:r>
          </w:p>
        </w:tc>
      </w:tr>
      <w:tr w:rsidR="002B6A58">
        <w:tc>
          <w:tcPr>
            <w:tcW w:w="2405" w:type="dxa"/>
            <w:shd w:val="clear" w:color="auto" w:fill="D9D9D9"/>
          </w:tcPr>
          <w:p w:rsidR="002B6A58" w:rsidRDefault="00B76AB8">
            <w:r>
              <w:lastRenderedPageBreak/>
              <w:t>Ciljevi</w:t>
            </w:r>
          </w:p>
          <w:p w:rsidR="002B6A58" w:rsidRDefault="002B6A58"/>
        </w:tc>
        <w:tc>
          <w:tcPr>
            <w:tcW w:w="7083" w:type="dxa"/>
          </w:tcPr>
          <w:p w:rsidR="002B6A58" w:rsidRDefault="00B76AB8">
            <w:pPr>
              <w:numPr>
                <w:ilvl w:val="0"/>
                <w:numId w:val="3"/>
              </w:numPr>
              <w:pBdr>
                <w:top w:val="nil"/>
                <w:left w:val="nil"/>
                <w:bottom w:val="nil"/>
                <w:right w:val="nil"/>
                <w:between w:val="nil"/>
              </w:pBdr>
              <w:spacing w:before="0" w:line="276" w:lineRule="auto"/>
            </w:pPr>
            <w:r>
              <w:rPr>
                <w:color w:val="000000"/>
              </w:rPr>
              <w:t>proširiti temeljna znanja o prirodnoj, povijesnoj i kulturnoj baštini RH te razvijati svijest o očuvanju iste</w:t>
            </w:r>
          </w:p>
        </w:tc>
      </w:tr>
      <w:tr w:rsidR="002B6A58">
        <w:tc>
          <w:tcPr>
            <w:tcW w:w="2405" w:type="dxa"/>
            <w:shd w:val="clear" w:color="auto" w:fill="D9D9D9"/>
          </w:tcPr>
          <w:p w:rsidR="002B6A58" w:rsidRDefault="00B76AB8">
            <w:r>
              <w:t>Namjena aktivnosti</w:t>
            </w:r>
          </w:p>
        </w:tc>
        <w:tc>
          <w:tcPr>
            <w:tcW w:w="7083" w:type="dxa"/>
          </w:tcPr>
          <w:p w:rsidR="002B6A58" w:rsidRDefault="00B76AB8">
            <w:pPr>
              <w:numPr>
                <w:ilvl w:val="0"/>
                <w:numId w:val="2"/>
              </w:numPr>
              <w:pBdr>
                <w:top w:val="nil"/>
                <w:left w:val="nil"/>
                <w:bottom w:val="nil"/>
                <w:right w:val="nil"/>
                <w:between w:val="nil"/>
              </w:pBdr>
              <w:spacing w:before="0"/>
            </w:pPr>
            <w:r>
              <w:rPr>
                <w:color w:val="000000"/>
              </w:rPr>
              <w:t>Razvijati prijateljske odnose i međusobnu suradnju</w:t>
            </w:r>
          </w:p>
          <w:p w:rsidR="002B6A58" w:rsidRDefault="00B76AB8">
            <w:pPr>
              <w:numPr>
                <w:ilvl w:val="0"/>
                <w:numId w:val="2"/>
              </w:numPr>
              <w:pBdr>
                <w:top w:val="nil"/>
                <w:left w:val="nil"/>
                <w:bottom w:val="nil"/>
                <w:right w:val="nil"/>
                <w:between w:val="nil"/>
              </w:pBdr>
              <w:spacing w:before="0" w:line="276" w:lineRule="auto"/>
            </w:pPr>
            <w:r>
              <w:rPr>
                <w:color w:val="000000"/>
              </w:rPr>
              <w:t>Korištenje slobodnog vremena kroz učenje i druženje</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pPr>
              <w:numPr>
                <w:ilvl w:val="0"/>
                <w:numId w:val="168"/>
              </w:numPr>
              <w:pBdr>
                <w:top w:val="nil"/>
                <w:left w:val="nil"/>
                <w:bottom w:val="nil"/>
                <w:right w:val="nil"/>
                <w:between w:val="nil"/>
              </w:pBdr>
              <w:spacing w:before="0" w:line="276" w:lineRule="auto"/>
            </w:pPr>
            <w:r>
              <w:rPr>
                <w:color w:val="000000"/>
              </w:rPr>
              <w:t>razrednice, učenici</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pPr>
              <w:numPr>
                <w:ilvl w:val="0"/>
                <w:numId w:val="2"/>
              </w:numPr>
              <w:pBdr>
                <w:top w:val="nil"/>
                <w:left w:val="nil"/>
                <w:bottom w:val="nil"/>
                <w:right w:val="nil"/>
                <w:between w:val="nil"/>
              </w:pBdr>
              <w:spacing w:before="0"/>
            </w:pPr>
            <w:r>
              <w:rPr>
                <w:color w:val="000000"/>
              </w:rPr>
              <w:t>Razvijati prijateljske odnose i međusobnu suradnju</w:t>
            </w:r>
          </w:p>
          <w:p w:rsidR="002B6A58" w:rsidRDefault="00B76AB8">
            <w:pPr>
              <w:numPr>
                <w:ilvl w:val="0"/>
                <w:numId w:val="2"/>
              </w:numPr>
              <w:pBdr>
                <w:top w:val="nil"/>
                <w:left w:val="nil"/>
                <w:bottom w:val="nil"/>
                <w:right w:val="nil"/>
                <w:between w:val="nil"/>
              </w:pBdr>
              <w:spacing w:before="0" w:line="276" w:lineRule="auto"/>
            </w:pPr>
            <w:r>
              <w:rPr>
                <w:color w:val="000000"/>
              </w:rPr>
              <w:t>Korištenje slobodnog vremena kroz učenje i druženje</w:t>
            </w:r>
          </w:p>
        </w:tc>
      </w:tr>
      <w:tr w:rsidR="002B6A58">
        <w:tc>
          <w:tcPr>
            <w:tcW w:w="2405" w:type="dxa"/>
            <w:shd w:val="clear" w:color="auto" w:fill="D9D9D9"/>
          </w:tcPr>
          <w:p w:rsidR="002B6A58" w:rsidRDefault="00B76AB8">
            <w:r>
              <w:t xml:space="preserve">Vremenik </w:t>
            </w:r>
          </w:p>
        </w:tc>
        <w:tc>
          <w:tcPr>
            <w:tcW w:w="7083" w:type="dxa"/>
          </w:tcPr>
          <w:p w:rsidR="002B6A58" w:rsidRDefault="00B76AB8">
            <w:pPr>
              <w:numPr>
                <w:ilvl w:val="0"/>
                <w:numId w:val="157"/>
              </w:numPr>
              <w:pBdr>
                <w:top w:val="nil"/>
                <w:left w:val="nil"/>
                <w:bottom w:val="nil"/>
                <w:right w:val="nil"/>
                <w:between w:val="nil"/>
              </w:pBdr>
              <w:spacing w:before="0" w:line="276" w:lineRule="auto"/>
            </w:pPr>
            <w:r>
              <w:rPr>
                <w:color w:val="000000"/>
              </w:rPr>
              <w:t>Ožujak - lipanj 2021.g. (ovisno o epidemiološkoj situaciji)</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157"/>
              </w:numPr>
              <w:pBdr>
                <w:top w:val="nil"/>
                <w:left w:val="nil"/>
                <w:bottom w:val="nil"/>
                <w:right w:val="nil"/>
                <w:between w:val="nil"/>
              </w:pBdr>
              <w:spacing w:before="0" w:line="276" w:lineRule="auto"/>
            </w:pPr>
            <w:r>
              <w:rPr>
                <w:color w:val="000000"/>
              </w:rPr>
              <w:t>Cijena trodnevne ekskurzije koju roditelji plaćaju direktno izabranoj agenciji</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57"/>
              </w:numPr>
              <w:pBdr>
                <w:top w:val="nil"/>
                <w:left w:val="nil"/>
                <w:bottom w:val="nil"/>
                <w:right w:val="nil"/>
                <w:between w:val="nil"/>
              </w:pBdr>
              <w:spacing w:before="0" w:line="276" w:lineRule="auto"/>
            </w:pPr>
            <w:r>
              <w:rPr>
                <w:color w:val="000000"/>
              </w:rPr>
              <w:t>Pripreme uoči odlaska na ekskurziju</w:t>
            </w:r>
          </w:p>
          <w:p w:rsidR="002B6A58" w:rsidRDefault="00B76AB8">
            <w:pPr>
              <w:numPr>
                <w:ilvl w:val="0"/>
                <w:numId w:val="157"/>
              </w:numPr>
              <w:pBdr>
                <w:top w:val="nil"/>
                <w:left w:val="nil"/>
                <w:bottom w:val="nil"/>
                <w:right w:val="nil"/>
                <w:between w:val="nil"/>
              </w:pBdr>
              <w:spacing w:before="0" w:line="276" w:lineRule="auto"/>
            </w:pPr>
            <w:r>
              <w:rPr>
                <w:color w:val="000000"/>
              </w:rPr>
              <w:t>Upoznavanje sadržaja ekskurzije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pPr>
              <w:numPr>
                <w:ilvl w:val="0"/>
                <w:numId w:val="2"/>
              </w:numPr>
              <w:pBdr>
                <w:top w:val="nil"/>
                <w:left w:val="nil"/>
                <w:bottom w:val="nil"/>
                <w:right w:val="nil"/>
                <w:between w:val="nil"/>
              </w:pBdr>
              <w:spacing w:before="0"/>
              <w:rPr>
                <w:color w:val="000000"/>
              </w:rPr>
            </w:pPr>
            <w:r>
              <w:rPr>
                <w:color w:val="000000"/>
              </w:rPr>
              <w:t xml:space="preserve">Izvješće o provedbi ekskurzije </w:t>
            </w:r>
          </w:p>
          <w:p w:rsidR="002B6A58" w:rsidRDefault="00B76AB8">
            <w:pPr>
              <w:numPr>
                <w:ilvl w:val="0"/>
                <w:numId w:val="2"/>
              </w:numPr>
              <w:pBdr>
                <w:top w:val="nil"/>
                <w:left w:val="nil"/>
                <w:bottom w:val="nil"/>
                <w:right w:val="nil"/>
                <w:between w:val="nil"/>
              </w:pBdr>
              <w:spacing w:before="0" w:line="276" w:lineRule="auto"/>
              <w:rPr>
                <w:color w:val="000000"/>
              </w:rPr>
            </w:pPr>
            <w:r>
              <w:rPr>
                <w:color w:val="000000"/>
              </w:rPr>
              <w:t>Izrada fotografija, prezentacija</w:t>
            </w:r>
          </w:p>
          <w:p w:rsidR="002B6A58" w:rsidRDefault="00B76AB8">
            <w:pPr>
              <w:numPr>
                <w:ilvl w:val="0"/>
                <w:numId w:val="2"/>
              </w:numPr>
              <w:pBdr>
                <w:top w:val="nil"/>
                <w:left w:val="nil"/>
                <w:bottom w:val="nil"/>
                <w:right w:val="nil"/>
                <w:between w:val="nil"/>
              </w:pBdr>
              <w:spacing w:before="0" w:line="276" w:lineRule="auto"/>
            </w:pPr>
            <w:r>
              <w:rPr>
                <w:color w:val="000000"/>
              </w:rPr>
              <w:t>Korištenje  novijih informatičkih alata u prikazu događanja i aktivnosti na ekskurziji</w:t>
            </w:r>
          </w:p>
        </w:tc>
      </w:tr>
    </w:tbl>
    <w:p w:rsidR="002B6A58" w:rsidRDefault="002B6A58"/>
    <w:p w:rsidR="002B6A58" w:rsidRDefault="00B76AB8">
      <w:pPr>
        <w:pStyle w:val="Naslov1"/>
        <w:rPr>
          <w:rFonts w:ascii="Times New Roman" w:eastAsia="Times New Roman" w:hAnsi="Times New Roman" w:cs="Times New Roman"/>
          <w:b/>
          <w:color w:val="000000"/>
        </w:rPr>
      </w:pPr>
      <w:bookmarkStart w:id="52" w:name="_Toc53052439"/>
      <w:bookmarkStart w:id="53" w:name="_Toc53657853"/>
      <w:r>
        <w:rPr>
          <w:rFonts w:ascii="Times New Roman" w:eastAsia="Times New Roman" w:hAnsi="Times New Roman" w:cs="Times New Roman"/>
          <w:b/>
          <w:color w:val="000000"/>
        </w:rPr>
        <w:t>7. POSJETI, TERENSKA I IZVANUČIONIČKA NASTAVA</w:t>
      </w:r>
      <w:bookmarkEnd w:id="52"/>
      <w:bookmarkEnd w:id="53"/>
    </w:p>
    <w:p w:rsidR="002B6A58" w:rsidRDefault="00B76AB8">
      <w:pPr>
        <w:pStyle w:val="Naslov2"/>
        <w:rPr>
          <w:rFonts w:ascii="Times New Roman" w:eastAsia="Times New Roman" w:hAnsi="Times New Roman" w:cs="Times New Roman"/>
          <w:b/>
          <w:color w:val="000000"/>
          <w:sz w:val="28"/>
          <w:szCs w:val="28"/>
        </w:rPr>
      </w:pPr>
      <w:bookmarkStart w:id="54" w:name="_Toc53052440"/>
      <w:bookmarkStart w:id="55" w:name="_Toc53657854"/>
      <w:r>
        <w:rPr>
          <w:rFonts w:ascii="Times New Roman" w:eastAsia="Times New Roman" w:hAnsi="Times New Roman" w:cs="Times New Roman"/>
          <w:b/>
          <w:color w:val="000000"/>
          <w:sz w:val="28"/>
          <w:szCs w:val="28"/>
        </w:rPr>
        <w:t>Posjet</w:t>
      </w:r>
      <w:bookmarkEnd w:id="54"/>
      <w:bookmarkEnd w:id="55"/>
    </w:p>
    <w:p w:rsidR="002B6A58" w:rsidRDefault="00B76AB8">
      <w:pPr>
        <w:pStyle w:val="Naslov3"/>
        <w:rPr>
          <w:rFonts w:ascii="Times New Roman" w:eastAsia="Times New Roman" w:hAnsi="Times New Roman" w:cs="Times New Roman"/>
          <w:i/>
          <w:color w:val="000000"/>
        </w:rPr>
      </w:pPr>
      <w:bookmarkStart w:id="56" w:name="_Toc53052441"/>
      <w:bookmarkStart w:id="57" w:name="_Toc53657855"/>
      <w:r>
        <w:rPr>
          <w:rFonts w:ascii="Times New Roman" w:eastAsia="Times New Roman" w:hAnsi="Times New Roman" w:cs="Times New Roman"/>
          <w:i/>
          <w:color w:val="000000"/>
        </w:rPr>
        <w:t>Razredna nastava</w:t>
      </w:r>
      <w:bookmarkEnd w:id="56"/>
      <w:bookmarkEnd w:id="57"/>
    </w:p>
    <w:p w:rsidR="002B6A58" w:rsidRDefault="002B6A58">
      <w:pPr>
        <w:spacing w:line="276" w:lineRule="auto"/>
        <w:rPr>
          <w:b/>
        </w:rPr>
      </w:pPr>
    </w:p>
    <w:tbl>
      <w:tblPr>
        <w:tblStyle w:val="afffffffffffffffffffff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spacing w:line="276" w:lineRule="auto"/>
              <w:rPr>
                <w:b/>
              </w:rPr>
            </w:pPr>
            <w:r>
              <w:rPr>
                <w:b/>
              </w:rPr>
              <w:t>Učitelj/ica:</w:t>
            </w:r>
          </w:p>
          <w:p w:rsidR="002B6A58" w:rsidRDefault="002B6A58">
            <w:pPr>
              <w:spacing w:line="276" w:lineRule="auto"/>
            </w:pPr>
          </w:p>
        </w:tc>
        <w:tc>
          <w:tcPr>
            <w:tcW w:w="7083" w:type="dxa"/>
          </w:tcPr>
          <w:p w:rsidR="002B6A58" w:rsidRDefault="00B76AB8">
            <w:pPr>
              <w:spacing w:line="276" w:lineRule="auto"/>
            </w:pPr>
            <w:r>
              <w:t>Lidija Čajkušić, 1.a</w:t>
            </w:r>
          </w:p>
        </w:tc>
      </w:tr>
      <w:tr w:rsidR="002B6A58">
        <w:tc>
          <w:tcPr>
            <w:tcW w:w="2405" w:type="dxa"/>
            <w:shd w:val="clear" w:color="auto" w:fill="D9D9D9"/>
          </w:tcPr>
          <w:p w:rsidR="002B6A58" w:rsidRDefault="00B76AB8">
            <w:pPr>
              <w:spacing w:line="276" w:lineRule="auto"/>
            </w:pPr>
            <w:r>
              <w:t>Mjesto odlaska</w:t>
            </w:r>
          </w:p>
        </w:tc>
        <w:tc>
          <w:tcPr>
            <w:tcW w:w="7083" w:type="dxa"/>
          </w:tcPr>
          <w:p w:rsidR="002B6A58" w:rsidRDefault="00B76AB8">
            <w:pPr>
              <w:spacing w:line="276" w:lineRule="auto"/>
            </w:pPr>
            <w:r>
              <w:t>- kazalište, kino, Etnografski muzej</w:t>
            </w:r>
          </w:p>
        </w:tc>
      </w:tr>
      <w:tr w:rsidR="002B6A58">
        <w:tc>
          <w:tcPr>
            <w:tcW w:w="2405" w:type="dxa"/>
            <w:shd w:val="clear" w:color="auto" w:fill="D9D9D9"/>
          </w:tcPr>
          <w:p w:rsidR="002B6A58" w:rsidRDefault="00B76AB8">
            <w:pPr>
              <w:spacing w:line="276" w:lineRule="auto"/>
            </w:pPr>
            <w:r>
              <w:t>Ciljevi</w:t>
            </w:r>
          </w:p>
          <w:p w:rsidR="002B6A58" w:rsidRDefault="002B6A58">
            <w:pPr>
              <w:spacing w:line="276" w:lineRule="auto"/>
            </w:pPr>
          </w:p>
        </w:tc>
        <w:tc>
          <w:tcPr>
            <w:tcW w:w="7083" w:type="dxa"/>
          </w:tcPr>
          <w:p w:rsidR="002B6A58" w:rsidRDefault="00B76AB8">
            <w:r>
              <w:t xml:space="preserve">- upoznati se s običajima ljudi kroz obilazak muzeja </w:t>
            </w:r>
          </w:p>
          <w:p w:rsidR="002B6A58" w:rsidRDefault="00B76AB8">
            <w:r>
              <w:t>- primati kazališne predstave i igrane (animirane) filmove primjerene uzrastu</w:t>
            </w:r>
          </w:p>
          <w:p w:rsidR="002B6A58" w:rsidRDefault="00B76AB8">
            <w:r>
              <w:lastRenderedPageBreak/>
              <w:t xml:space="preserve"> - proširiti znanja iz medijske kulture</w:t>
            </w:r>
          </w:p>
        </w:tc>
      </w:tr>
      <w:tr w:rsidR="002B6A58">
        <w:tc>
          <w:tcPr>
            <w:tcW w:w="2405" w:type="dxa"/>
            <w:shd w:val="clear" w:color="auto" w:fill="D9D9D9"/>
          </w:tcPr>
          <w:p w:rsidR="002B6A58" w:rsidRDefault="00B76AB8">
            <w:pPr>
              <w:spacing w:line="276" w:lineRule="auto"/>
            </w:pPr>
            <w:r>
              <w:lastRenderedPageBreak/>
              <w:t>Namjena aktivnosti, (</w:t>
            </w:r>
            <w:r>
              <w:rPr>
                <w:b/>
              </w:rPr>
              <w:t>broj</w:t>
            </w:r>
            <w:r>
              <w:t xml:space="preserve"> uč.)</w:t>
            </w:r>
          </w:p>
        </w:tc>
        <w:tc>
          <w:tcPr>
            <w:tcW w:w="7083" w:type="dxa"/>
          </w:tcPr>
          <w:p w:rsidR="002B6A58" w:rsidRDefault="00B76AB8">
            <w:r>
              <w:t xml:space="preserve">- razvijati interes za scensku i filmsku umjetnost </w:t>
            </w:r>
          </w:p>
          <w:p w:rsidR="002B6A58" w:rsidRDefault="00B76AB8">
            <w:r>
              <w:t>-razvijati svijet o očuvanju kulturne baštine na lokalnoj razini</w:t>
            </w:r>
          </w:p>
          <w:p w:rsidR="002B6A58" w:rsidRDefault="00B76AB8">
            <w:pPr>
              <w:spacing w:line="276" w:lineRule="auto"/>
            </w:pPr>
            <w:r>
              <w:t>- upoznati specifičnost izložaka u Etnografskom muzeju</w:t>
            </w:r>
          </w:p>
          <w:p w:rsidR="002B6A58" w:rsidRDefault="00B76AB8">
            <w:r>
              <w:t>- razvijati svijest o važnosti čuvanja predmeta iz prošlosti</w:t>
            </w:r>
          </w:p>
          <w:p w:rsidR="002B6A58" w:rsidRDefault="00B76AB8">
            <w:r>
              <w:t>- poticati uljudno ponašanje u kulturnim ustanovama</w:t>
            </w:r>
          </w:p>
        </w:tc>
      </w:tr>
      <w:tr w:rsidR="002B6A58">
        <w:tc>
          <w:tcPr>
            <w:tcW w:w="2405" w:type="dxa"/>
            <w:shd w:val="clear" w:color="auto" w:fill="D9D9D9"/>
          </w:tcPr>
          <w:p w:rsidR="002B6A58" w:rsidRDefault="00B76AB8">
            <w:pPr>
              <w:spacing w:line="276" w:lineRule="auto"/>
            </w:pPr>
            <w:r>
              <w:t>Nositelji aktivnosti i njihova odgovornost</w:t>
            </w:r>
          </w:p>
        </w:tc>
        <w:tc>
          <w:tcPr>
            <w:tcW w:w="7083" w:type="dxa"/>
          </w:tcPr>
          <w:p w:rsidR="002B6A58" w:rsidRDefault="00B76AB8">
            <w:pPr>
              <w:spacing w:line="276" w:lineRule="auto"/>
            </w:pPr>
            <w:r>
              <w:t>- učiteljica i učenici uz stručno vodstvo</w:t>
            </w:r>
          </w:p>
          <w:p w:rsidR="002B6A58" w:rsidRDefault="00B76AB8">
            <w:pPr>
              <w:spacing w:line="276" w:lineRule="auto"/>
            </w:pPr>
            <w:r>
              <w:t>- učiteljica će pribaviti suglasnost i privolu od roditelja</w:t>
            </w:r>
          </w:p>
        </w:tc>
      </w:tr>
      <w:tr w:rsidR="002B6A58">
        <w:tc>
          <w:tcPr>
            <w:tcW w:w="2405" w:type="dxa"/>
            <w:shd w:val="clear" w:color="auto" w:fill="D9D9D9"/>
          </w:tcPr>
          <w:p w:rsidR="002B6A58" w:rsidRDefault="00B76AB8">
            <w:pPr>
              <w:spacing w:line="276" w:lineRule="auto"/>
            </w:pPr>
            <w:r>
              <w:t>Način realizacije –</w:t>
            </w:r>
            <w:r>
              <w:rPr>
                <w:b/>
              </w:rPr>
              <w:t xml:space="preserve">aktivnosti </w:t>
            </w:r>
          </w:p>
        </w:tc>
        <w:tc>
          <w:tcPr>
            <w:tcW w:w="7083" w:type="dxa"/>
          </w:tcPr>
          <w:p w:rsidR="002B6A58" w:rsidRDefault="00B76AB8">
            <w:pPr>
              <w:spacing w:line="276" w:lineRule="auto"/>
            </w:pPr>
            <w:r>
              <w:t>- posjet kazalištu i kinu, gledanje kazališnih predstava i dječjih filmova</w:t>
            </w:r>
          </w:p>
          <w:p w:rsidR="002B6A58" w:rsidRDefault="00B76AB8">
            <w:pPr>
              <w:spacing w:line="276" w:lineRule="auto"/>
            </w:pPr>
            <w:r>
              <w:t>- interpretacija kazališnih predstava i filmova</w:t>
            </w:r>
          </w:p>
          <w:p w:rsidR="002B6A58" w:rsidRDefault="00B76AB8">
            <w:pPr>
              <w:spacing w:line="276" w:lineRule="auto"/>
            </w:pPr>
            <w:r>
              <w:t>- posjeti razgledavanje muzejskih eksponata u Etnografskom muzeju</w:t>
            </w:r>
          </w:p>
          <w:p w:rsidR="002B6A58" w:rsidRDefault="00B76AB8">
            <w:pPr>
              <w:spacing w:line="276" w:lineRule="auto"/>
            </w:pPr>
            <w:r>
              <w:t>- sudjelovanje u edukacijskoj radionici</w:t>
            </w:r>
          </w:p>
          <w:p w:rsidR="002B6A58" w:rsidRDefault="00B76AB8">
            <w:pPr>
              <w:spacing w:line="276" w:lineRule="auto"/>
            </w:pPr>
            <w:r>
              <w:t>- izrada likovnih radova ( replike povijesnih eksponata )</w:t>
            </w:r>
          </w:p>
          <w:p w:rsidR="002B6A58" w:rsidRDefault="002B6A58">
            <w:pPr>
              <w:spacing w:line="276" w:lineRule="auto"/>
            </w:pPr>
          </w:p>
        </w:tc>
      </w:tr>
      <w:tr w:rsidR="002B6A58">
        <w:tc>
          <w:tcPr>
            <w:tcW w:w="2405" w:type="dxa"/>
            <w:shd w:val="clear" w:color="auto" w:fill="D9D9D9"/>
          </w:tcPr>
          <w:p w:rsidR="002B6A58" w:rsidRDefault="00B76AB8">
            <w:pPr>
              <w:spacing w:line="276" w:lineRule="auto"/>
            </w:pPr>
            <w:r>
              <w:t xml:space="preserve">Vremenik </w:t>
            </w:r>
          </w:p>
        </w:tc>
        <w:tc>
          <w:tcPr>
            <w:tcW w:w="7083" w:type="dxa"/>
          </w:tcPr>
          <w:p w:rsidR="002B6A58" w:rsidRDefault="00B76AB8">
            <w:pPr>
              <w:spacing w:line="276" w:lineRule="auto"/>
            </w:pPr>
            <w:r>
              <w:t xml:space="preserve">Tijekom šk. 2020. / 2021. </w:t>
            </w:r>
          </w:p>
        </w:tc>
      </w:tr>
      <w:tr w:rsidR="002B6A58">
        <w:tc>
          <w:tcPr>
            <w:tcW w:w="2405" w:type="dxa"/>
            <w:shd w:val="clear" w:color="auto" w:fill="D9D9D9"/>
          </w:tcPr>
          <w:p w:rsidR="002B6A58" w:rsidRDefault="00B76AB8">
            <w:pPr>
              <w:spacing w:line="276" w:lineRule="auto"/>
            </w:pPr>
            <w:r>
              <w:t xml:space="preserve">Troškovnik </w:t>
            </w:r>
          </w:p>
        </w:tc>
        <w:tc>
          <w:tcPr>
            <w:tcW w:w="7083" w:type="dxa"/>
          </w:tcPr>
          <w:p w:rsidR="002B6A58" w:rsidRDefault="00B76AB8">
            <w:pPr>
              <w:spacing w:line="276" w:lineRule="auto"/>
            </w:pPr>
            <w:r>
              <w:t>troškovi ulaznica i radionice</w:t>
            </w:r>
          </w:p>
        </w:tc>
      </w:tr>
      <w:tr w:rsidR="002B6A58">
        <w:tc>
          <w:tcPr>
            <w:tcW w:w="2405" w:type="dxa"/>
            <w:shd w:val="clear" w:color="auto" w:fill="D9D9D9"/>
          </w:tcPr>
          <w:p w:rsidR="002B6A58" w:rsidRDefault="00B76AB8">
            <w:pPr>
              <w:spacing w:line="276" w:lineRule="auto"/>
            </w:pPr>
            <w:r>
              <w:t>Način praćenja</w:t>
            </w:r>
          </w:p>
        </w:tc>
        <w:tc>
          <w:tcPr>
            <w:tcW w:w="7083" w:type="dxa"/>
          </w:tcPr>
          <w:p w:rsidR="002B6A58" w:rsidRDefault="00B76AB8">
            <w:pPr>
              <w:spacing w:line="276" w:lineRule="auto"/>
            </w:pPr>
            <w:r>
              <w:t>- jezično i likovno izražavanje, izvješćivanje o obavljenom zadatku, nastavni</w:t>
            </w:r>
          </w:p>
          <w:p w:rsidR="002B6A58" w:rsidRDefault="00B76AB8">
            <w:pPr>
              <w:spacing w:line="276" w:lineRule="auto"/>
            </w:pPr>
            <w:r>
              <w:t>listići</w:t>
            </w:r>
          </w:p>
          <w:p w:rsidR="002B6A58" w:rsidRDefault="002B6A58">
            <w:pPr>
              <w:spacing w:line="276" w:lineRule="auto"/>
            </w:pPr>
          </w:p>
        </w:tc>
      </w:tr>
      <w:tr w:rsidR="002B6A58">
        <w:tc>
          <w:tcPr>
            <w:tcW w:w="2405" w:type="dxa"/>
            <w:shd w:val="clear" w:color="auto" w:fill="D9D9D9"/>
          </w:tcPr>
          <w:p w:rsidR="002B6A58" w:rsidRDefault="00B76AB8">
            <w:pPr>
              <w:spacing w:line="276" w:lineRule="auto"/>
            </w:pPr>
            <w:r>
              <w:t>Način korištenja rezultata vrednovanja</w:t>
            </w:r>
          </w:p>
          <w:p w:rsidR="002B6A58" w:rsidRDefault="00B76AB8">
            <w:pPr>
              <w:spacing w:line="276" w:lineRule="auto"/>
            </w:pPr>
            <w:r>
              <w:t>(vidljivost)</w:t>
            </w:r>
          </w:p>
        </w:tc>
        <w:tc>
          <w:tcPr>
            <w:tcW w:w="7083" w:type="dxa"/>
          </w:tcPr>
          <w:p w:rsidR="002B6A58" w:rsidRDefault="00B76AB8">
            <w:pPr>
              <w:spacing w:line="276" w:lineRule="auto"/>
            </w:pPr>
            <w:r>
              <w:t>- razgovor i iznošenje dojmova, praktičan rad</w:t>
            </w:r>
          </w:p>
          <w:p w:rsidR="002B6A58" w:rsidRDefault="00B76AB8">
            <w:pPr>
              <w:spacing w:line="276" w:lineRule="auto"/>
            </w:pPr>
            <w:r>
              <w:t>-izrada plakata, kviz znanja</w:t>
            </w:r>
          </w:p>
          <w:p w:rsidR="002B6A58" w:rsidRDefault="00B76AB8">
            <w:pPr>
              <w:spacing w:line="276" w:lineRule="auto"/>
            </w:pPr>
            <w:r>
              <w:lastRenderedPageBreak/>
              <w:t>- izložba dječjih radova</w:t>
            </w:r>
          </w:p>
          <w:p w:rsidR="002B6A58" w:rsidRDefault="00B76AB8">
            <w:pPr>
              <w:spacing w:line="276" w:lineRule="auto"/>
            </w:pPr>
            <w:r>
              <w:t>- objavljivanje fotografija</w:t>
            </w:r>
          </w:p>
        </w:tc>
      </w:tr>
    </w:tbl>
    <w:p w:rsidR="002B6A58" w:rsidRDefault="002B6A58"/>
    <w:p w:rsidR="002B6A58" w:rsidRDefault="002B6A58"/>
    <w:p w:rsidR="002B6A58" w:rsidRDefault="002B6A58">
      <w:pPr>
        <w:rPr>
          <w:b/>
        </w:rPr>
      </w:pPr>
    </w:p>
    <w:tbl>
      <w:tblPr>
        <w:tblStyle w:val="afffff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Nataša Lovrić, 1.c</w:t>
            </w:r>
          </w:p>
        </w:tc>
      </w:tr>
      <w:tr w:rsidR="002B6A58">
        <w:tc>
          <w:tcPr>
            <w:tcW w:w="2405" w:type="dxa"/>
            <w:shd w:val="clear" w:color="auto" w:fill="D9D9D9"/>
          </w:tcPr>
          <w:p w:rsidR="002B6A58" w:rsidRDefault="00B76AB8">
            <w:r>
              <w:t>Mjesto odlaska</w:t>
            </w:r>
          </w:p>
        </w:tc>
        <w:tc>
          <w:tcPr>
            <w:tcW w:w="7083" w:type="dxa"/>
          </w:tcPr>
          <w:p w:rsidR="002B6A58" w:rsidRDefault="00B76AB8">
            <w:r>
              <w:t>- odlazak u kazalište /  kino</w:t>
            </w:r>
          </w:p>
          <w:p w:rsidR="002B6A58" w:rsidRDefault="00B76AB8">
            <w:r>
              <w:t xml:space="preserve">- odlazak u muzej </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upoznavati sadržaje medijske kulture</w:t>
            </w:r>
          </w:p>
          <w:p w:rsidR="002B6A58" w:rsidRDefault="00B76AB8">
            <w:r>
              <w:t>- razvijati kulturu ponašanja u kazalištu, muzeju i na javnim mjestima</w:t>
            </w:r>
          </w:p>
          <w:p w:rsidR="002B6A58" w:rsidRDefault="00B76AB8">
            <w:pPr>
              <w:widowControl w:val="0"/>
              <w:pBdr>
                <w:top w:val="nil"/>
                <w:left w:val="nil"/>
                <w:bottom w:val="nil"/>
                <w:right w:val="nil"/>
                <w:between w:val="nil"/>
              </w:pBdr>
              <w:spacing w:before="0"/>
              <w:rPr>
                <w:color w:val="000000"/>
              </w:rPr>
            </w:pPr>
            <w:r>
              <w:rPr>
                <w:color w:val="000000"/>
              </w:rPr>
              <w:t>- razgledavati muzejske eksponate uz stručno vodstvo</w:t>
            </w:r>
          </w:p>
        </w:tc>
      </w:tr>
      <w:tr w:rsidR="002B6A58">
        <w:tc>
          <w:tcPr>
            <w:tcW w:w="2405" w:type="dxa"/>
            <w:shd w:val="clear" w:color="auto" w:fill="D9D9D9"/>
          </w:tcPr>
          <w:p w:rsidR="002B6A58" w:rsidRDefault="00B76AB8">
            <w:r>
              <w:t>Namjena aktivnosti</w:t>
            </w:r>
          </w:p>
        </w:tc>
        <w:tc>
          <w:tcPr>
            <w:tcW w:w="7083" w:type="dxa"/>
          </w:tcPr>
          <w:p w:rsidR="002B6A58" w:rsidRDefault="00B76AB8">
            <w:r>
              <w:t>- upoznati kazalište / kino: predstava, pozornica, gledalište, gledatelji, glumci, film…</w:t>
            </w:r>
          </w:p>
          <w:p w:rsidR="002B6A58" w:rsidRDefault="00B76AB8">
            <w:r>
              <w:t>- razgledati izložbeni postav muzeja, sudjelovati u radionicama</w:t>
            </w:r>
          </w:p>
          <w:p w:rsidR="002B6A58" w:rsidRDefault="00B76AB8">
            <w:r>
              <w:t>- razvijati kulturu ponašanja u kazalištu i kinu te muzeju</w:t>
            </w:r>
          </w:p>
          <w:p w:rsidR="002B6A58" w:rsidRDefault="00B76AB8">
            <w:r>
              <w:t>- poticati interes za individualan posjet kazalištu i kinu te muzeju</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učiteljica i učenici</w:t>
            </w:r>
          </w:p>
          <w:p w:rsidR="002B6A58" w:rsidRDefault="00B76AB8">
            <w:r>
              <w:t>- 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posjet kazalištu / kinu te muzeju</w:t>
            </w:r>
          </w:p>
          <w:p w:rsidR="002B6A58" w:rsidRDefault="00B76AB8">
            <w:pPr>
              <w:widowControl w:val="0"/>
              <w:pBdr>
                <w:top w:val="nil"/>
                <w:left w:val="nil"/>
                <w:bottom w:val="nil"/>
                <w:right w:val="nil"/>
                <w:between w:val="nil"/>
              </w:pBdr>
              <w:spacing w:before="0"/>
              <w:rPr>
                <w:color w:val="000000"/>
              </w:rPr>
            </w:pPr>
            <w:r>
              <w:rPr>
                <w:color w:val="000000"/>
              </w:rPr>
              <w:t>- posjet muzeju, edukativna radionica u muzeju</w:t>
            </w:r>
          </w:p>
          <w:p w:rsidR="002B6A58" w:rsidRDefault="002B6A58">
            <w:pPr>
              <w:widowControl w:val="0"/>
              <w:pBdr>
                <w:top w:val="nil"/>
                <w:left w:val="nil"/>
                <w:bottom w:val="nil"/>
                <w:right w:val="nil"/>
                <w:between w:val="nil"/>
              </w:pBdr>
              <w:spacing w:before="0"/>
              <w:rPr>
                <w:color w:val="000000"/>
              </w:rPr>
            </w:pPr>
          </w:p>
        </w:tc>
      </w:tr>
      <w:tr w:rsidR="002B6A58">
        <w:tc>
          <w:tcPr>
            <w:tcW w:w="2405" w:type="dxa"/>
            <w:shd w:val="clear" w:color="auto" w:fill="D9D9D9"/>
          </w:tcPr>
          <w:p w:rsidR="002B6A58" w:rsidRDefault="00B76AB8">
            <w:r>
              <w:t xml:space="preserve">Vremenik </w:t>
            </w:r>
          </w:p>
        </w:tc>
        <w:tc>
          <w:tcPr>
            <w:tcW w:w="7083" w:type="dxa"/>
          </w:tcPr>
          <w:p w:rsidR="002B6A58" w:rsidRDefault="00B76AB8">
            <w:r>
              <w:t>- kazalište / kino: listopad, prosinac, siječanj, travanj</w:t>
            </w:r>
          </w:p>
          <w:p w:rsidR="002B6A58" w:rsidRDefault="00B76AB8">
            <w:r>
              <w:t>- muzej: veljača, ožujak</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 xml:space="preserve"> -troškovi ulaznice</w:t>
            </w:r>
          </w:p>
        </w:tc>
      </w:tr>
      <w:tr w:rsidR="002B6A58">
        <w:tc>
          <w:tcPr>
            <w:tcW w:w="2405" w:type="dxa"/>
            <w:shd w:val="clear" w:color="auto" w:fill="D9D9D9"/>
          </w:tcPr>
          <w:p w:rsidR="002B6A58" w:rsidRDefault="00B76AB8">
            <w:r>
              <w:lastRenderedPageBreak/>
              <w:t>Način praćenja</w:t>
            </w:r>
          </w:p>
        </w:tc>
        <w:tc>
          <w:tcPr>
            <w:tcW w:w="7083" w:type="dxa"/>
          </w:tcPr>
          <w:p w:rsidR="002B6A58" w:rsidRDefault="00B76AB8">
            <w:r>
              <w:t>- kultura ponašanja za vrijeme gledanja predstave / filma</w:t>
            </w:r>
          </w:p>
          <w:p w:rsidR="002B6A58" w:rsidRDefault="00B76AB8">
            <w:r>
              <w:t>- kultura ponašanja tijekom razgledavanja muzeja i radionica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 iznošenje dojmova</w:t>
            </w:r>
          </w:p>
          <w:p w:rsidR="002B6A58" w:rsidRDefault="00B76AB8">
            <w:r>
              <w:t>- analiza ponašanja</w:t>
            </w:r>
          </w:p>
          <w:p w:rsidR="002B6A58" w:rsidRDefault="00B76AB8">
            <w:r>
              <w:t>- izvješćivanje</w:t>
            </w:r>
          </w:p>
          <w:p w:rsidR="002B6A58" w:rsidRDefault="00B76AB8">
            <w:r>
              <w:t>- ilustracija</w:t>
            </w:r>
          </w:p>
        </w:tc>
      </w:tr>
    </w:tbl>
    <w:p w:rsidR="00EF5CBB" w:rsidRPr="001A24D1" w:rsidRDefault="00EF5CBB" w:rsidP="00EF5CBB">
      <w:pPr>
        <w:rPr>
          <w:b/>
          <w:sz w:val="28"/>
        </w:rPr>
      </w:pPr>
    </w:p>
    <w:p w:rsidR="00EF5CBB" w:rsidRDefault="00EF5CBB" w:rsidP="00EF5CBB">
      <w:pPr>
        <w:rPr>
          <w:b/>
        </w:rPr>
      </w:pPr>
    </w:p>
    <w:tbl>
      <w:tblPr>
        <w:tblStyle w:val="Reetkatablice"/>
        <w:tblW w:w="0" w:type="auto"/>
        <w:tblLook w:val="04A0" w:firstRow="1" w:lastRow="0" w:firstColumn="1" w:lastColumn="0" w:noHBand="0" w:noVBand="1"/>
      </w:tblPr>
      <w:tblGrid>
        <w:gridCol w:w="1436"/>
        <w:gridCol w:w="8052"/>
      </w:tblGrid>
      <w:tr w:rsidR="00EF5CBB" w:rsidTr="00920FF2">
        <w:tc>
          <w:tcPr>
            <w:tcW w:w="1416" w:type="dxa"/>
            <w:shd w:val="clear" w:color="auto" w:fill="D9D9D9"/>
          </w:tcPr>
          <w:p w:rsidR="00EF5CBB" w:rsidRDefault="00EF5CBB" w:rsidP="00920FF2">
            <w:pPr>
              <w:rPr>
                <w:b/>
              </w:rPr>
            </w:pPr>
            <w:r>
              <w:rPr>
                <w:b/>
              </w:rPr>
              <w:t>Učitelj/ica:</w:t>
            </w:r>
          </w:p>
          <w:p w:rsidR="00EF5CBB" w:rsidRDefault="00EF5CBB" w:rsidP="00920FF2"/>
        </w:tc>
        <w:tc>
          <w:tcPr>
            <w:tcW w:w="8206" w:type="dxa"/>
          </w:tcPr>
          <w:p w:rsidR="00EF5CBB" w:rsidRDefault="00EF5CBB" w:rsidP="00920FF2">
            <w:r>
              <w:t>Voditeljice produženog boravka: Maja Bulić, Matea Biliškov, Silvija Vranješ i Goranka Knego</w:t>
            </w:r>
          </w:p>
        </w:tc>
      </w:tr>
      <w:tr w:rsidR="00EF5CBB" w:rsidTr="00920FF2">
        <w:tc>
          <w:tcPr>
            <w:tcW w:w="1416" w:type="dxa"/>
            <w:shd w:val="clear" w:color="auto" w:fill="D9D9D9"/>
            <w:hideMark/>
          </w:tcPr>
          <w:p w:rsidR="00EF5CBB" w:rsidRDefault="00EF5CBB" w:rsidP="00920FF2">
            <w:r>
              <w:t xml:space="preserve">Naziv </w:t>
            </w:r>
          </w:p>
        </w:tc>
        <w:tc>
          <w:tcPr>
            <w:tcW w:w="8206" w:type="dxa"/>
          </w:tcPr>
          <w:p w:rsidR="00EF5CBB" w:rsidRPr="000A66DE" w:rsidRDefault="00EF5CBB" w:rsidP="00EF5CBB">
            <w:pPr>
              <w:pStyle w:val="Odlomakpopisa"/>
              <w:numPr>
                <w:ilvl w:val="0"/>
                <w:numId w:val="171"/>
              </w:numPr>
              <w:spacing w:before="0"/>
            </w:pPr>
            <w:r>
              <w:t>k</w:t>
            </w:r>
            <w:r w:rsidRPr="000A66DE">
              <w:t>ina i kazališta u Splitu tijekom godine ovisno o ponudi programa</w:t>
            </w:r>
          </w:p>
          <w:p w:rsidR="00EF5CBB" w:rsidRDefault="00EF5CBB" w:rsidP="00EF5CBB">
            <w:pPr>
              <w:pStyle w:val="Odlomakpopisa"/>
              <w:numPr>
                <w:ilvl w:val="0"/>
                <w:numId w:val="171"/>
              </w:numPr>
              <w:spacing w:before="0"/>
            </w:pPr>
            <w:r>
              <w:t>muzeji</w:t>
            </w:r>
            <w:r w:rsidRPr="000A66DE">
              <w:t xml:space="preserve"> (Etnografski muzej, Muzej grad</w:t>
            </w:r>
            <w:r>
              <w:t>a Splita, Prirodoslovni muzej)</w:t>
            </w:r>
          </w:p>
          <w:p w:rsidR="00EF5CBB" w:rsidRDefault="00EF5CBB" w:rsidP="00EF5CBB">
            <w:pPr>
              <w:pStyle w:val="Odlomakpopisa"/>
              <w:numPr>
                <w:ilvl w:val="0"/>
                <w:numId w:val="171"/>
              </w:numPr>
              <w:spacing w:before="0"/>
            </w:pPr>
            <w:r>
              <w:t>Botanički vrt</w:t>
            </w:r>
          </w:p>
          <w:p w:rsidR="00EF5CBB" w:rsidRDefault="00EF5CBB" w:rsidP="00EF5CBB">
            <w:pPr>
              <w:pStyle w:val="Odlomakpopisa"/>
              <w:numPr>
                <w:ilvl w:val="0"/>
                <w:numId w:val="171"/>
              </w:numPr>
              <w:spacing w:before="0"/>
            </w:pPr>
            <w:r>
              <w:t>Zoološki vrt na Marjanu</w:t>
            </w:r>
          </w:p>
          <w:p w:rsidR="00EF5CBB" w:rsidRDefault="00EF5CBB" w:rsidP="00EF5CBB">
            <w:pPr>
              <w:pStyle w:val="Odlomakpopisa"/>
              <w:numPr>
                <w:ilvl w:val="0"/>
                <w:numId w:val="171"/>
              </w:numPr>
              <w:spacing w:before="0"/>
            </w:pPr>
            <w:r>
              <w:t>Sajam cvijeća u Dioklecijanovim podrumima</w:t>
            </w:r>
          </w:p>
          <w:p w:rsidR="00EF5CBB" w:rsidRDefault="00EF5CBB" w:rsidP="00EF5CBB">
            <w:pPr>
              <w:pStyle w:val="Odlomakpopisa"/>
              <w:numPr>
                <w:ilvl w:val="0"/>
                <w:numId w:val="171"/>
              </w:numPr>
              <w:spacing w:before="0"/>
            </w:pPr>
            <w:r>
              <w:t>Oceanografski institut</w:t>
            </w:r>
          </w:p>
          <w:p w:rsidR="00EF5CBB" w:rsidRDefault="00EF5CBB" w:rsidP="00EF5CBB">
            <w:pPr>
              <w:pStyle w:val="Odlomakpopisa"/>
              <w:numPr>
                <w:ilvl w:val="0"/>
                <w:numId w:val="171"/>
              </w:numPr>
              <w:spacing w:before="0"/>
            </w:pPr>
            <w:r>
              <w:t>Vatrogasni dom</w:t>
            </w:r>
          </w:p>
          <w:p w:rsidR="00EF5CBB" w:rsidRDefault="00EF5CBB" w:rsidP="00EF5CBB">
            <w:pPr>
              <w:pStyle w:val="Odlomakpopisa"/>
              <w:numPr>
                <w:ilvl w:val="0"/>
                <w:numId w:val="171"/>
              </w:numPr>
              <w:spacing w:before="0"/>
            </w:pPr>
            <w:r>
              <w:t>Šetnja rivom i park šumom Marjan</w:t>
            </w:r>
          </w:p>
          <w:p w:rsidR="00EF5CBB" w:rsidRPr="000A66DE" w:rsidRDefault="00EF5CBB" w:rsidP="00EF5CBB">
            <w:pPr>
              <w:pStyle w:val="Odlomakpopisa"/>
              <w:numPr>
                <w:ilvl w:val="0"/>
                <w:numId w:val="171"/>
              </w:numPr>
              <w:spacing w:before="0"/>
            </w:pPr>
            <w:r>
              <w:t>odlazak u park Emanuela Vidovića i park Đardin</w:t>
            </w:r>
          </w:p>
        </w:tc>
      </w:tr>
      <w:tr w:rsidR="00EF5CBB" w:rsidTr="00920FF2">
        <w:tc>
          <w:tcPr>
            <w:tcW w:w="1416" w:type="dxa"/>
            <w:shd w:val="clear" w:color="auto" w:fill="D9D9D9"/>
          </w:tcPr>
          <w:p w:rsidR="00EF5CBB" w:rsidRDefault="00EF5CBB" w:rsidP="00920FF2">
            <w:r>
              <w:t>Ciljevi</w:t>
            </w:r>
          </w:p>
          <w:p w:rsidR="00EF5CBB" w:rsidRDefault="00EF5CBB" w:rsidP="00920FF2"/>
        </w:tc>
        <w:tc>
          <w:tcPr>
            <w:tcW w:w="8206" w:type="dxa"/>
          </w:tcPr>
          <w:p w:rsidR="00EF5CBB" w:rsidRDefault="00EF5CBB" w:rsidP="00920FF2">
            <w:r>
              <w:t>Upoznati sadržaje medijske kulture, znamenitosti grada Splita i kroz radionice u muzejima razvijati kreativnost djece.</w:t>
            </w:r>
          </w:p>
          <w:p w:rsidR="00EF5CBB" w:rsidRDefault="00EF5CBB" w:rsidP="00920FF2">
            <w:r>
              <w:t>Upoznati biljni i životinjski svijet zavičaja i poticati odgovorno ponašanje prema okolini. Upoznati se sa zanimanjem vatrogasca, njegovom opremom i poslovima. Naučiti cijeniti sva zanimanja.</w:t>
            </w:r>
          </w:p>
          <w:p w:rsidR="00EF5CBB" w:rsidRDefault="00EF5CBB" w:rsidP="00920FF2">
            <w:r>
              <w:t>Promatrati i pratiti promjene u prirodi tijekom godine.</w:t>
            </w:r>
          </w:p>
        </w:tc>
      </w:tr>
      <w:tr w:rsidR="00EF5CBB" w:rsidTr="00920FF2">
        <w:tc>
          <w:tcPr>
            <w:tcW w:w="1416" w:type="dxa"/>
            <w:shd w:val="clear" w:color="auto" w:fill="D9D9D9"/>
            <w:hideMark/>
          </w:tcPr>
          <w:p w:rsidR="00EF5CBB" w:rsidRDefault="00EF5CBB" w:rsidP="00920FF2">
            <w:r>
              <w:t xml:space="preserve">Namjena aktivnosti, </w:t>
            </w:r>
          </w:p>
        </w:tc>
        <w:tc>
          <w:tcPr>
            <w:tcW w:w="8206" w:type="dxa"/>
          </w:tcPr>
          <w:p w:rsidR="00EF5CBB" w:rsidRDefault="00EF5CBB" w:rsidP="00920FF2">
            <w:r>
              <w:t>Kreativno i zanimljivo ispuniti vrijeme provedeno u produženom boravku, razvijati kulturu ponašanja na javnim mjestima, poticati suradnju i zajedništvo, boraviti na svježem zraku u svrhu očuvanja zdravlja</w:t>
            </w:r>
          </w:p>
        </w:tc>
      </w:tr>
      <w:tr w:rsidR="00EF5CBB" w:rsidTr="00920FF2">
        <w:tc>
          <w:tcPr>
            <w:tcW w:w="1416" w:type="dxa"/>
            <w:shd w:val="clear" w:color="auto" w:fill="D9D9D9"/>
          </w:tcPr>
          <w:p w:rsidR="00EF5CBB" w:rsidRDefault="00EF5CBB" w:rsidP="00920FF2">
            <w:r>
              <w:t>broj učenika</w:t>
            </w:r>
          </w:p>
        </w:tc>
        <w:tc>
          <w:tcPr>
            <w:tcW w:w="8206" w:type="dxa"/>
          </w:tcPr>
          <w:p w:rsidR="00EF5CBB" w:rsidRDefault="00EF5CBB" w:rsidP="00920FF2">
            <w:r>
              <w:t>71 (14+13+23+21)</w:t>
            </w:r>
          </w:p>
        </w:tc>
      </w:tr>
      <w:tr w:rsidR="00EF5CBB" w:rsidTr="00920FF2">
        <w:tc>
          <w:tcPr>
            <w:tcW w:w="1416" w:type="dxa"/>
            <w:shd w:val="clear" w:color="auto" w:fill="D9D9D9"/>
            <w:hideMark/>
          </w:tcPr>
          <w:p w:rsidR="00EF5CBB" w:rsidRDefault="00EF5CBB" w:rsidP="00920FF2">
            <w:r>
              <w:t>Nositelji aktivnosti i njihova odgovornost</w:t>
            </w:r>
          </w:p>
        </w:tc>
        <w:tc>
          <w:tcPr>
            <w:tcW w:w="8206" w:type="dxa"/>
          </w:tcPr>
          <w:p w:rsidR="00EF5CBB" w:rsidRDefault="00EF5CBB" w:rsidP="00920FF2">
            <w:r>
              <w:t>Voditeljice produženog boravka i učenici polaznici programa</w:t>
            </w:r>
          </w:p>
        </w:tc>
      </w:tr>
      <w:tr w:rsidR="00EF5CBB" w:rsidTr="00920FF2">
        <w:tc>
          <w:tcPr>
            <w:tcW w:w="1416" w:type="dxa"/>
            <w:shd w:val="clear" w:color="auto" w:fill="D9D9D9"/>
          </w:tcPr>
          <w:p w:rsidR="00EF5CBB" w:rsidRDefault="00EF5CBB" w:rsidP="00920FF2">
            <w:r>
              <w:lastRenderedPageBreak/>
              <w:t>Predviđene aktivnosti (način realizacije)</w:t>
            </w:r>
          </w:p>
        </w:tc>
        <w:tc>
          <w:tcPr>
            <w:tcW w:w="8206" w:type="dxa"/>
          </w:tcPr>
          <w:p w:rsidR="00EF5CBB" w:rsidRDefault="00EF5CBB" w:rsidP="00920FF2">
            <w:r>
              <w:t>Radionice, posjeti, praktični radovi, prezentacije, izložbe, kvizovi</w:t>
            </w:r>
          </w:p>
        </w:tc>
      </w:tr>
      <w:tr w:rsidR="00EF5CBB" w:rsidTr="00920FF2">
        <w:tc>
          <w:tcPr>
            <w:tcW w:w="1416" w:type="dxa"/>
            <w:shd w:val="clear" w:color="auto" w:fill="D9D9D9"/>
            <w:hideMark/>
          </w:tcPr>
          <w:p w:rsidR="00EF5CBB" w:rsidRDefault="00EF5CBB" w:rsidP="00920FF2">
            <w:r>
              <w:t xml:space="preserve">Vremenik </w:t>
            </w:r>
          </w:p>
        </w:tc>
        <w:tc>
          <w:tcPr>
            <w:tcW w:w="8206" w:type="dxa"/>
          </w:tcPr>
          <w:p w:rsidR="00EF5CBB" w:rsidRDefault="00EF5CBB" w:rsidP="00920FF2">
            <w:r>
              <w:t>Tijekom godine prema programu aktiva i pojedinog razreda</w:t>
            </w:r>
          </w:p>
        </w:tc>
      </w:tr>
      <w:tr w:rsidR="00EF5CBB" w:rsidTr="00920FF2">
        <w:tc>
          <w:tcPr>
            <w:tcW w:w="1416" w:type="dxa"/>
            <w:shd w:val="clear" w:color="auto" w:fill="D9D9D9"/>
            <w:hideMark/>
          </w:tcPr>
          <w:p w:rsidR="00EF5CBB" w:rsidRDefault="00EF5CBB" w:rsidP="00920FF2">
            <w:r>
              <w:t xml:space="preserve">Troškovnik </w:t>
            </w:r>
          </w:p>
        </w:tc>
        <w:tc>
          <w:tcPr>
            <w:tcW w:w="8206" w:type="dxa"/>
          </w:tcPr>
          <w:p w:rsidR="00EF5CBB" w:rsidRDefault="00EF5CBB" w:rsidP="00920FF2">
            <w:r>
              <w:t>Ulaznice za kino, kazalište, zoološki vrt, muzeje i radionice</w:t>
            </w:r>
          </w:p>
        </w:tc>
      </w:tr>
      <w:tr w:rsidR="00EF5CBB" w:rsidTr="00920FF2">
        <w:tc>
          <w:tcPr>
            <w:tcW w:w="1416" w:type="dxa"/>
            <w:shd w:val="clear" w:color="auto" w:fill="D9D9D9"/>
            <w:hideMark/>
          </w:tcPr>
          <w:p w:rsidR="00EF5CBB" w:rsidRDefault="00EF5CBB" w:rsidP="00920FF2">
            <w:r>
              <w:t>Način praćenja</w:t>
            </w:r>
          </w:p>
        </w:tc>
        <w:tc>
          <w:tcPr>
            <w:tcW w:w="8206" w:type="dxa"/>
          </w:tcPr>
          <w:p w:rsidR="00EF5CBB" w:rsidRDefault="00EF5CBB" w:rsidP="00920FF2">
            <w:r>
              <w:t>Kvizovi znanja, prezentacije, osvrti, ilustracije, praktični radovi, analiza ponašanja</w:t>
            </w:r>
          </w:p>
        </w:tc>
      </w:tr>
      <w:tr w:rsidR="00EF5CBB" w:rsidTr="00920FF2">
        <w:tc>
          <w:tcPr>
            <w:tcW w:w="1416" w:type="dxa"/>
            <w:shd w:val="clear" w:color="auto" w:fill="D9D9D9"/>
            <w:hideMark/>
          </w:tcPr>
          <w:p w:rsidR="00EF5CBB" w:rsidRDefault="00EF5CBB" w:rsidP="00920FF2">
            <w:r>
              <w:t>Način korištenja rezultata vrednovanja</w:t>
            </w:r>
          </w:p>
          <w:p w:rsidR="00EF5CBB" w:rsidRDefault="00EF5CBB" w:rsidP="00920FF2">
            <w:r>
              <w:t xml:space="preserve">vidljivost, </w:t>
            </w:r>
            <w:r w:rsidRPr="001A24D1">
              <w:rPr>
                <w:b/>
              </w:rPr>
              <w:t>proizvodi:</w:t>
            </w:r>
            <w:r>
              <w:t xml:space="preserve"> (plakati, prezentacije, digitalne priče ili drugo – navesti planirano </w:t>
            </w:r>
          </w:p>
        </w:tc>
        <w:tc>
          <w:tcPr>
            <w:tcW w:w="8206" w:type="dxa"/>
          </w:tcPr>
          <w:p w:rsidR="00EF5CBB" w:rsidRDefault="00381BA2" w:rsidP="00920FF2">
            <w:r>
              <w:t>Razredna web stranica, i</w:t>
            </w:r>
            <w:r w:rsidR="00EF5CBB">
              <w:t>zrada plakata, fotografija, prezentacija, uporabnih predmeta, albuma, ilustracija, izvješćivanje</w:t>
            </w:r>
          </w:p>
        </w:tc>
      </w:tr>
    </w:tbl>
    <w:p w:rsidR="00EF5CBB" w:rsidRDefault="00EF5CBB" w:rsidP="00EF5CBB"/>
    <w:p w:rsidR="00EF5CBB" w:rsidRDefault="00EF5CBB" w:rsidP="00EF5CBB"/>
    <w:p w:rsidR="00EF5CBB" w:rsidRDefault="00EF5CBB" w:rsidP="00EF5CBB"/>
    <w:p w:rsidR="00EF5CBB" w:rsidRDefault="00EF5CBB" w:rsidP="00EF5CBB"/>
    <w:p w:rsidR="00EF5CBB" w:rsidRDefault="00EF5CBB">
      <w:pPr>
        <w:rPr>
          <w:b/>
          <w:sz w:val="28"/>
          <w:szCs w:val="28"/>
        </w:rPr>
      </w:pPr>
    </w:p>
    <w:p w:rsidR="002B6A58" w:rsidRDefault="002B6A58">
      <w:pPr>
        <w:rPr>
          <w:b/>
        </w:rPr>
      </w:pPr>
    </w:p>
    <w:tbl>
      <w:tblPr>
        <w:tblStyle w:val="afffffffffffffffffffff7"/>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Katarina Bušić, Mia Ivančev</w:t>
            </w:r>
          </w:p>
        </w:tc>
      </w:tr>
      <w:tr w:rsidR="002B6A58">
        <w:tc>
          <w:tcPr>
            <w:tcW w:w="2405" w:type="dxa"/>
            <w:shd w:val="clear" w:color="auto" w:fill="D9D9D9"/>
          </w:tcPr>
          <w:p w:rsidR="002B6A58" w:rsidRDefault="00B76AB8">
            <w:r>
              <w:t>Naziv mjesta odlaska</w:t>
            </w:r>
          </w:p>
        </w:tc>
        <w:tc>
          <w:tcPr>
            <w:tcW w:w="7083" w:type="dxa"/>
          </w:tcPr>
          <w:p w:rsidR="002B6A58" w:rsidRDefault="00B76AB8">
            <w:r>
              <w:t>Etnografski muzej, Muzej grada Splita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50"/>
              </w:numPr>
              <w:pBdr>
                <w:top w:val="nil"/>
                <w:left w:val="nil"/>
                <w:bottom w:val="nil"/>
                <w:right w:val="nil"/>
                <w:between w:val="nil"/>
              </w:pBdr>
              <w:spacing w:before="0"/>
            </w:pPr>
            <w:r>
              <w:rPr>
                <w:color w:val="000000"/>
              </w:rPr>
              <w:t xml:space="preserve">upoznavanje s običajima i s prošlošću Splita kroz obilazak muzeja </w:t>
            </w:r>
          </w:p>
          <w:p w:rsidR="002B6A58" w:rsidRDefault="00B76AB8">
            <w:pPr>
              <w:numPr>
                <w:ilvl w:val="0"/>
                <w:numId w:val="50"/>
              </w:numPr>
              <w:pBdr>
                <w:top w:val="nil"/>
                <w:left w:val="nil"/>
                <w:bottom w:val="nil"/>
                <w:right w:val="nil"/>
                <w:between w:val="nil"/>
              </w:pBdr>
              <w:spacing w:before="0"/>
            </w:pPr>
            <w:r>
              <w:rPr>
                <w:color w:val="000000"/>
              </w:rPr>
              <w:t>obnavljanje i proširivanje znanja stečenog poučavanjem u učionici</w:t>
            </w:r>
          </w:p>
        </w:tc>
      </w:tr>
      <w:tr w:rsidR="002B6A58">
        <w:tc>
          <w:tcPr>
            <w:tcW w:w="2405" w:type="dxa"/>
            <w:shd w:val="clear" w:color="auto" w:fill="D9D9D9"/>
          </w:tcPr>
          <w:p w:rsidR="002B6A58" w:rsidRDefault="00B76AB8">
            <w:r>
              <w:lastRenderedPageBreak/>
              <w:t xml:space="preserve">Namjena aktivnosti, </w:t>
            </w:r>
          </w:p>
        </w:tc>
        <w:tc>
          <w:tcPr>
            <w:tcW w:w="7083" w:type="dxa"/>
          </w:tcPr>
          <w:p w:rsidR="002B6A58" w:rsidRDefault="00B76AB8">
            <w:pPr>
              <w:numPr>
                <w:ilvl w:val="0"/>
                <w:numId w:val="49"/>
              </w:numPr>
              <w:pBdr>
                <w:top w:val="nil"/>
                <w:left w:val="nil"/>
                <w:bottom w:val="nil"/>
                <w:right w:val="nil"/>
                <w:between w:val="nil"/>
              </w:pBdr>
              <w:spacing w:before="0"/>
            </w:pPr>
            <w:r>
              <w:rPr>
                <w:color w:val="000000"/>
              </w:rPr>
              <w:t>razvijanje osjećaja i svijesti o potrebi zaštite prirodnih i kulturno-povijesnih spomenika</w:t>
            </w:r>
          </w:p>
          <w:p w:rsidR="002B6A58" w:rsidRDefault="00B76AB8">
            <w:pPr>
              <w:numPr>
                <w:ilvl w:val="0"/>
                <w:numId w:val="49"/>
              </w:numPr>
              <w:pBdr>
                <w:top w:val="nil"/>
                <w:left w:val="nil"/>
                <w:bottom w:val="nil"/>
                <w:right w:val="nil"/>
                <w:between w:val="nil"/>
              </w:pBdr>
              <w:spacing w:before="0"/>
            </w:pPr>
            <w:r>
              <w:rPr>
                <w:color w:val="000000"/>
              </w:rPr>
              <w:t>razvijanje svijesti o važnosti čuvanja predmeta iz prošlosti</w:t>
            </w:r>
          </w:p>
          <w:p w:rsidR="002B6A58" w:rsidRDefault="002B6A58"/>
        </w:tc>
      </w:tr>
      <w:tr w:rsidR="002B6A58">
        <w:tc>
          <w:tcPr>
            <w:tcW w:w="2405" w:type="dxa"/>
            <w:shd w:val="clear" w:color="auto" w:fill="D9D9D9"/>
          </w:tcPr>
          <w:p w:rsidR="002B6A58" w:rsidRDefault="00B76AB8">
            <w:r>
              <w:t>Broj učenika</w:t>
            </w:r>
          </w:p>
        </w:tc>
        <w:tc>
          <w:tcPr>
            <w:tcW w:w="7083" w:type="dxa"/>
          </w:tcPr>
          <w:p w:rsidR="002B6A58" w:rsidRDefault="00B76AB8">
            <w:r>
              <w:t>2.a - 18 učenika</w:t>
            </w:r>
          </w:p>
          <w:p w:rsidR="002B6A58" w:rsidRDefault="00B76AB8">
            <w:r>
              <w:t>2.b – 20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Učiteljice i muzejski pedagozi, učenici u produženom boravku 2.a i 2.b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Radionice uz suradnju s muzejskim pedagozima</w:t>
            </w:r>
          </w:p>
        </w:tc>
      </w:tr>
      <w:tr w:rsidR="002B6A58">
        <w:tc>
          <w:tcPr>
            <w:tcW w:w="2405" w:type="dxa"/>
            <w:shd w:val="clear" w:color="auto" w:fill="D9D9D9"/>
          </w:tcPr>
          <w:p w:rsidR="002B6A58" w:rsidRDefault="00B76AB8">
            <w:r>
              <w:t xml:space="preserve">Vremenik </w:t>
            </w:r>
          </w:p>
        </w:tc>
        <w:tc>
          <w:tcPr>
            <w:tcW w:w="7083" w:type="dxa"/>
          </w:tcPr>
          <w:p w:rsidR="002B6A58" w:rsidRDefault="00B76AB8">
            <w:r>
              <w:t>Tijekom školske godine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Cijene ulaznica za muzeje i radionica</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77"/>
              </w:numPr>
              <w:pBdr>
                <w:top w:val="nil"/>
                <w:left w:val="nil"/>
                <w:bottom w:val="nil"/>
                <w:right w:val="nil"/>
                <w:between w:val="nil"/>
              </w:pBdr>
              <w:spacing w:before="0"/>
            </w:pPr>
            <w:r>
              <w:rPr>
                <w:color w:val="000000"/>
              </w:rPr>
              <w:t>praktičan rad na radionici</w:t>
            </w:r>
          </w:p>
          <w:p w:rsidR="002B6A58" w:rsidRDefault="00B76AB8">
            <w:pPr>
              <w:numPr>
                <w:ilvl w:val="0"/>
                <w:numId w:val="77"/>
              </w:numPr>
              <w:pBdr>
                <w:top w:val="nil"/>
                <w:left w:val="nil"/>
                <w:bottom w:val="nil"/>
                <w:right w:val="nil"/>
                <w:between w:val="nil"/>
              </w:pBdr>
              <w:spacing w:before="0"/>
            </w:pPr>
            <w:r>
              <w:rPr>
                <w:color w:val="000000"/>
              </w:rPr>
              <w:t>razgovor</w:t>
            </w:r>
          </w:p>
          <w:p w:rsidR="002B6A58" w:rsidRDefault="00B76AB8">
            <w:pPr>
              <w:numPr>
                <w:ilvl w:val="0"/>
                <w:numId w:val="77"/>
              </w:numPr>
              <w:pBdr>
                <w:top w:val="nil"/>
                <w:left w:val="nil"/>
                <w:bottom w:val="nil"/>
                <w:right w:val="nil"/>
                <w:between w:val="nil"/>
              </w:pBdr>
              <w:spacing w:before="0"/>
            </w:pPr>
            <w:r>
              <w:rPr>
                <w:color w:val="000000"/>
              </w:rPr>
              <w:t>kviz</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pPr>
              <w:numPr>
                <w:ilvl w:val="0"/>
                <w:numId w:val="77"/>
              </w:numPr>
              <w:pBdr>
                <w:top w:val="nil"/>
                <w:left w:val="nil"/>
                <w:bottom w:val="nil"/>
                <w:right w:val="nil"/>
                <w:between w:val="nil"/>
              </w:pBdr>
              <w:spacing w:before="0"/>
            </w:pPr>
            <w:r>
              <w:rPr>
                <w:color w:val="000000"/>
              </w:rPr>
              <w:t>praktičan rad na radionici</w:t>
            </w:r>
          </w:p>
          <w:p w:rsidR="002B6A58" w:rsidRDefault="00B76AB8">
            <w:pPr>
              <w:numPr>
                <w:ilvl w:val="0"/>
                <w:numId w:val="77"/>
              </w:numPr>
              <w:pBdr>
                <w:top w:val="nil"/>
                <w:left w:val="nil"/>
                <w:bottom w:val="nil"/>
                <w:right w:val="nil"/>
                <w:between w:val="nil"/>
              </w:pBdr>
              <w:spacing w:before="0"/>
            </w:pPr>
            <w:r>
              <w:rPr>
                <w:color w:val="000000"/>
              </w:rPr>
              <w:t>izložba učeničkih radova u učionici</w:t>
            </w:r>
          </w:p>
          <w:p w:rsidR="002B6A58" w:rsidRDefault="00B76AB8">
            <w:pPr>
              <w:numPr>
                <w:ilvl w:val="0"/>
                <w:numId w:val="77"/>
              </w:numPr>
              <w:pBdr>
                <w:top w:val="nil"/>
                <w:left w:val="nil"/>
                <w:bottom w:val="nil"/>
                <w:right w:val="nil"/>
                <w:between w:val="nil"/>
              </w:pBdr>
              <w:spacing w:before="0"/>
            </w:pPr>
            <w:r>
              <w:rPr>
                <w:color w:val="000000"/>
              </w:rPr>
              <w:t>digitalna slikovnica</w:t>
            </w:r>
          </w:p>
        </w:tc>
      </w:tr>
    </w:tbl>
    <w:p w:rsidR="002B6A58" w:rsidRDefault="002B6A58">
      <w:pPr>
        <w:rPr>
          <w:b/>
          <w:sz w:val="28"/>
          <w:szCs w:val="28"/>
        </w:rPr>
      </w:pPr>
    </w:p>
    <w:p w:rsidR="002B6A58" w:rsidRDefault="002B6A58">
      <w:pPr>
        <w:rPr>
          <w:b/>
        </w:rPr>
      </w:pPr>
    </w:p>
    <w:tbl>
      <w:tblPr>
        <w:tblStyle w:val="afffffffffffffffffffff8"/>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Katarina Bušić, Mia Ivančev</w:t>
            </w:r>
          </w:p>
        </w:tc>
      </w:tr>
      <w:tr w:rsidR="002B6A58">
        <w:tc>
          <w:tcPr>
            <w:tcW w:w="2405" w:type="dxa"/>
            <w:shd w:val="clear" w:color="auto" w:fill="D9D9D9"/>
          </w:tcPr>
          <w:p w:rsidR="002B6A58" w:rsidRDefault="00B76AB8">
            <w:r>
              <w:t xml:space="preserve">Naziv </w:t>
            </w:r>
          </w:p>
        </w:tc>
        <w:tc>
          <w:tcPr>
            <w:tcW w:w="7083" w:type="dxa"/>
          </w:tcPr>
          <w:p w:rsidR="002B6A58" w:rsidRDefault="00B76AB8">
            <w:r>
              <w:t>Botanički vrt i Zoološki vrt</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76"/>
              </w:numPr>
              <w:pBdr>
                <w:top w:val="nil"/>
                <w:left w:val="nil"/>
                <w:bottom w:val="nil"/>
                <w:right w:val="nil"/>
                <w:between w:val="nil"/>
              </w:pBdr>
              <w:spacing w:before="0" w:line="276" w:lineRule="auto"/>
            </w:pPr>
            <w:r>
              <w:rPr>
                <w:color w:val="000000"/>
              </w:rPr>
              <w:lastRenderedPageBreak/>
              <w:t>upoznavanje autohtonih biljnih i životinjskih vrsta</w:t>
            </w:r>
          </w:p>
          <w:p w:rsidR="002B6A58" w:rsidRDefault="00B76AB8">
            <w:pPr>
              <w:numPr>
                <w:ilvl w:val="0"/>
                <w:numId w:val="76"/>
              </w:numPr>
              <w:pBdr>
                <w:top w:val="nil"/>
                <w:left w:val="nil"/>
                <w:bottom w:val="nil"/>
                <w:right w:val="nil"/>
                <w:between w:val="nil"/>
              </w:pBdr>
              <w:spacing w:before="0" w:line="276" w:lineRule="auto"/>
            </w:pPr>
            <w:r>
              <w:rPr>
                <w:color w:val="000000"/>
              </w:rPr>
              <w:t>obilježavanje Dana botaničkih vrtova i Dan planete Zemlje</w:t>
            </w:r>
          </w:p>
          <w:p w:rsidR="002B6A58" w:rsidRDefault="00B76AB8">
            <w:pPr>
              <w:numPr>
                <w:ilvl w:val="0"/>
                <w:numId w:val="76"/>
              </w:numPr>
              <w:pBdr>
                <w:top w:val="nil"/>
                <w:left w:val="nil"/>
                <w:bottom w:val="nil"/>
                <w:right w:val="nil"/>
                <w:between w:val="nil"/>
              </w:pBdr>
              <w:spacing w:before="0" w:line="276" w:lineRule="auto"/>
            </w:pPr>
            <w:r>
              <w:rPr>
                <w:color w:val="000000"/>
              </w:rPr>
              <w:lastRenderedPageBreak/>
              <w:t xml:space="preserve">kroz organizirane radionice posjeta usvajanje postupka sijanja biljke, </w:t>
            </w:r>
          </w:p>
          <w:p w:rsidR="002B6A58" w:rsidRDefault="00B76AB8">
            <w:pPr>
              <w:numPr>
                <w:ilvl w:val="0"/>
                <w:numId w:val="76"/>
              </w:numPr>
              <w:pBdr>
                <w:top w:val="nil"/>
                <w:left w:val="nil"/>
                <w:bottom w:val="nil"/>
                <w:right w:val="nil"/>
                <w:between w:val="nil"/>
              </w:pBdr>
              <w:spacing w:before="0" w:line="276" w:lineRule="auto"/>
            </w:pPr>
            <w:r>
              <w:rPr>
                <w:color w:val="000000"/>
              </w:rPr>
              <w:t>zapažanje sitnih životinja mikroskopskim promatranjem, hranjenje životinja</w:t>
            </w:r>
          </w:p>
          <w:p w:rsidR="002B6A58" w:rsidRDefault="00B76AB8">
            <w:pPr>
              <w:numPr>
                <w:ilvl w:val="0"/>
                <w:numId w:val="76"/>
              </w:numPr>
              <w:pBdr>
                <w:top w:val="nil"/>
                <w:left w:val="nil"/>
                <w:bottom w:val="nil"/>
                <w:right w:val="nil"/>
                <w:between w:val="nil"/>
              </w:pBdr>
              <w:spacing w:before="0" w:line="276" w:lineRule="auto"/>
            </w:pPr>
            <w:r>
              <w:rPr>
                <w:color w:val="000000"/>
              </w:rPr>
              <w:t>razvijanje odgovornosti i svijesti prema očuvanju biljnih i životinjskih vrsta</w:t>
            </w:r>
          </w:p>
        </w:tc>
      </w:tr>
      <w:tr w:rsidR="002B6A58">
        <w:tc>
          <w:tcPr>
            <w:tcW w:w="2405" w:type="dxa"/>
            <w:shd w:val="clear" w:color="auto" w:fill="D9D9D9"/>
          </w:tcPr>
          <w:p w:rsidR="002B6A58" w:rsidRDefault="00B76AB8">
            <w:r>
              <w:lastRenderedPageBreak/>
              <w:t xml:space="preserve">Namjena aktivnosti, </w:t>
            </w:r>
          </w:p>
        </w:tc>
        <w:tc>
          <w:tcPr>
            <w:tcW w:w="7083" w:type="dxa"/>
          </w:tcPr>
          <w:p w:rsidR="002B6A58" w:rsidRDefault="00B76AB8">
            <w:pPr>
              <w:numPr>
                <w:ilvl w:val="0"/>
                <w:numId w:val="76"/>
              </w:numPr>
              <w:pBdr>
                <w:top w:val="nil"/>
                <w:left w:val="nil"/>
                <w:bottom w:val="nil"/>
                <w:right w:val="nil"/>
                <w:between w:val="nil"/>
              </w:pBdr>
              <w:spacing w:before="0" w:line="276" w:lineRule="auto"/>
            </w:pPr>
            <w:r>
              <w:rPr>
                <w:color w:val="000000"/>
              </w:rPr>
              <w:t>razvijanje interesa za biljni i životinjski svijet</w:t>
            </w:r>
          </w:p>
          <w:p w:rsidR="002B6A58" w:rsidRDefault="00B76AB8">
            <w:pPr>
              <w:numPr>
                <w:ilvl w:val="0"/>
                <w:numId w:val="76"/>
              </w:numPr>
              <w:pBdr>
                <w:top w:val="nil"/>
                <w:left w:val="nil"/>
                <w:bottom w:val="nil"/>
                <w:right w:val="nil"/>
                <w:between w:val="nil"/>
              </w:pBdr>
              <w:spacing w:before="0" w:line="276" w:lineRule="auto"/>
            </w:pPr>
            <w:r>
              <w:rPr>
                <w:color w:val="000000"/>
              </w:rPr>
              <w:t>poticanje ekološkog razmišljanja i odgovornog ponašanja prema prirodi</w:t>
            </w:r>
          </w:p>
          <w:p w:rsidR="002B6A58" w:rsidRDefault="00B76AB8">
            <w:pPr>
              <w:numPr>
                <w:ilvl w:val="0"/>
                <w:numId w:val="76"/>
              </w:numPr>
              <w:pBdr>
                <w:top w:val="nil"/>
                <w:left w:val="nil"/>
                <w:bottom w:val="nil"/>
                <w:right w:val="nil"/>
                <w:between w:val="nil"/>
              </w:pBdr>
              <w:spacing w:before="0" w:line="276" w:lineRule="auto"/>
            </w:pPr>
            <w:r>
              <w:rPr>
                <w:color w:val="000000"/>
              </w:rPr>
              <w:t xml:space="preserve">primjena  stečenog znanja kroz sakupljanje ljekovitog bilja, njegovanju  </w:t>
            </w:r>
          </w:p>
          <w:p w:rsidR="002B6A58" w:rsidRDefault="00B76AB8">
            <w:pPr>
              <w:pBdr>
                <w:top w:val="nil"/>
                <w:left w:val="nil"/>
                <w:bottom w:val="nil"/>
                <w:right w:val="nil"/>
                <w:between w:val="nil"/>
              </w:pBdr>
              <w:spacing w:before="0"/>
              <w:ind w:left="720"/>
              <w:rPr>
                <w:color w:val="000000"/>
              </w:rPr>
            </w:pPr>
            <w:r>
              <w:rPr>
                <w:color w:val="000000"/>
              </w:rPr>
              <w:t>zaštićenih biljnih i životinjskih vrsta</w:t>
            </w:r>
          </w:p>
        </w:tc>
      </w:tr>
      <w:tr w:rsidR="002B6A58">
        <w:tc>
          <w:tcPr>
            <w:tcW w:w="2405" w:type="dxa"/>
            <w:shd w:val="clear" w:color="auto" w:fill="D9D9D9"/>
          </w:tcPr>
          <w:p w:rsidR="002B6A58" w:rsidRDefault="00B76AB8">
            <w:r>
              <w:t>broj učenika</w:t>
            </w:r>
          </w:p>
        </w:tc>
        <w:tc>
          <w:tcPr>
            <w:tcW w:w="7083" w:type="dxa"/>
          </w:tcPr>
          <w:p w:rsidR="002B6A58" w:rsidRDefault="00B76AB8">
            <w:pPr>
              <w:tabs>
                <w:tab w:val="left" w:pos="1800"/>
              </w:tabs>
            </w:pPr>
            <w:r>
              <w:t>2.a – 18 učenika</w:t>
            </w:r>
          </w:p>
          <w:p w:rsidR="002B6A58" w:rsidRDefault="00B76AB8">
            <w:pPr>
              <w:tabs>
                <w:tab w:val="left" w:pos="1800"/>
              </w:tabs>
            </w:pPr>
            <w:r>
              <w:t>2.b – 20 učenika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učenice i učiteljice produženog boravka 2.a i 2.b razreda</w:t>
            </w:r>
          </w:p>
          <w:p w:rsidR="002B6A58" w:rsidRDefault="002B6A58">
            <w:pPr>
              <w:tabs>
                <w:tab w:val="left" w:pos="2775"/>
              </w:tabs>
            </w:pP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pPr>
              <w:numPr>
                <w:ilvl w:val="0"/>
                <w:numId w:val="76"/>
              </w:numPr>
              <w:pBdr>
                <w:top w:val="nil"/>
                <w:left w:val="nil"/>
                <w:bottom w:val="nil"/>
                <w:right w:val="nil"/>
                <w:between w:val="nil"/>
              </w:pBdr>
              <w:spacing w:before="0" w:line="276" w:lineRule="auto"/>
            </w:pPr>
            <w:r>
              <w:rPr>
                <w:color w:val="000000"/>
              </w:rPr>
              <w:t>radionice u botaničkom vrtu</w:t>
            </w:r>
          </w:p>
          <w:p w:rsidR="002B6A58" w:rsidRDefault="00B76AB8">
            <w:pPr>
              <w:numPr>
                <w:ilvl w:val="0"/>
                <w:numId w:val="76"/>
              </w:numPr>
              <w:pBdr>
                <w:top w:val="nil"/>
                <w:left w:val="nil"/>
                <w:bottom w:val="nil"/>
                <w:right w:val="nil"/>
                <w:between w:val="nil"/>
              </w:pBdr>
              <w:spacing w:before="0" w:line="276" w:lineRule="auto"/>
            </w:pPr>
            <w:r>
              <w:rPr>
                <w:color w:val="000000"/>
              </w:rPr>
              <w:t>istraživanje o biljkama</w:t>
            </w:r>
          </w:p>
          <w:p w:rsidR="002B6A58" w:rsidRDefault="00B76AB8">
            <w:pPr>
              <w:numPr>
                <w:ilvl w:val="0"/>
                <w:numId w:val="76"/>
              </w:numPr>
              <w:pBdr>
                <w:top w:val="nil"/>
                <w:left w:val="nil"/>
                <w:bottom w:val="nil"/>
                <w:right w:val="nil"/>
                <w:between w:val="nil"/>
              </w:pBdr>
              <w:spacing w:before="0" w:line="276" w:lineRule="auto"/>
            </w:pPr>
            <w:r>
              <w:rPr>
                <w:color w:val="000000"/>
              </w:rPr>
              <w:t>razgledavanje eksponata u Zoološkom vrtu</w:t>
            </w:r>
          </w:p>
          <w:p w:rsidR="002B6A58" w:rsidRDefault="00B76AB8">
            <w:pPr>
              <w:numPr>
                <w:ilvl w:val="0"/>
                <w:numId w:val="76"/>
              </w:numPr>
              <w:pBdr>
                <w:top w:val="nil"/>
                <w:left w:val="nil"/>
                <w:bottom w:val="nil"/>
                <w:right w:val="nil"/>
                <w:between w:val="nil"/>
              </w:pBdr>
              <w:spacing w:before="0" w:line="276" w:lineRule="auto"/>
            </w:pPr>
            <w:r>
              <w:rPr>
                <w:color w:val="000000"/>
              </w:rPr>
              <w:t>istraživanje o životinjama</w:t>
            </w:r>
          </w:p>
        </w:tc>
      </w:tr>
      <w:tr w:rsidR="002B6A58">
        <w:tc>
          <w:tcPr>
            <w:tcW w:w="2405" w:type="dxa"/>
            <w:shd w:val="clear" w:color="auto" w:fill="D9D9D9"/>
          </w:tcPr>
          <w:p w:rsidR="002B6A58" w:rsidRDefault="00B76AB8">
            <w:r>
              <w:t xml:space="preserve">Vremenik </w:t>
            </w:r>
          </w:p>
        </w:tc>
        <w:tc>
          <w:tcPr>
            <w:tcW w:w="7083" w:type="dxa"/>
          </w:tcPr>
          <w:p w:rsidR="002B6A58" w:rsidRDefault="00B76AB8">
            <w:pPr>
              <w:spacing w:line="276" w:lineRule="auto"/>
            </w:pPr>
            <w:r>
              <w:t>Tijekom školske godine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tabs>
                <w:tab w:val="left" w:pos="2970"/>
              </w:tabs>
              <w:spacing w:line="276" w:lineRule="auto"/>
            </w:pPr>
            <w:r>
              <w:t>Cijena ulaznica</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81"/>
              </w:numPr>
              <w:pBdr>
                <w:top w:val="nil"/>
                <w:left w:val="nil"/>
                <w:bottom w:val="nil"/>
                <w:right w:val="nil"/>
                <w:between w:val="nil"/>
              </w:pBdr>
              <w:spacing w:before="0" w:line="276" w:lineRule="auto"/>
            </w:pPr>
            <w:r>
              <w:rPr>
                <w:color w:val="000000"/>
              </w:rPr>
              <w:t>izrada kratkog filma za zaštitu životinja</w:t>
            </w:r>
          </w:p>
          <w:p w:rsidR="002B6A58" w:rsidRDefault="00B76AB8">
            <w:pPr>
              <w:numPr>
                <w:ilvl w:val="0"/>
                <w:numId w:val="81"/>
              </w:numPr>
              <w:pBdr>
                <w:top w:val="nil"/>
                <w:left w:val="nil"/>
                <w:bottom w:val="nil"/>
                <w:right w:val="nil"/>
                <w:between w:val="nil"/>
              </w:pBdr>
              <w:spacing w:before="0" w:line="276" w:lineRule="auto"/>
            </w:pPr>
            <w:r>
              <w:rPr>
                <w:color w:val="000000"/>
              </w:rPr>
              <w:t>briga o sadnicama u učionici</w:t>
            </w:r>
          </w:p>
        </w:tc>
      </w:tr>
      <w:tr w:rsidR="002B6A58">
        <w:tc>
          <w:tcPr>
            <w:tcW w:w="2405" w:type="dxa"/>
            <w:shd w:val="clear" w:color="auto" w:fill="D9D9D9"/>
          </w:tcPr>
          <w:p w:rsidR="002B6A58" w:rsidRDefault="00B76AB8">
            <w:r>
              <w:t xml:space="preserve">Način korištenja rezultata vrednovanja. Vidljivost, </w:t>
            </w:r>
            <w:r>
              <w:rPr>
                <w:b/>
              </w:rPr>
              <w:t>proizvodi:</w:t>
            </w:r>
            <w:r>
              <w:t xml:space="preserve"> (plakati, prezentacije, digitalne priče ili drugo – navesti planirano </w:t>
            </w:r>
          </w:p>
        </w:tc>
        <w:tc>
          <w:tcPr>
            <w:tcW w:w="7083" w:type="dxa"/>
          </w:tcPr>
          <w:p w:rsidR="002B6A58" w:rsidRDefault="00B76AB8">
            <w:pPr>
              <w:numPr>
                <w:ilvl w:val="0"/>
                <w:numId w:val="143"/>
              </w:numPr>
              <w:pBdr>
                <w:top w:val="nil"/>
                <w:left w:val="nil"/>
                <w:bottom w:val="nil"/>
                <w:right w:val="nil"/>
                <w:between w:val="nil"/>
              </w:pBdr>
              <w:spacing w:before="0" w:line="276" w:lineRule="auto"/>
            </w:pPr>
            <w:r>
              <w:rPr>
                <w:color w:val="000000"/>
              </w:rPr>
              <w:t>kratki film o zaštiti životinja</w:t>
            </w:r>
          </w:p>
          <w:p w:rsidR="002B6A58" w:rsidRDefault="00B76AB8">
            <w:pPr>
              <w:numPr>
                <w:ilvl w:val="0"/>
                <w:numId w:val="143"/>
              </w:numPr>
              <w:pBdr>
                <w:top w:val="nil"/>
                <w:left w:val="nil"/>
                <w:bottom w:val="nil"/>
                <w:right w:val="nil"/>
                <w:between w:val="nil"/>
              </w:pBdr>
              <w:spacing w:before="0" w:line="276" w:lineRule="auto"/>
            </w:pPr>
            <w:r>
              <w:rPr>
                <w:color w:val="000000"/>
              </w:rPr>
              <w:t>stvaralački rad u smjeru buđenja ekološke svijesti i odgovornog ponašanja za Zemlju</w:t>
            </w:r>
          </w:p>
        </w:tc>
      </w:tr>
    </w:tbl>
    <w:p w:rsidR="002B6A58" w:rsidRDefault="002B6A58"/>
    <w:tbl>
      <w:tblPr>
        <w:tblStyle w:val="afffffffffffffffffffff9"/>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lastRenderedPageBreak/>
              <w:t>Učitelj/ica:</w:t>
            </w:r>
          </w:p>
          <w:p w:rsidR="002B6A58" w:rsidRDefault="002B6A58"/>
        </w:tc>
        <w:tc>
          <w:tcPr>
            <w:tcW w:w="7083" w:type="dxa"/>
          </w:tcPr>
          <w:p w:rsidR="002B6A58" w:rsidRDefault="00B76AB8">
            <w:r>
              <w:t>Jasminka Loddo</w:t>
            </w:r>
          </w:p>
        </w:tc>
      </w:tr>
      <w:tr w:rsidR="002B6A58">
        <w:tc>
          <w:tcPr>
            <w:tcW w:w="2405" w:type="dxa"/>
            <w:shd w:val="clear" w:color="auto" w:fill="D9D9D9"/>
          </w:tcPr>
          <w:p w:rsidR="002B6A58" w:rsidRDefault="00B76AB8">
            <w:r>
              <w:t>Mjesto odlaska</w:t>
            </w:r>
          </w:p>
        </w:tc>
        <w:tc>
          <w:tcPr>
            <w:tcW w:w="7083" w:type="dxa"/>
          </w:tcPr>
          <w:p w:rsidR="002B6A58" w:rsidRDefault="00B76AB8">
            <w:r>
              <w:t>-odlazak u kazalište i kino</w:t>
            </w:r>
          </w:p>
          <w:p w:rsidR="002B6A58" w:rsidRDefault="00B76AB8">
            <w:r>
              <w:t xml:space="preserve">-odlazak u muzej </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-upoznavati sadržaje medijske kulture</w:t>
            </w:r>
          </w:p>
          <w:p w:rsidR="002B6A58" w:rsidRDefault="00B76AB8">
            <w:pPr>
              <w:widowControl w:val="0"/>
              <w:pBdr>
                <w:top w:val="nil"/>
                <w:left w:val="nil"/>
                <w:bottom w:val="nil"/>
                <w:right w:val="nil"/>
                <w:between w:val="nil"/>
              </w:pBdr>
              <w:spacing w:before="0"/>
              <w:rPr>
                <w:color w:val="000000"/>
              </w:rPr>
            </w:pPr>
            <w:r>
              <w:rPr>
                <w:color w:val="000000"/>
              </w:rPr>
              <w:t>-razgledavati muzejske eksponate uz stručno vodstvo</w:t>
            </w:r>
          </w:p>
          <w:p w:rsidR="002B6A58" w:rsidRDefault="00B76AB8">
            <w:r>
              <w:t>-spoznati ulogu muzeja u očuvanju kulturne baštine</w:t>
            </w:r>
          </w:p>
        </w:tc>
      </w:tr>
      <w:tr w:rsidR="002B6A58">
        <w:tc>
          <w:tcPr>
            <w:tcW w:w="2405" w:type="dxa"/>
            <w:shd w:val="clear" w:color="auto" w:fill="D9D9D9"/>
          </w:tcPr>
          <w:p w:rsidR="002B6A58" w:rsidRDefault="00B76AB8">
            <w:r>
              <w:t>Namjena aktivnosti</w:t>
            </w:r>
          </w:p>
        </w:tc>
        <w:tc>
          <w:tcPr>
            <w:tcW w:w="7083" w:type="dxa"/>
          </w:tcPr>
          <w:p w:rsidR="002B6A58" w:rsidRDefault="00B76AB8">
            <w:r>
              <w:t>-upoznati kazalište / kino: vrsta predstava, lutke i glumci.</w:t>
            </w:r>
          </w:p>
          <w:p w:rsidR="002B6A58" w:rsidRDefault="00B76AB8">
            <w:r>
              <w:t xml:space="preserve">-razgledati izložbeni postav muzeja, sudjelovati u radionicama </w:t>
            </w:r>
          </w:p>
          <w:p w:rsidR="002B6A58" w:rsidRDefault="00B76AB8">
            <w:r>
              <w:t xml:space="preserve"> razvijati  interes i ljubav prema kulturnoj baštini našeg grada </w:t>
            </w:r>
          </w:p>
          <w:p w:rsidR="002B6A58" w:rsidRDefault="00B76AB8">
            <w:r>
              <w:t>-razvijati kulturu ponašanja u kazalištu i kinu te muzeju</w:t>
            </w:r>
          </w:p>
          <w:p w:rsidR="002B6A58" w:rsidRDefault="00B76AB8">
            <w:r>
              <w:t>-poticati interes za individualan posjet kazalištu i kinu te muzeju</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-učiteljica i učenici</w:t>
            </w:r>
          </w:p>
          <w:p w:rsidR="002B6A58" w:rsidRDefault="00B76AB8">
            <w:r>
              <w:t>-učiteljica će pribaviti suglasnost i privolu od roditelja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-posjet kazalištu / kinu te muzeju</w:t>
            </w:r>
          </w:p>
          <w:p w:rsidR="002B6A58" w:rsidRDefault="00B76AB8">
            <w:pPr>
              <w:widowControl w:val="0"/>
              <w:pBdr>
                <w:top w:val="nil"/>
                <w:left w:val="nil"/>
                <w:bottom w:val="nil"/>
                <w:right w:val="nil"/>
                <w:between w:val="nil"/>
              </w:pBdr>
              <w:spacing w:before="0"/>
              <w:rPr>
                <w:color w:val="000000"/>
              </w:rPr>
            </w:pPr>
            <w:r>
              <w:rPr>
                <w:color w:val="000000"/>
              </w:rPr>
              <w:t>-posjet muzeju, edukativna radionica u muzeju</w:t>
            </w:r>
          </w:p>
          <w:p w:rsidR="002B6A58" w:rsidRDefault="00B76AB8">
            <w:pPr>
              <w:widowControl w:val="0"/>
              <w:pBdr>
                <w:top w:val="nil"/>
                <w:left w:val="nil"/>
                <w:bottom w:val="nil"/>
                <w:right w:val="nil"/>
                <w:between w:val="nil"/>
              </w:pBdr>
              <w:spacing w:before="0"/>
              <w:rPr>
                <w:color w:val="000000"/>
              </w:rPr>
            </w:pPr>
            <w:r>
              <w:rPr>
                <w:color w:val="000000"/>
              </w:rPr>
              <w:t xml:space="preserve"> </w:t>
            </w:r>
          </w:p>
        </w:tc>
      </w:tr>
      <w:tr w:rsidR="002B6A58">
        <w:tc>
          <w:tcPr>
            <w:tcW w:w="2405" w:type="dxa"/>
            <w:shd w:val="clear" w:color="auto" w:fill="D9D9D9"/>
          </w:tcPr>
          <w:p w:rsidR="002B6A58" w:rsidRDefault="00B76AB8">
            <w:r>
              <w:t xml:space="preserve">Vremenik </w:t>
            </w:r>
          </w:p>
        </w:tc>
        <w:tc>
          <w:tcPr>
            <w:tcW w:w="7083" w:type="dxa"/>
          </w:tcPr>
          <w:p w:rsidR="002B6A58" w:rsidRDefault="00B76AB8">
            <w:r>
              <w:t>-kazalište/kino: siječanj, ožujak, svibanj</w:t>
            </w:r>
          </w:p>
          <w:p w:rsidR="002B6A58" w:rsidRDefault="00B76AB8">
            <w:r>
              <w:t>-muzej /  veljača, travanj</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-troškovi ulaznice; troškovi prijevoza</w:t>
            </w:r>
          </w:p>
        </w:tc>
      </w:tr>
      <w:tr w:rsidR="002B6A58">
        <w:tc>
          <w:tcPr>
            <w:tcW w:w="2405" w:type="dxa"/>
            <w:shd w:val="clear" w:color="auto" w:fill="D9D9D9"/>
          </w:tcPr>
          <w:p w:rsidR="002B6A58" w:rsidRDefault="00B76AB8">
            <w:r>
              <w:t>Način praćenja</w:t>
            </w:r>
          </w:p>
        </w:tc>
        <w:tc>
          <w:tcPr>
            <w:tcW w:w="7083" w:type="dxa"/>
          </w:tcPr>
          <w:p w:rsidR="002B6A58" w:rsidRDefault="00B76AB8">
            <w:r>
              <w:t>-kultura ponašanja za vrijeme gledanja predstave / filma</w:t>
            </w:r>
          </w:p>
          <w:p w:rsidR="002B6A58" w:rsidRDefault="00B76AB8">
            <w:r>
              <w:t>-kultura ponašanja tijekom razgledavanja muzeja i radionica</w:t>
            </w:r>
          </w:p>
        </w:tc>
      </w:tr>
      <w:tr w:rsidR="002B6A58">
        <w:tc>
          <w:tcPr>
            <w:tcW w:w="2405" w:type="dxa"/>
            <w:shd w:val="clear" w:color="auto" w:fill="D9D9D9"/>
          </w:tcPr>
          <w:p w:rsidR="002B6A58" w:rsidRDefault="00B76AB8">
            <w:r>
              <w:t>Način korištenja rezultata vrednovanja</w:t>
            </w:r>
          </w:p>
          <w:p w:rsidR="002B6A58" w:rsidRDefault="00B76AB8">
            <w:r>
              <w:lastRenderedPageBreak/>
              <w:t>(vidljivost)</w:t>
            </w:r>
          </w:p>
        </w:tc>
        <w:tc>
          <w:tcPr>
            <w:tcW w:w="7083" w:type="dxa"/>
          </w:tcPr>
          <w:p w:rsidR="002B6A58" w:rsidRDefault="00B76AB8">
            <w:r>
              <w:lastRenderedPageBreak/>
              <w:t>-iznošenje dojmova</w:t>
            </w:r>
          </w:p>
          <w:p w:rsidR="002B6A58" w:rsidRDefault="00B76AB8">
            <w:r>
              <w:t>-analiza ponašanja</w:t>
            </w:r>
          </w:p>
          <w:p w:rsidR="002B6A58" w:rsidRDefault="00B76AB8">
            <w:r>
              <w:lastRenderedPageBreak/>
              <w:t>-izvješćivanje</w:t>
            </w:r>
          </w:p>
          <w:p w:rsidR="002B6A58" w:rsidRDefault="00B76AB8">
            <w:r>
              <w:t>-ilustracija</w:t>
            </w:r>
          </w:p>
        </w:tc>
      </w:tr>
    </w:tbl>
    <w:p w:rsidR="002B6A58" w:rsidRDefault="002B6A58"/>
    <w:p w:rsidR="002B6A58" w:rsidRDefault="002B6A58">
      <w:pPr>
        <w:rPr>
          <w:b/>
        </w:rPr>
      </w:pPr>
    </w:p>
    <w:tbl>
      <w:tblPr>
        <w:tblStyle w:val="afffffffffffffffffffffa"/>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Učiteljice:</w:t>
            </w:r>
          </w:p>
          <w:p w:rsidR="002B6A58" w:rsidRDefault="002B6A58"/>
        </w:tc>
        <w:tc>
          <w:tcPr>
            <w:tcW w:w="7083" w:type="dxa"/>
          </w:tcPr>
          <w:p w:rsidR="002B6A58" w:rsidRDefault="00B76AB8">
            <w:r>
              <w:t>Luizela Botica, Branka Ilić, Esmeralda Stanišić</w:t>
            </w:r>
          </w:p>
        </w:tc>
      </w:tr>
      <w:tr w:rsidR="002B6A58">
        <w:tc>
          <w:tcPr>
            <w:tcW w:w="2405" w:type="dxa"/>
            <w:shd w:val="clear" w:color="auto" w:fill="D9D9D9"/>
          </w:tcPr>
          <w:p w:rsidR="002B6A58" w:rsidRDefault="00B76AB8">
            <w:r>
              <w:t>Mjesto odlaska</w:t>
            </w:r>
          </w:p>
        </w:tc>
        <w:tc>
          <w:tcPr>
            <w:tcW w:w="7083" w:type="dxa"/>
          </w:tcPr>
          <w:p w:rsidR="002B6A58" w:rsidRDefault="00B76AB8">
            <w:pPr>
              <w:numPr>
                <w:ilvl w:val="0"/>
                <w:numId w:val="142"/>
              </w:numPr>
              <w:pBdr>
                <w:top w:val="nil"/>
                <w:left w:val="nil"/>
                <w:bottom w:val="nil"/>
                <w:right w:val="nil"/>
                <w:between w:val="nil"/>
              </w:pBdr>
              <w:spacing w:before="0" w:line="276" w:lineRule="auto"/>
            </w:pPr>
            <w:r>
              <w:rPr>
                <w:color w:val="000000"/>
              </w:rPr>
              <w:t>Etnografski muzej, Muzej grada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xml:space="preserve">      -     obnavljanje  i proširivanje  znanja  stečenog poučavanjem u učionici</w:t>
            </w:r>
          </w:p>
          <w:p w:rsidR="002B6A58" w:rsidRDefault="00B76AB8">
            <w:r>
              <w:t xml:space="preserve">      -     upoznavanje s običajima i sa prošlošću Splita kroz obilazak muzeja</w:t>
            </w:r>
          </w:p>
        </w:tc>
      </w:tr>
      <w:tr w:rsidR="002B6A58">
        <w:tc>
          <w:tcPr>
            <w:tcW w:w="2405" w:type="dxa"/>
            <w:shd w:val="clear" w:color="auto" w:fill="D9D9D9"/>
          </w:tcPr>
          <w:p w:rsidR="002B6A58" w:rsidRDefault="00B76AB8">
            <w:r>
              <w:t>Namjena aktivnosti</w:t>
            </w:r>
          </w:p>
        </w:tc>
        <w:tc>
          <w:tcPr>
            <w:tcW w:w="7083" w:type="dxa"/>
          </w:tcPr>
          <w:p w:rsidR="002B6A58" w:rsidRDefault="00B76AB8">
            <w:r>
              <w:t xml:space="preserve">      -     razvijanje svijesti o važnosti čuvanja predmeta iz prošlosti</w:t>
            </w:r>
          </w:p>
          <w:p w:rsidR="002B6A58" w:rsidRDefault="00B76AB8">
            <w:r>
              <w:t xml:space="preserve">      -     sudjelovanje  u obilježavanju blagdana i njegovanju kulturne baštine </w:t>
            </w:r>
          </w:p>
          <w:p w:rsidR="002B6A58" w:rsidRDefault="00B76AB8">
            <w:r>
              <w:t xml:space="preserve">      -     razvijanje osjećaja i svijesti o potrebi zaštite prirodnih i kulturno-povijesnih </w:t>
            </w:r>
          </w:p>
          <w:p w:rsidR="002B6A58" w:rsidRDefault="00B76AB8">
            <w:r>
              <w:t xml:space="preserve">            spomenika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pPr>
              <w:numPr>
                <w:ilvl w:val="0"/>
                <w:numId w:val="142"/>
              </w:numPr>
              <w:pBdr>
                <w:top w:val="nil"/>
                <w:left w:val="nil"/>
                <w:bottom w:val="nil"/>
                <w:right w:val="nil"/>
                <w:between w:val="nil"/>
              </w:pBdr>
              <w:spacing w:before="0" w:line="276" w:lineRule="auto"/>
              <w:rPr>
                <w:color w:val="000000"/>
              </w:rPr>
            </w:pPr>
            <w:r>
              <w:rPr>
                <w:color w:val="000000"/>
              </w:rPr>
              <w:t>učenice i učenici, učiteljice, muzejski pedagozi</w:t>
            </w:r>
          </w:p>
          <w:p w:rsidR="002B6A58" w:rsidRDefault="00B76AB8">
            <w:pPr>
              <w:numPr>
                <w:ilvl w:val="0"/>
                <w:numId w:val="142"/>
              </w:numPr>
              <w:pBdr>
                <w:top w:val="nil"/>
                <w:left w:val="nil"/>
                <w:bottom w:val="nil"/>
                <w:right w:val="nil"/>
                <w:between w:val="nil"/>
              </w:pBdr>
              <w:spacing w:before="0" w:line="276" w:lineRule="auto"/>
              <w:rPr>
                <w:color w:val="000000"/>
              </w:rPr>
            </w:pPr>
            <w:r>
              <w:rPr>
                <w:color w:val="000000"/>
              </w:rPr>
              <w:t xml:space="preserve">poticanje radoznalosti za otkrivanje novih spoznaja </w:t>
            </w:r>
          </w:p>
          <w:p w:rsidR="002B6A58" w:rsidRDefault="002B6A58"/>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pPr>
              <w:numPr>
                <w:ilvl w:val="0"/>
                <w:numId w:val="142"/>
              </w:numPr>
              <w:pBdr>
                <w:top w:val="nil"/>
                <w:left w:val="nil"/>
                <w:bottom w:val="nil"/>
                <w:right w:val="nil"/>
                <w:between w:val="nil"/>
              </w:pBdr>
              <w:spacing w:before="0" w:line="276" w:lineRule="auto"/>
            </w:pPr>
            <w:r>
              <w:rPr>
                <w:color w:val="000000"/>
              </w:rPr>
              <w:t>kroz radionice uz suradnju s muzejskim pedagozima</w:t>
            </w:r>
          </w:p>
        </w:tc>
      </w:tr>
      <w:tr w:rsidR="002B6A58">
        <w:tc>
          <w:tcPr>
            <w:tcW w:w="2405" w:type="dxa"/>
            <w:shd w:val="clear" w:color="auto" w:fill="D9D9D9"/>
          </w:tcPr>
          <w:p w:rsidR="002B6A58" w:rsidRDefault="00B76AB8">
            <w:r>
              <w:t xml:space="preserve">Vremenik </w:t>
            </w:r>
          </w:p>
        </w:tc>
        <w:tc>
          <w:tcPr>
            <w:tcW w:w="7083" w:type="dxa"/>
          </w:tcPr>
          <w:p w:rsidR="002B6A58" w:rsidRDefault="00B76AB8">
            <w:pPr>
              <w:numPr>
                <w:ilvl w:val="0"/>
                <w:numId w:val="142"/>
              </w:numPr>
              <w:pBdr>
                <w:top w:val="nil"/>
                <w:left w:val="nil"/>
                <w:bottom w:val="nil"/>
                <w:right w:val="nil"/>
                <w:between w:val="nil"/>
              </w:pBdr>
              <w:spacing w:before="0" w:line="276" w:lineRule="auto"/>
            </w:pPr>
            <w:r>
              <w:rPr>
                <w:color w:val="000000"/>
              </w:rPr>
              <w:t>tijekom školske godine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142"/>
              </w:numPr>
              <w:pBdr>
                <w:top w:val="nil"/>
                <w:left w:val="nil"/>
                <w:bottom w:val="nil"/>
                <w:right w:val="nil"/>
                <w:between w:val="nil"/>
              </w:pBdr>
              <w:spacing w:before="0" w:line="276" w:lineRule="auto"/>
            </w:pPr>
            <w:r>
              <w:rPr>
                <w:color w:val="000000"/>
              </w:rPr>
              <w:t xml:space="preserve">ulaznice za muzeje i cijene radionica </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42"/>
              </w:numPr>
              <w:pBdr>
                <w:top w:val="nil"/>
                <w:left w:val="nil"/>
                <w:bottom w:val="nil"/>
                <w:right w:val="nil"/>
                <w:between w:val="nil"/>
              </w:pBdr>
              <w:spacing w:before="0" w:line="276" w:lineRule="auto"/>
            </w:pPr>
            <w:r>
              <w:rPr>
                <w:color w:val="000000"/>
              </w:rPr>
              <w:t>izrada plakata i slikovnica</w:t>
            </w:r>
          </w:p>
          <w:p w:rsidR="002B6A58" w:rsidRDefault="00B76AB8">
            <w:pPr>
              <w:numPr>
                <w:ilvl w:val="0"/>
                <w:numId w:val="142"/>
              </w:numPr>
              <w:pBdr>
                <w:top w:val="nil"/>
                <w:left w:val="nil"/>
                <w:bottom w:val="nil"/>
                <w:right w:val="nil"/>
                <w:between w:val="nil"/>
              </w:pBdr>
              <w:spacing w:before="0" w:line="276" w:lineRule="auto"/>
            </w:pPr>
            <w:r>
              <w:rPr>
                <w:color w:val="000000"/>
              </w:rPr>
              <w:t>kviz</w:t>
            </w:r>
          </w:p>
          <w:p w:rsidR="002B6A58" w:rsidRDefault="00B76AB8">
            <w:pPr>
              <w:numPr>
                <w:ilvl w:val="0"/>
                <w:numId w:val="142"/>
              </w:numPr>
              <w:pBdr>
                <w:top w:val="nil"/>
                <w:left w:val="nil"/>
                <w:bottom w:val="nil"/>
                <w:right w:val="nil"/>
                <w:between w:val="nil"/>
              </w:pBdr>
              <w:spacing w:before="0" w:after="200" w:line="276" w:lineRule="auto"/>
            </w:pPr>
            <w:r>
              <w:rPr>
                <w:color w:val="000000"/>
              </w:rPr>
              <w:lastRenderedPageBreak/>
              <w:t>praktičn</w:t>
            </w:r>
            <w:r>
              <w:t>e</w:t>
            </w:r>
            <w:r>
              <w:rPr>
                <w:color w:val="000000"/>
              </w:rPr>
              <w:t xml:space="preserve"> radionice u školi i u muzejima</w:t>
            </w:r>
          </w:p>
          <w:p w:rsidR="002B6A58" w:rsidRDefault="002B6A58"/>
        </w:tc>
      </w:tr>
      <w:tr w:rsidR="002B6A58">
        <w:tc>
          <w:tcPr>
            <w:tcW w:w="2405" w:type="dxa"/>
            <w:shd w:val="clear" w:color="auto" w:fill="D9D9D9"/>
          </w:tcPr>
          <w:p w:rsidR="002B6A58" w:rsidRDefault="00B76AB8">
            <w:r>
              <w:lastRenderedPageBreak/>
              <w:t>Način korištenja rezultata vrednovanja</w:t>
            </w:r>
          </w:p>
          <w:p w:rsidR="002B6A58" w:rsidRDefault="00B76AB8">
            <w:r>
              <w:t>(vidljivost)</w:t>
            </w:r>
          </w:p>
        </w:tc>
        <w:tc>
          <w:tcPr>
            <w:tcW w:w="7083" w:type="dxa"/>
          </w:tcPr>
          <w:p w:rsidR="002B6A58" w:rsidRDefault="00B76AB8">
            <w:r>
              <w:t xml:space="preserve">      -    plakat, likovni rad, rezultat kviz natjecanja</w:t>
            </w:r>
          </w:p>
          <w:p w:rsidR="002B6A58" w:rsidRDefault="00B76AB8">
            <w:r>
              <w:t xml:space="preserve">      -    izložba učeničkih radova</w:t>
            </w:r>
          </w:p>
          <w:p w:rsidR="002B6A58" w:rsidRDefault="00B76AB8">
            <w:r>
              <w:t xml:space="preserve">      -    predstavljanje uradaka roditeljima</w:t>
            </w:r>
          </w:p>
        </w:tc>
      </w:tr>
    </w:tbl>
    <w:p w:rsidR="002B6A58" w:rsidRDefault="002B6A58">
      <w:pPr>
        <w:rPr>
          <w:b/>
        </w:rPr>
      </w:pPr>
    </w:p>
    <w:p w:rsidR="002B6A58" w:rsidRDefault="002B6A58">
      <w:pPr>
        <w:rPr>
          <w:b/>
        </w:rPr>
      </w:pPr>
    </w:p>
    <w:p w:rsidR="002B6A58" w:rsidRDefault="002B6A58">
      <w:pPr>
        <w:rPr>
          <w:b/>
        </w:rPr>
      </w:pPr>
    </w:p>
    <w:tbl>
      <w:tblPr>
        <w:tblStyle w:val="afffffffffffffffffffffb"/>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Luizela Botica, Branka Ilić, Esmeralda Stanišić</w:t>
            </w:r>
          </w:p>
        </w:tc>
      </w:tr>
      <w:tr w:rsidR="002B6A58">
        <w:tc>
          <w:tcPr>
            <w:tcW w:w="2405" w:type="dxa"/>
            <w:shd w:val="clear" w:color="auto" w:fill="D9D9D9"/>
          </w:tcPr>
          <w:p w:rsidR="002B6A58" w:rsidRDefault="00B76AB8">
            <w:r>
              <w:t>Mjesto odlaska</w:t>
            </w:r>
          </w:p>
        </w:tc>
        <w:tc>
          <w:tcPr>
            <w:tcW w:w="7083" w:type="dxa"/>
          </w:tcPr>
          <w:p w:rsidR="002B6A58" w:rsidRDefault="00B76AB8">
            <w:pPr>
              <w:numPr>
                <w:ilvl w:val="0"/>
                <w:numId w:val="95"/>
              </w:numPr>
              <w:pBdr>
                <w:top w:val="nil"/>
                <w:left w:val="nil"/>
                <w:bottom w:val="nil"/>
                <w:right w:val="nil"/>
                <w:between w:val="nil"/>
              </w:pBdr>
              <w:spacing w:before="0" w:line="276" w:lineRule="auto"/>
            </w:pPr>
            <w:r>
              <w:rPr>
                <w:color w:val="000000"/>
              </w:rPr>
              <w:t>Gradsko kazalište lutaka, Gradsko kazalište mladih, Kino Karaman, Dom mladih</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xml:space="preserve">      -     konzumiranje kazališnih predstava i igranih filmova primjerenih uzrastu</w:t>
            </w:r>
          </w:p>
          <w:p w:rsidR="002B6A58" w:rsidRDefault="00B76AB8">
            <w:r>
              <w:t xml:space="preserve">      -     proširivanje znanja iz medijske kulture</w:t>
            </w:r>
          </w:p>
          <w:p w:rsidR="002B6A58" w:rsidRDefault="00B76AB8">
            <w:r>
              <w:t xml:space="preserve">      -     usvajanje vrednota dramske i filmske umjetnosti</w:t>
            </w:r>
          </w:p>
          <w:p w:rsidR="002B6A58" w:rsidRDefault="00B76AB8">
            <w:r>
              <w:t xml:space="preserve">      -     razvijanje odgovornosti prema očuvanju kulturnih ustanova</w:t>
            </w:r>
          </w:p>
        </w:tc>
      </w:tr>
      <w:tr w:rsidR="002B6A58">
        <w:tc>
          <w:tcPr>
            <w:tcW w:w="2405" w:type="dxa"/>
            <w:shd w:val="clear" w:color="auto" w:fill="D9D9D9"/>
          </w:tcPr>
          <w:p w:rsidR="002B6A58" w:rsidRDefault="00B76AB8">
            <w:r>
              <w:t>Namjena aktivnosti</w:t>
            </w:r>
          </w:p>
        </w:tc>
        <w:tc>
          <w:tcPr>
            <w:tcW w:w="7083" w:type="dxa"/>
          </w:tcPr>
          <w:p w:rsidR="002B6A58" w:rsidRDefault="00B76AB8">
            <w:r>
              <w:t xml:space="preserve">      -     razvijanje interesa za umjetnost</w:t>
            </w:r>
          </w:p>
          <w:p w:rsidR="002B6A58" w:rsidRDefault="00B76AB8">
            <w:r>
              <w:t xml:space="preserve">      -     poticanje uljudnog ponašanja u kulturnim ustanovama</w:t>
            </w:r>
          </w:p>
          <w:p w:rsidR="002B6A58" w:rsidRDefault="00B76AB8">
            <w:r>
              <w:t xml:space="preserve">      -     primjena  stečenog znanja o ponašanju u kulturnim ustanovama i na</w:t>
            </w:r>
          </w:p>
          <w:p w:rsidR="002B6A58" w:rsidRDefault="00B76AB8">
            <w:r>
              <w:t xml:space="preserve">            javnim </w:t>
            </w:r>
          </w:p>
          <w:p w:rsidR="002B6A58" w:rsidRDefault="00B76AB8">
            <w:r>
              <w:t xml:space="preserve">            mjestima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pPr>
              <w:numPr>
                <w:ilvl w:val="0"/>
                <w:numId w:val="95"/>
              </w:numPr>
              <w:pBdr>
                <w:top w:val="nil"/>
                <w:left w:val="nil"/>
                <w:bottom w:val="nil"/>
                <w:right w:val="nil"/>
                <w:between w:val="nil"/>
              </w:pBdr>
              <w:spacing w:before="0" w:line="276" w:lineRule="auto"/>
            </w:pPr>
            <w:r>
              <w:rPr>
                <w:color w:val="000000"/>
              </w:rPr>
              <w:t>učenici, učenice, učiteljice 2.a, 2.b i 2.c razreda</w:t>
            </w:r>
          </w:p>
          <w:p w:rsidR="002B6A58" w:rsidRDefault="00B76AB8">
            <w:r>
              <w:t xml:space="preserve"> </w:t>
            </w:r>
          </w:p>
          <w:p w:rsidR="002B6A58" w:rsidRDefault="002B6A58"/>
        </w:tc>
      </w:tr>
      <w:tr w:rsidR="002B6A58">
        <w:tc>
          <w:tcPr>
            <w:tcW w:w="2405" w:type="dxa"/>
            <w:shd w:val="clear" w:color="auto" w:fill="D9D9D9"/>
          </w:tcPr>
          <w:p w:rsidR="002B6A58" w:rsidRDefault="00B76AB8">
            <w:r>
              <w:lastRenderedPageBreak/>
              <w:t>Način realizacije –</w:t>
            </w:r>
            <w:r>
              <w:rPr>
                <w:b/>
              </w:rPr>
              <w:t xml:space="preserve">aktivnosti </w:t>
            </w:r>
          </w:p>
        </w:tc>
        <w:tc>
          <w:tcPr>
            <w:tcW w:w="7083" w:type="dxa"/>
          </w:tcPr>
          <w:p w:rsidR="002B6A58" w:rsidRDefault="00B76AB8">
            <w:pPr>
              <w:numPr>
                <w:ilvl w:val="0"/>
                <w:numId w:val="95"/>
              </w:numPr>
              <w:pBdr>
                <w:top w:val="nil"/>
                <w:left w:val="nil"/>
                <w:bottom w:val="nil"/>
                <w:right w:val="nil"/>
                <w:between w:val="nil"/>
              </w:pBdr>
              <w:spacing w:before="0" w:line="276" w:lineRule="auto"/>
            </w:pPr>
            <w:r>
              <w:rPr>
                <w:color w:val="000000"/>
              </w:rPr>
              <w:t>posjet kazalištu i kinu</w:t>
            </w:r>
          </w:p>
          <w:p w:rsidR="002B6A58" w:rsidRDefault="00B76AB8">
            <w:pPr>
              <w:numPr>
                <w:ilvl w:val="0"/>
                <w:numId w:val="95"/>
              </w:numPr>
              <w:pBdr>
                <w:top w:val="nil"/>
                <w:left w:val="nil"/>
                <w:bottom w:val="nil"/>
                <w:right w:val="nil"/>
                <w:between w:val="nil"/>
              </w:pBdr>
              <w:spacing w:before="0" w:line="276" w:lineRule="auto"/>
            </w:pPr>
            <w:r>
              <w:rPr>
                <w:color w:val="000000"/>
              </w:rPr>
              <w:t>(Gradsko kazalište lutaka, Gradsko kazalište mladih, Dom mladih, Kino Karaman)</w:t>
            </w:r>
          </w:p>
        </w:tc>
      </w:tr>
      <w:tr w:rsidR="002B6A58">
        <w:tc>
          <w:tcPr>
            <w:tcW w:w="2405" w:type="dxa"/>
            <w:shd w:val="clear" w:color="auto" w:fill="D9D9D9"/>
          </w:tcPr>
          <w:p w:rsidR="002B6A58" w:rsidRDefault="00B76AB8">
            <w:r>
              <w:t xml:space="preserve">Vremenik </w:t>
            </w:r>
          </w:p>
        </w:tc>
        <w:tc>
          <w:tcPr>
            <w:tcW w:w="7083" w:type="dxa"/>
          </w:tcPr>
          <w:p w:rsidR="002B6A58" w:rsidRDefault="00B76AB8">
            <w:pPr>
              <w:numPr>
                <w:ilvl w:val="0"/>
                <w:numId w:val="95"/>
              </w:numPr>
              <w:pBdr>
                <w:top w:val="nil"/>
                <w:left w:val="nil"/>
                <w:bottom w:val="nil"/>
                <w:right w:val="nil"/>
                <w:between w:val="nil"/>
              </w:pBdr>
              <w:spacing w:before="0" w:line="276" w:lineRule="auto"/>
            </w:pPr>
            <w:r>
              <w:rPr>
                <w:color w:val="000000"/>
              </w:rPr>
              <w:t xml:space="preserve">tijekom školske godine </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95"/>
              </w:numPr>
              <w:pBdr>
                <w:top w:val="nil"/>
                <w:left w:val="nil"/>
                <w:bottom w:val="nil"/>
                <w:right w:val="nil"/>
                <w:between w:val="nil"/>
              </w:pBdr>
              <w:spacing w:before="0" w:line="276" w:lineRule="auto"/>
            </w:pPr>
            <w:r>
              <w:rPr>
                <w:color w:val="000000"/>
              </w:rPr>
              <w:t>cijena ulaznice</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43"/>
              </w:numPr>
              <w:pBdr>
                <w:top w:val="nil"/>
                <w:left w:val="nil"/>
                <w:bottom w:val="nil"/>
                <w:right w:val="nil"/>
                <w:between w:val="nil"/>
              </w:pBdr>
              <w:spacing w:before="0" w:line="276" w:lineRule="auto"/>
            </w:pPr>
            <w:r>
              <w:rPr>
                <w:color w:val="000000"/>
              </w:rPr>
              <w:t>kratko usmeno i pisano izražavanje stavova o predstavama</w:t>
            </w:r>
          </w:p>
          <w:p w:rsidR="002B6A58" w:rsidRDefault="00B76AB8">
            <w:pPr>
              <w:numPr>
                <w:ilvl w:val="0"/>
                <w:numId w:val="143"/>
              </w:numPr>
              <w:pBdr>
                <w:top w:val="nil"/>
                <w:left w:val="nil"/>
                <w:bottom w:val="nil"/>
                <w:right w:val="nil"/>
                <w:between w:val="nil"/>
              </w:pBdr>
              <w:spacing w:before="0" w:line="276" w:lineRule="auto"/>
            </w:pPr>
            <w:r>
              <w:rPr>
                <w:color w:val="000000"/>
              </w:rPr>
              <w:t>izrada slikovnice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pPr>
              <w:pBdr>
                <w:top w:val="nil"/>
                <w:left w:val="nil"/>
                <w:bottom w:val="nil"/>
                <w:right w:val="nil"/>
                <w:between w:val="nil"/>
              </w:pBdr>
              <w:spacing w:before="0"/>
              <w:ind w:left="720"/>
              <w:rPr>
                <w:color w:val="000000"/>
              </w:rPr>
            </w:pPr>
            <w:r>
              <w:rPr>
                <w:color w:val="000000"/>
              </w:rPr>
              <w:t>Rezultati će se koristiti u cilju povećanja kvalitete nastavnog rada uz daljnje poticanje razvoja učenika i učenica u skladu s interesima i sposobnostima.</w:t>
            </w:r>
          </w:p>
          <w:p w:rsidR="002B6A58" w:rsidRDefault="00B76AB8">
            <w:pPr>
              <w:numPr>
                <w:ilvl w:val="0"/>
                <w:numId w:val="143"/>
              </w:numPr>
              <w:pBdr>
                <w:top w:val="nil"/>
                <w:left w:val="nil"/>
                <w:bottom w:val="nil"/>
                <w:right w:val="nil"/>
                <w:between w:val="nil"/>
              </w:pBdr>
              <w:spacing w:before="0" w:line="276" w:lineRule="auto"/>
            </w:pPr>
            <w:r>
              <w:rPr>
                <w:color w:val="000000"/>
              </w:rPr>
              <w:t>stvaralački zadatci</w:t>
            </w:r>
          </w:p>
          <w:p w:rsidR="002B6A58" w:rsidRDefault="00B76AB8">
            <w:pPr>
              <w:numPr>
                <w:ilvl w:val="0"/>
                <w:numId w:val="143"/>
              </w:numPr>
              <w:pBdr>
                <w:top w:val="nil"/>
                <w:left w:val="nil"/>
                <w:bottom w:val="nil"/>
                <w:right w:val="nil"/>
                <w:between w:val="nil"/>
              </w:pBdr>
              <w:spacing w:before="0" w:line="276" w:lineRule="auto"/>
            </w:pPr>
            <w:r>
              <w:rPr>
                <w:color w:val="000000"/>
              </w:rPr>
              <w:t>izložba učeničkih radova</w:t>
            </w:r>
          </w:p>
          <w:p w:rsidR="002B6A58" w:rsidRDefault="00B76AB8">
            <w:pPr>
              <w:numPr>
                <w:ilvl w:val="0"/>
                <w:numId w:val="143"/>
              </w:numPr>
              <w:pBdr>
                <w:top w:val="nil"/>
                <w:left w:val="nil"/>
                <w:bottom w:val="nil"/>
                <w:right w:val="nil"/>
                <w:between w:val="nil"/>
              </w:pBdr>
              <w:spacing w:before="0" w:line="276" w:lineRule="auto"/>
            </w:pPr>
            <w:r>
              <w:rPr>
                <w:color w:val="000000"/>
              </w:rPr>
              <w:t>kritika i analiza odgledane kazališne/kino predstave</w:t>
            </w:r>
          </w:p>
        </w:tc>
      </w:tr>
    </w:tbl>
    <w:p w:rsidR="002B6A58" w:rsidRDefault="002B6A58">
      <w:pPr>
        <w:rPr>
          <w:b/>
          <w:sz w:val="28"/>
          <w:szCs w:val="28"/>
        </w:rPr>
      </w:pPr>
    </w:p>
    <w:p w:rsidR="002B6A58" w:rsidRDefault="002B6A58">
      <w:pPr>
        <w:rPr>
          <w:b/>
        </w:rPr>
      </w:pPr>
    </w:p>
    <w:tbl>
      <w:tblPr>
        <w:tblStyle w:val="affffffff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 Sanja Jurić i Ana Reić</w:t>
            </w:r>
          </w:p>
        </w:tc>
      </w:tr>
      <w:tr w:rsidR="002B6A58">
        <w:tc>
          <w:tcPr>
            <w:tcW w:w="2405" w:type="dxa"/>
            <w:shd w:val="clear" w:color="auto" w:fill="D9D9D9"/>
          </w:tcPr>
          <w:p w:rsidR="002B6A58" w:rsidRDefault="00B76AB8">
            <w:r>
              <w:t xml:space="preserve">Naziv </w:t>
            </w:r>
          </w:p>
        </w:tc>
        <w:tc>
          <w:tcPr>
            <w:tcW w:w="7083" w:type="dxa"/>
          </w:tcPr>
          <w:p w:rsidR="002B6A58" w:rsidRDefault="00B76AB8">
            <w:r>
              <w:t>Snalaženje u prostoru</w:t>
            </w:r>
          </w:p>
          <w:p w:rsidR="002B6A58" w:rsidRDefault="00B76AB8">
            <w:r>
              <w:t>Snalaženje u vremenu</w:t>
            </w:r>
          </w:p>
          <w:p w:rsidR="002B6A58" w:rsidRDefault="00B76AB8">
            <w:r>
              <w:t>Snalaženje u prometu</w:t>
            </w:r>
          </w:p>
          <w:p w:rsidR="002B6A58" w:rsidRDefault="00B76AB8">
            <w:r>
              <w:t>Plivanje</w:t>
            </w:r>
          </w:p>
          <w:p w:rsidR="002B6A58" w:rsidRDefault="00B76AB8">
            <w:r>
              <w:t>Posjet kinu i kazalištu</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uvježbati snalaženje u prostoru u autentičnom vanjskom prostoru i proširiti spoznaje o tome kako se orijentirati (mahovina, sunce, kompas….)</w:t>
            </w:r>
          </w:p>
          <w:p w:rsidR="002B6A58" w:rsidRDefault="00B76AB8">
            <w:r>
              <w:t>snalaziti se u vremenu proširivanjem spoznaja o karakteristikama (vrijeme, ljudi, običaji, odjeća, kultura, način života, dostignuća…)</w:t>
            </w:r>
          </w:p>
          <w:p w:rsidR="002B6A58" w:rsidRDefault="00B76AB8">
            <w:r>
              <w:t>provjeriti i proširiti spoznaje o prometnoj kulturi i pravilima</w:t>
            </w:r>
          </w:p>
          <w:p w:rsidR="002B6A58" w:rsidRDefault="00B76AB8">
            <w:r>
              <w:t>Tjelesna i zdravstvena kultura: plivanje</w:t>
            </w:r>
          </w:p>
          <w:p w:rsidR="002B6A58" w:rsidRDefault="00B76AB8">
            <w:r>
              <w:lastRenderedPageBreak/>
              <w:t>Ljubav prema umjetnosti (kazališna i filmska)</w:t>
            </w:r>
          </w:p>
          <w:p w:rsidR="002B6A58" w:rsidRDefault="00B76AB8">
            <w:r>
              <w:t>Kulturno ponašanje</w:t>
            </w:r>
          </w:p>
        </w:tc>
      </w:tr>
      <w:tr w:rsidR="002B6A58">
        <w:tc>
          <w:tcPr>
            <w:tcW w:w="2405" w:type="dxa"/>
            <w:shd w:val="clear" w:color="auto" w:fill="D9D9D9"/>
          </w:tcPr>
          <w:p w:rsidR="002B6A58" w:rsidRDefault="00B76AB8">
            <w:r>
              <w:lastRenderedPageBreak/>
              <w:t xml:space="preserve">Namjena aktivnosti, </w:t>
            </w:r>
          </w:p>
        </w:tc>
        <w:tc>
          <w:tcPr>
            <w:tcW w:w="7083" w:type="dxa"/>
          </w:tcPr>
          <w:p w:rsidR="002B6A58" w:rsidRDefault="00B76AB8">
            <w:r>
              <w:t>uvježbavanje i proširivanje naučenog</w:t>
            </w:r>
          </w:p>
          <w:p w:rsidR="002B6A58" w:rsidRDefault="00B76AB8">
            <w:r>
              <w:t>zornost u učenju</w:t>
            </w:r>
          </w:p>
          <w:p w:rsidR="002B6A58" w:rsidRDefault="00B76AB8">
            <w:r>
              <w:t>demonstracija kao potpora učenju</w:t>
            </w:r>
          </w:p>
          <w:p w:rsidR="002B6A58" w:rsidRDefault="00B76AB8">
            <w:r>
              <w:t>gledanje predstave</w:t>
            </w:r>
          </w:p>
          <w:p w:rsidR="002B6A58" w:rsidRDefault="00B76AB8">
            <w:r>
              <w:t>druženje i prijateljstvo</w:t>
            </w:r>
          </w:p>
          <w:p w:rsidR="002B6A58" w:rsidRDefault="00B76AB8">
            <w:r>
              <w:t>ponašanje</w:t>
            </w:r>
          </w:p>
        </w:tc>
      </w:tr>
      <w:tr w:rsidR="002B6A58">
        <w:tc>
          <w:tcPr>
            <w:tcW w:w="2405" w:type="dxa"/>
            <w:shd w:val="clear" w:color="auto" w:fill="D9D9D9"/>
          </w:tcPr>
          <w:p w:rsidR="002B6A58" w:rsidRDefault="00B76AB8">
            <w:r>
              <w:t>broj učenika</w:t>
            </w:r>
          </w:p>
        </w:tc>
        <w:tc>
          <w:tcPr>
            <w:tcW w:w="7083" w:type="dxa"/>
          </w:tcPr>
          <w:p w:rsidR="002B6A58" w:rsidRDefault="002B6A58"/>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Aktiv 3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-Posjet Park šumi Marjan</w:t>
            </w:r>
          </w:p>
          <w:p w:rsidR="002B6A58" w:rsidRDefault="00B76AB8">
            <w:r>
              <w:t>-Posjetu muzeju (Arheološki, Etnografski..)</w:t>
            </w:r>
          </w:p>
          <w:p w:rsidR="002B6A58" w:rsidRDefault="00B76AB8">
            <w:r>
              <w:t>-Posjet školskom poligonu</w:t>
            </w:r>
          </w:p>
          <w:p w:rsidR="002B6A58" w:rsidRDefault="00B76AB8">
            <w:r>
              <w:t>-Posjet bazenima</w:t>
            </w:r>
          </w:p>
          <w:p w:rsidR="002B6A58" w:rsidRDefault="00B76AB8">
            <w:r>
              <w:t>-Posjet kinu i kazalištu</w:t>
            </w:r>
          </w:p>
        </w:tc>
      </w:tr>
      <w:tr w:rsidR="002B6A58">
        <w:tc>
          <w:tcPr>
            <w:tcW w:w="2405" w:type="dxa"/>
            <w:shd w:val="clear" w:color="auto" w:fill="D9D9D9"/>
          </w:tcPr>
          <w:p w:rsidR="002B6A58" w:rsidRDefault="00B76AB8">
            <w:r>
              <w:t xml:space="preserve">Vremenik </w:t>
            </w:r>
          </w:p>
        </w:tc>
        <w:tc>
          <w:tcPr>
            <w:tcW w:w="7083" w:type="dxa"/>
          </w:tcPr>
          <w:p w:rsidR="002B6A58" w:rsidRDefault="00B76AB8">
            <w:r>
              <w:t>listopad, ožujak, prosinac..</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B76AB8">
            <w:r>
              <w:t>Vrednovanje (snalaženje)</w:t>
            </w:r>
          </w:p>
          <w:p w:rsidR="002B6A58" w:rsidRDefault="00B76AB8">
            <w:r>
              <w:t>Izrada prezentacije (Budućnost iz mašte)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w:t>
            </w:r>
            <w:r>
              <w:lastRenderedPageBreak/>
              <w:t xml:space="preserve">drugo – navesti planirano </w:t>
            </w:r>
          </w:p>
        </w:tc>
        <w:tc>
          <w:tcPr>
            <w:tcW w:w="7083" w:type="dxa"/>
          </w:tcPr>
          <w:p w:rsidR="002B6A58" w:rsidRDefault="00B76AB8">
            <w:r>
              <w:lastRenderedPageBreak/>
              <w:t>Prezentacija</w:t>
            </w:r>
          </w:p>
          <w:p w:rsidR="002B6A58" w:rsidRDefault="00B76AB8">
            <w:r>
              <w:t>Izložba: modne kreacije kroz vrijeme (frizura, odjeća, ukrasi, navike..)</w:t>
            </w:r>
          </w:p>
        </w:tc>
      </w:tr>
    </w:tbl>
    <w:p w:rsidR="002B6A58" w:rsidRDefault="002B6A58">
      <w:pPr>
        <w:rPr>
          <w:b/>
          <w:sz w:val="28"/>
          <w:szCs w:val="28"/>
        </w:rPr>
      </w:pPr>
    </w:p>
    <w:p w:rsidR="002B6A58" w:rsidRDefault="002B6A58">
      <w:pPr>
        <w:rPr>
          <w:b/>
        </w:rPr>
      </w:pPr>
    </w:p>
    <w:tbl>
      <w:tblPr>
        <w:tblStyle w:val="afffff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Vini Ballarin i Maja Vlajčević</w:t>
            </w:r>
          </w:p>
        </w:tc>
      </w:tr>
      <w:tr w:rsidR="002B6A58">
        <w:tc>
          <w:tcPr>
            <w:tcW w:w="2405" w:type="dxa"/>
            <w:shd w:val="clear" w:color="auto" w:fill="D9D9D9"/>
          </w:tcPr>
          <w:p w:rsidR="002B6A58" w:rsidRDefault="00B76AB8">
            <w:r>
              <w:t>Mjesto odlaska</w:t>
            </w:r>
          </w:p>
        </w:tc>
        <w:tc>
          <w:tcPr>
            <w:tcW w:w="7083" w:type="dxa"/>
          </w:tcPr>
          <w:p w:rsidR="002B6A58" w:rsidRDefault="00B76AB8">
            <w:r>
              <w:t>1. Posjet kazalištu,kinu,muzeju,domu za starije i nemoćne i osobama s posebnim potrebama</w:t>
            </w:r>
          </w:p>
          <w:p w:rsidR="002B6A58" w:rsidRDefault="00B76AB8">
            <w:r>
              <w:t>2.Posjet Festivalu znanosti( Galerija umjetnina,fakultet).</w:t>
            </w:r>
          </w:p>
          <w:p w:rsidR="002B6A58" w:rsidRDefault="00B76AB8">
            <w:r>
              <w:t xml:space="preserve">3. Festival matematike </w:t>
            </w:r>
          </w:p>
          <w:p w:rsidR="002B6A58" w:rsidRDefault="00B76AB8">
            <w:r>
              <w:t>4. Posjet okolici škole,parku , park šumi Marjan (promjene u prirodi i živa priroda)</w:t>
            </w:r>
          </w:p>
          <w:p w:rsidR="002B6A58" w:rsidRDefault="00B76AB8">
            <w:r>
              <w:t>5. Mogući posjet oceanografskom institutu ( biljke i školjke Jadranskog mora)</w:t>
            </w:r>
          </w:p>
          <w:p w:rsidR="002B6A58" w:rsidRDefault="002B6A58"/>
          <w:p w:rsidR="002B6A58" w:rsidRDefault="00B76AB8">
            <w:r>
              <w:t xml:space="preserve"> </w:t>
            </w:r>
          </w:p>
          <w:p w:rsidR="002B6A58" w:rsidRDefault="002B6A58"/>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Promatranje promjena u prirodi. Upoznati kazalište/kino:</w:t>
            </w:r>
          </w:p>
          <w:p w:rsidR="002B6A58" w:rsidRDefault="00B76AB8">
            <w:r>
              <w:t xml:space="preserve">pozornica, gledalište, gledatelji, glumci. Razumjeti potrebu poštivanja prometnih </w:t>
            </w:r>
          </w:p>
          <w:p w:rsidR="002B6A58" w:rsidRDefault="00B76AB8">
            <w:r>
              <w:t>pravila,odgovorno i sigurno sudjelovanje u prometu. Poticati zanimanje za promatranje prirode, razvijati pravilan stav prema promjenama u prirodi i očuvanju okoliša.Poticanje na otkrivanje novih znanja putem pokusa. Jačati samopouzdanje.Razvijati empatiju prema starijima,nemoćnima i potrebitima.</w:t>
            </w:r>
          </w:p>
        </w:tc>
      </w:tr>
      <w:tr w:rsidR="002B6A58">
        <w:tc>
          <w:tcPr>
            <w:tcW w:w="2405" w:type="dxa"/>
            <w:shd w:val="clear" w:color="auto" w:fill="D9D9D9"/>
          </w:tcPr>
          <w:p w:rsidR="002B6A58" w:rsidRDefault="00B76AB8">
            <w:r>
              <w:t>Namjena aktivnosti</w:t>
            </w:r>
          </w:p>
        </w:tc>
        <w:tc>
          <w:tcPr>
            <w:tcW w:w="7083" w:type="dxa"/>
          </w:tcPr>
          <w:p w:rsidR="002B6A58" w:rsidRDefault="00B76AB8">
            <w:r>
              <w:t>Naučiti učenike kako se smijemo kretati parkom. Razvijati i poticati interes i kulturu ponašanja u kazalištu,kinu,muzeju i na javnim mjestima.Primijeniti pravila ponašanja u kulturnim ustanovama.Razlikovati kulturne ustanove Razvijati kulturu ponašanja u prometu.  Spoznati promjene u prirodi u svim godišnjim dobima. Tražiti smisao blagdana kroz humane geste. Razvijati samopouzdanje te poticati interes za znanost.</w:t>
            </w:r>
          </w:p>
          <w:p w:rsidR="002B6A58" w:rsidRDefault="002B6A58"/>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r>
              <w:t>Učenici 4.a i 4.c razreda i učiteljice.</w:t>
            </w:r>
          </w:p>
          <w:p w:rsidR="002B6A58" w:rsidRDefault="00B76AB8">
            <w:r>
              <w:t>Učenici moraju primijeniti stečena znanja o ponašanju na javnim mjestima te prometnim sredstvima, a učiteljice voditi računa o redu,zdravlju i potrebama svakog učenika.</w:t>
            </w:r>
          </w:p>
          <w:p w:rsidR="002B6A58" w:rsidRDefault="002B6A58"/>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Po tematskom planu i programu kroz cijelu šk.god.2020./2021.</w:t>
            </w:r>
          </w:p>
          <w:p w:rsidR="002B6A58" w:rsidRDefault="00B76AB8">
            <w:r>
              <w:t>Odlazak u gradski park .Posjet kazalištu,kinu,muzeju. Šetnja kvartom oko škole,terenska nastava Marjan.Odlazak u Etnografski muzej (radionica)</w:t>
            </w:r>
          </w:p>
          <w:p w:rsidR="002B6A58" w:rsidRDefault="00B76AB8">
            <w:r>
              <w:t>Odlazak u gradski park-opisivanje. Posjet Domu za starije i nemoćne</w:t>
            </w:r>
          </w:p>
          <w:p w:rsidR="002B6A58" w:rsidRDefault="00B76AB8">
            <w:r>
              <w:t>osobe,siromašnoj djeci i osobama sa posebnim potrebam.</w:t>
            </w:r>
          </w:p>
          <w:p w:rsidR="002B6A58" w:rsidRDefault="00B76AB8">
            <w:r>
              <w:t>Opisivati,zapažati,uočavati,povezivati,razgovarati,recitirati,rješavati,izvoditi pokuse i sl.Izvođenje pokusa u sklopu Festivala znanosti, sudjelovanje u Festivalu matematike.</w:t>
            </w:r>
          </w:p>
          <w:p w:rsidR="002B6A58" w:rsidRDefault="002B6A58"/>
        </w:tc>
      </w:tr>
      <w:tr w:rsidR="002B6A58">
        <w:tc>
          <w:tcPr>
            <w:tcW w:w="2405" w:type="dxa"/>
            <w:shd w:val="clear" w:color="auto" w:fill="D9D9D9"/>
          </w:tcPr>
          <w:p w:rsidR="002B6A58" w:rsidRDefault="00B76AB8">
            <w:r>
              <w:t xml:space="preserve">Vremenik </w:t>
            </w:r>
          </w:p>
        </w:tc>
        <w:tc>
          <w:tcPr>
            <w:tcW w:w="7083" w:type="dxa"/>
          </w:tcPr>
          <w:p w:rsidR="002B6A58" w:rsidRDefault="00B76AB8">
            <w:r>
              <w:t>Kroz 2020./2021. godinu .</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Ulaznice za kino,</w:t>
            </w:r>
            <w:r w:rsidR="00A351F7">
              <w:t xml:space="preserve"> </w:t>
            </w:r>
            <w:r>
              <w:t>kazalište,</w:t>
            </w:r>
            <w:r w:rsidR="00A351F7">
              <w:t xml:space="preserve"> </w:t>
            </w:r>
            <w:r>
              <w:t>muzej,</w:t>
            </w:r>
            <w:r w:rsidR="00A351F7">
              <w:t xml:space="preserve"> </w:t>
            </w:r>
            <w:r>
              <w:t>radionice</w:t>
            </w:r>
          </w:p>
        </w:tc>
      </w:tr>
      <w:tr w:rsidR="002B6A58">
        <w:tc>
          <w:tcPr>
            <w:tcW w:w="2405" w:type="dxa"/>
            <w:shd w:val="clear" w:color="auto" w:fill="D9D9D9"/>
          </w:tcPr>
          <w:p w:rsidR="002B6A58" w:rsidRDefault="00B76AB8">
            <w:r>
              <w:t>Način praćenja</w:t>
            </w:r>
          </w:p>
        </w:tc>
        <w:tc>
          <w:tcPr>
            <w:tcW w:w="7083" w:type="dxa"/>
          </w:tcPr>
          <w:p w:rsidR="002B6A58" w:rsidRDefault="00B76AB8">
            <w:r>
              <w:t>Govorna vježba, analiza ponašanja,  ilustracija predstave.</w:t>
            </w:r>
          </w:p>
          <w:p w:rsidR="002B6A58" w:rsidRDefault="00B76AB8">
            <w:r>
              <w:t>Grupni rad: izrada plakata. Usmeno i pismeno izlaganje na temelju stečenih spoznaja,</w:t>
            </w:r>
            <w:r w:rsidR="00A351F7">
              <w:t xml:space="preserve"> </w:t>
            </w:r>
            <w:r>
              <w:t>praktični rad. Radionice u školi i muzejima.</w:t>
            </w:r>
          </w:p>
          <w:p w:rsidR="002B6A58" w:rsidRDefault="00B76AB8">
            <w:r>
              <w:t>Razgovor i iznošenje dojmova.</w:t>
            </w:r>
            <w:r w:rsidR="00A351F7">
              <w:t xml:space="preserve"> </w:t>
            </w:r>
            <w:r>
              <w:t>Rezultati natjecanja.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Plakat,</w:t>
            </w:r>
            <w:r w:rsidR="008238A4">
              <w:t xml:space="preserve"> </w:t>
            </w:r>
            <w:r>
              <w:t>likovni rad,</w:t>
            </w:r>
            <w:r w:rsidR="008238A4">
              <w:t xml:space="preserve"> </w:t>
            </w:r>
            <w:r>
              <w:t>rezultat natjecanja,</w:t>
            </w:r>
            <w:r w:rsidR="008238A4">
              <w:t xml:space="preserve"> </w:t>
            </w:r>
            <w:r>
              <w:t>opis ili sastav, izvještaj.</w:t>
            </w:r>
          </w:p>
        </w:tc>
      </w:tr>
    </w:tbl>
    <w:p w:rsidR="002B6A58" w:rsidRDefault="002B6A58"/>
    <w:p w:rsidR="002B6A58" w:rsidRDefault="002B6A58">
      <w:pPr>
        <w:pStyle w:val="Naslov3"/>
        <w:rPr>
          <w:rFonts w:ascii="Times New Roman" w:eastAsia="Times New Roman" w:hAnsi="Times New Roman" w:cs="Times New Roman"/>
          <w:color w:val="000000"/>
        </w:rPr>
      </w:pPr>
    </w:p>
    <w:p w:rsidR="002B6A58" w:rsidRDefault="00B76AB8">
      <w:pPr>
        <w:pStyle w:val="Naslov3"/>
        <w:rPr>
          <w:rFonts w:ascii="Times New Roman" w:eastAsia="Times New Roman" w:hAnsi="Times New Roman" w:cs="Times New Roman"/>
          <w:b/>
          <w:i/>
          <w:color w:val="000000"/>
        </w:rPr>
      </w:pPr>
      <w:bookmarkStart w:id="58" w:name="_Toc53052442"/>
      <w:bookmarkStart w:id="59" w:name="_Toc53657856"/>
      <w:r>
        <w:rPr>
          <w:rFonts w:ascii="Times New Roman" w:eastAsia="Times New Roman" w:hAnsi="Times New Roman" w:cs="Times New Roman"/>
          <w:i/>
          <w:color w:val="000000"/>
        </w:rPr>
        <w:t>7.1.2. Predmetna nastava</w:t>
      </w:r>
      <w:bookmarkEnd w:id="58"/>
      <w:bookmarkEnd w:id="59"/>
    </w:p>
    <w:p w:rsidR="002B6A58" w:rsidRDefault="002B6A58">
      <w:pPr>
        <w:rPr>
          <w:b/>
        </w:rPr>
      </w:pPr>
    </w:p>
    <w:tbl>
      <w:tblPr>
        <w:tblStyle w:val="afffffffffffffffffffffe"/>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2B6A58">
        <w:tc>
          <w:tcPr>
            <w:tcW w:w="2405" w:type="dxa"/>
            <w:shd w:val="clear" w:color="auto" w:fill="D9D9D9"/>
          </w:tcPr>
          <w:p w:rsidR="002B6A58" w:rsidRDefault="00B76AB8">
            <w:pPr>
              <w:rPr>
                <w:b/>
              </w:rPr>
            </w:pPr>
            <w:r>
              <w:rPr>
                <w:b/>
              </w:rPr>
              <w:t>Učiteljica:</w:t>
            </w:r>
          </w:p>
          <w:p w:rsidR="002B6A58" w:rsidRDefault="002B6A58"/>
        </w:tc>
        <w:tc>
          <w:tcPr>
            <w:tcW w:w="7513" w:type="dxa"/>
          </w:tcPr>
          <w:p w:rsidR="002B6A58" w:rsidRDefault="00B76AB8">
            <w:r>
              <w:t>Sanja Stojanović</w:t>
            </w:r>
          </w:p>
        </w:tc>
      </w:tr>
      <w:tr w:rsidR="002B6A58">
        <w:tc>
          <w:tcPr>
            <w:tcW w:w="2405" w:type="dxa"/>
            <w:shd w:val="clear" w:color="auto" w:fill="D9D9D9"/>
          </w:tcPr>
          <w:p w:rsidR="002B6A58" w:rsidRDefault="00B76AB8">
            <w:r>
              <w:t>Mjesto odlaska</w:t>
            </w:r>
          </w:p>
        </w:tc>
        <w:tc>
          <w:tcPr>
            <w:tcW w:w="7513" w:type="dxa"/>
          </w:tcPr>
          <w:p w:rsidR="002B6A58" w:rsidRDefault="00B76AB8">
            <w:r>
              <w:t>- kazalište, ako epidemiološka situacija dopušta (izbor je ovisan o repertoaru i ponudi)</w:t>
            </w:r>
          </w:p>
        </w:tc>
      </w:tr>
      <w:tr w:rsidR="002B6A58">
        <w:tc>
          <w:tcPr>
            <w:tcW w:w="2405" w:type="dxa"/>
            <w:shd w:val="clear" w:color="auto" w:fill="D9D9D9"/>
          </w:tcPr>
          <w:p w:rsidR="002B6A58" w:rsidRDefault="00B76AB8">
            <w:r>
              <w:t>Ciljevi</w:t>
            </w:r>
          </w:p>
          <w:p w:rsidR="002B6A58" w:rsidRDefault="002B6A58"/>
        </w:tc>
        <w:tc>
          <w:tcPr>
            <w:tcW w:w="7513" w:type="dxa"/>
          </w:tcPr>
          <w:p w:rsidR="002B6A58" w:rsidRDefault="00B76AB8">
            <w:r>
              <w:rPr>
                <w:b/>
              </w:rPr>
              <w:t xml:space="preserve"> </w:t>
            </w:r>
            <w:r>
              <w:t xml:space="preserve">- omogućiti učenicima da posjete kazališta, prate najnoviju dječju kazališnu produkciju te upoznaju različite vrste dramskih i scenskih izvedbi </w:t>
            </w:r>
          </w:p>
          <w:p w:rsidR="002B6A58" w:rsidRDefault="00B76AB8">
            <w:r>
              <w:t>- potaknuti interes za kazališnu umjetnost</w:t>
            </w:r>
          </w:p>
          <w:p w:rsidR="002B6A58" w:rsidRDefault="00B76AB8">
            <w:r>
              <w:t xml:space="preserve">- razvijati svijest o bogatstvu kulturne, kazališne i književne baštine </w:t>
            </w:r>
          </w:p>
        </w:tc>
      </w:tr>
      <w:tr w:rsidR="002B6A58">
        <w:tc>
          <w:tcPr>
            <w:tcW w:w="2405" w:type="dxa"/>
            <w:shd w:val="clear" w:color="auto" w:fill="D9D9D9"/>
          </w:tcPr>
          <w:p w:rsidR="002B6A58" w:rsidRDefault="00B76AB8">
            <w:r>
              <w:t>Namjena aktivnosti</w:t>
            </w:r>
          </w:p>
        </w:tc>
        <w:tc>
          <w:tcPr>
            <w:tcW w:w="7513" w:type="dxa"/>
          </w:tcPr>
          <w:p w:rsidR="002B6A58" w:rsidRDefault="00B76AB8">
            <w:r>
              <w:rPr>
                <w:b/>
              </w:rPr>
              <w:t xml:space="preserve">-  </w:t>
            </w:r>
            <w:r>
              <w:t>usvajanje i povezivanje gradiva književnosti i medijske kulture</w:t>
            </w:r>
            <w:r>
              <w:rPr>
                <w:b/>
              </w:rPr>
              <w:t xml:space="preserve"> </w:t>
            </w:r>
          </w:p>
        </w:tc>
      </w:tr>
      <w:tr w:rsidR="002B6A58">
        <w:tc>
          <w:tcPr>
            <w:tcW w:w="2405" w:type="dxa"/>
            <w:shd w:val="clear" w:color="auto" w:fill="D9D9D9"/>
          </w:tcPr>
          <w:p w:rsidR="002B6A58" w:rsidRDefault="00B76AB8">
            <w:r>
              <w:t>Nositelji aktivnosti i njihova odgovornost</w:t>
            </w:r>
          </w:p>
        </w:tc>
        <w:tc>
          <w:tcPr>
            <w:tcW w:w="7513" w:type="dxa"/>
          </w:tcPr>
          <w:p w:rsidR="002B6A58" w:rsidRDefault="00B76AB8">
            <w:pPr>
              <w:tabs>
                <w:tab w:val="left" w:pos="1170"/>
              </w:tabs>
            </w:pPr>
            <w:r>
              <w:t>- učiteljica Sanja Stojanović i učenici 5. a, 7. b, 7. c i 8. b</w:t>
            </w:r>
          </w:p>
          <w:p w:rsidR="002B6A58" w:rsidRDefault="00B76AB8">
            <w:pPr>
              <w:tabs>
                <w:tab w:val="left" w:pos="1170"/>
              </w:tabs>
            </w:pPr>
            <w:r>
              <w:t>- planirati i organizirati rad</w:t>
            </w:r>
          </w:p>
          <w:p w:rsidR="002B6A58" w:rsidRDefault="00B76AB8">
            <w:pPr>
              <w:tabs>
                <w:tab w:val="left" w:pos="1170"/>
              </w:tabs>
            </w:pPr>
            <w:r>
              <w:t>- voditi bilješke o napredovanju učenika</w:t>
            </w:r>
          </w:p>
        </w:tc>
      </w:tr>
      <w:tr w:rsidR="002B6A58">
        <w:tc>
          <w:tcPr>
            <w:tcW w:w="2405" w:type="dxa"/>
            <w:shd w:val="clear" w:color="auto" w:fill="D9D9D9"/>
          </w:tcPr>
          <w:p w:rsidR="002B6A58" w:rsidRDefault="00B76AB8">
            <w:r>
              <w:t>Način realizacije –</w:t>
            </w:r>
            <w:r>
              <w:rPr>
                <w:b/>
              </w:rPr>
              <w:t xml:space="preserve">aktivnosti </w:t>
            </w:r>
          </w:p>
        </w:tc>
        <w:tc>
          <w:tcPr>
            <w:tcW w:w="7513" w:type="dxa"/>
          </w:tcPr>
          <w:p w:rsidR="002B6A58" w:rsidRDefault="00B76AB8">
            <w:r>
              <w:t>- odlazak u kazalište (ovisi o repertoaru i ponudi)</w:t>
            </w:r>
          </w:p>
        </w:tc>
      </w:tr>
      <w:tr w:rsidR="002B6A58">
        <w:tc>
          <w:tcPr>
            <w:tcW w:w="2405" w:type="dxa"/>
            <w:shd w:val="clear" w:color="auto" w:fill="D9D9D9"/>
          </w:tcPr>
          <w:p w:rsidR="002B6A58" w:rsidRDefault="00B76AB8">
            <w:r>
              <w:t xml:space="preserve">Vremenik </w:t>
            </w:r>
          </w:p>
        </w:tc>
        <w:tc>
          <w:tcPr>
            <w:tcW w:w="7513" w:type="dxa"/>
          </w:tcPr>
          <w:p w:rsidR="002B6A58" w:rsidRDefault="00B76AB8">
            <w:r>
              <w:t>- dva puta tijekom školske godine</w:t>
            </w:r>
          </w:p>
        </w:tc>
      </w:tr>
      <w:tr w:rsidR="002B6A58">
        <w:tc>
          <w:tcPr>
            <w:tcW w:w="2405" w:type="dxa"/>
            <w:shd w:val="clear" w:color="auto" w:fill="D9D9D9"/>
          </w:tcPr>
          <w:p w:rsidR="002B6A58" w:rsidRDefault="00B76AB8">
            <w:r>
              <w:t xml:space="preserve">Troškovnik </w:t>
            </w:r>
          </w:p>
        </w:tc>
        <w:tc>
          <w:tcPr>
            <w:tcW w:w="7513" w:type="dxa"/>
          </w:tcPr>
          <w:p w:rsidR="002B6A58" w:rsidRDefault="00B76AB8">
            <w:r>
              <w:t>- učenici plaćaju kartu</w:t>
            </w:r>
          </w:p>
        </w:tc>
      </w:tr>
      <w:tr w:rsidR="002B6A58">
        <w:tc>
          <w:tcPr>
            <w:tcW w:w="2405" w:type="dxa"/>
            <w:shd w:val="clear" w:color="auto" w:fill="D9D9D9"/>
          </w:tcPr>
          <w:p w:rsidR="002B6A58" w:rsidRDefault="00B76AB8">
            <w:r>
              <w:t>Način praćenja</w:t>
            </w:r>
          </w:p>
        </w:tc>
        <w:tc>
          <w:tcPr>
            <w:tcW w:w="7513" w:type="dxa"/>
          </w:tcPr>
          <w:p w:rsidR="002B6A58" w:rsidRDefault="00B76AB8">
            <w:r>
              <w:t xml:space="preserve">- nakon gledanja predstave: sastavci, plakati, prezentacije (korištenje različitih web-alata) </w:t>
            </w:r>
          </w:p>
          <w:p w:rsidR="002B6A58" w:rsidRDefault="00B76AB8">
            <w:r>
              <w:t>- formativno vrednovanje</w:t>
            </w:r>
          </w:p>
          <w:p w:rsidR="002B6A58" w:rsidRDefault="00B76AB8">
            <w:r>
              <w:t>- samovrednovanje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513" w:type="dxa"/>
          </w:tcPr>
          <w:p w:rsidR="002B6A58" w:rsidRDefault="00B76AB8">
            <w:r>
              <w:t>- rezultati će se vrednovati u okviru nastavnog predmeta</w:t>
            </w:r>
          </w:p>
          <w:p w:rsidR="002B6A58" w:rsidRDefault="00B76AB8">
            <w:r>
              <w:t xml:space="preserve">- usmena pohvala </w:t>
            </w:r>
          </w:p>
          <w:p w:rsidR="002B6A58" w:rsidRDefault="00B76AB8">
            <w:r>
              <w:lastRenderedPageBreak/>
              <w:t>- bilježenje napredovanja učenika</w:t>
            </w:r>
          </w:p>
        </w:tc>
      </w:tr>
    </w:tbl>
    <w:p w:rsidR="002B6A58" w:rsidRDefault="002B6A58"/>
    <w:p w:rsidR="002B6A58" w:rsidRDefault="002B6A58"/>
    <w:p w:rsidR="002B6A58" w:rsidRDefault="002B6A58">
      <w:pPr>
        <w:rPr>
          <w:b/>
        </w:rPr>
      </w:pPr>
    </w:p>
    <w:tbl>
      <w:tblPr>
        <w:tblStyle w:val="affffffffffffffffffffff"/>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rPr>
                <w:b/>
              </w:rPr>
            </w:pPr>
            <w:r>
              <w:rPr>
                <w:b/>
              </w:rPr>
              <w:t>Učitelj/ica:</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Željka Sokol, 5.b</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Mjesto odlaska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Vukovarska ulica – Split</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Ciljevi</w:t>
            </w:r>
          </w:p>
          <w:p w:rsidR="002B6A58" w:rsidRDefault="00B76AB8">
            <w:r>
              <w:t xml:space="preserve">razvijanje svijesti o domovinskom ratu </w:t>
            </w:r>
          </w:p>
          <w:p w:rsidR="002B6A58" w:rsidRDefault="002B6A58"/>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 obilježavanje: Dani sjećanja na žrtve Vukovara</w:t>
            </w:r>
          </w:p>
          <w:p w:rsidR="002B6A58" w:rsidRDefault="00776C67">
            <w:sdt>
              <w:sdtPr>
                <w:tag w:val="goog_rdk_430"/>
                <w:id w:val="1318690351"/>
              </w:sdtPr>
              <w:sdtEndPr/>
              <w:sdtContent>
                <w:r w:rsidR="00B76AB8">
                  <w:rPr>
                    <w:rFonts w:ascii="Gungsuh" w:eastAsia="Gungsuh" w:hAnsi="Gungsuh" w:cs="Gungsuh"/>
                  </w:rPr>
                  <w:t xml:space="preserve">∙ razvijanje svijesti o domovinskom ratu </w:t>
                </w:r>
              </w:sdtContent>
            </w:sdt>
          </w:p>
          <w:p w:rsidR="002B6A58" w:rsidRDefault="00B76AB8">
            <w:r>
              <w:t>∙ odavanje počasti svim stradalima i nestalima u domovinskom ratu</w:t>
            </w:r>
          </w:p>
          <w:p w:rsidR="002B6A58" w:rsidRDefault="00B76AB8">
            <w:r>
              <w:t xml:space="preserve"> </w:t>
            </w:r>
          </w:p>
          <w:p w:rsidR="002B6A58" w:rsidRDefault="002B6A58"/>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Namjena aktivnosti</w:t>
            </w:r>
          </w:p>
        </w:tc>
        <w:tc>
          <w:tcPr>
            <w:tcW w:w="7083" w:type="dxa"/>
            <w:tcBorders>
              <w:top w:val="single" w:sz="4" w:space="0" w:color="000000"/>
              <w:left w:val="single" w:sz="4" w:space="0" w:color="000000"/>
              <w:bottom w:val="single" w:sz="4" w:space="0" w:color="000000"/>
              <w:right w:val="single" w:sz="4" w:space="0" w:color="000000"/>
            </w:tcBorders>
          </w:tcPr>
          <w:p w:rsidR="002B6A58" w:rsidRDefault="00776C67">
            <w:sdt>
              <w:sdtPr>
                <w:tag w:val="goog_rdk_431"/>
                <w:id w:val="-633179760"/>
              </w:sdtPr>
              <w:sdtEndPr/>
              <w:sdtContent>
                <w:r w:rsidR="00B76AB8">
                  <w:rPr>
                    <w:rFonts w:ascii="Gungsuh" w:eastAsia="Gungsuh" w:hAnsi="Gungsuh" w:cs="Gungsuh"/>
                  </w:rPr>
                  <w:t>∙ predavanje o stradanju Vukovara</w:t>
                </w:r>
              </w:sdtContent>
            </w:sdt>
          </w:p>
          <w:p w:rsidR="002B6A58" w:rsidRDefault="00B76AB8">
            <w:r>
              <w:t>∙ odlazak u Vukovarsku ulicu i paljenje svijeća</w:t>
            </w:r>
          </w:p>
          <w:p w:rsidR="002B6A58" w:rsidRDefault="00776C67">
            <w:sdt>
              <w:sdtPr>
                <w:tag w:val="goog_rdk_432"/>
                <w:id w:val="-231462617"/>
              </w:sdtPr>
              <w:sdtEndPr/>
              <w:sdtContent>
                <w:r w:rsidR="00B76AB8">
                  <w:rPr>
                    <w:rFonts w:ascii="Gungsuh" w:eastAsia="Gungsuh" w:hAnsi="Gungsuh" w:cs="Gungsuh"/>
                  </w:rPr>
                  <w:t>∙ razvijanje ljubavi prema Domovini</w:t>
                </w:r>
              </w:sdtContent>
            </w:sdt>
          </w:p>
          <w:p w:rsidR="002B6A58" w:rsidRDefault="00B76AB8">
            <w:r>
              <w:t>∙ razvijanje kulturnih navika ponašanja prilikom posjeta</w:t>
            </w:r>
          </w:p>
          <w:p w:rsidR="002B6A58" w:rsidRDefault="002B6A58"/>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 aktivnosti i njihova odgovornost</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Željka Sokol, roditelji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realizacije –</w:t>
            </w:r>
            <w:r>
              <w:rPr>
                <w:b/>
              </w:rPr>
              <w:t xml:space="preserve">aktivnosti </w:t>
            </w:r>
          </w:p>
        </w:tc>
        <w:tc>
          <w:tcPr>
            <w:tcW w:w="7083" w:type="dxa"/>
            <w:tcBorders>
              <w:top w:val="single" w:sz="4" w:space="0" w:color="000000"/>
              <w:left w:val="single" w:sz="4" w:space="0" w:color="000000"/>
              <w:bottom w:val="single" w:sz="4" w:space="0" w:color="000000"/>
              <w:right w:val="single" w:sz="4" w:space="0" w:color="000000"/>
            </w:tcBorders>
          </w:tcPr>
          <w:p w:rsidR="002B6A58" w:rsidRDefault="00776C67">
            <w:sdt>
              <w:sdtPr>
                <w:tag w:val="goog_rdk_433"/>
                <w:id w:val="142472861"/>
              </w:sdtPr>
              <w:sdtEndPr/>
              <w:sdtContent>
                <w:r w:rsidR="00B76AB8">
                  <w:rPr>
                    <w:rFonts w:ascii="Gungsuh" w:eastAsia="Gungsuh" w:hAnsi="Gungsuh" w:cs="Gungsuh"/>
                  </w:rPr>
                  <w:t>∙ predavanje u razredu uz pp,  sat razrednika</w:t>
                </w:r>
              </w:sdtContent>
            </w:sdt>
          </w:p>
          <w:p w:rsidR="002B6A58" w:rsidRDefault="00B76AB8">
            <w:r>
              <w:t>∙ odlazak pješke u Vukovarsku ulicu i paljenje svijeća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Vremenik </w:t>
            </w:r>
          </w:p>
        </w:tc>
        <w:tc>
          <w:tcPr>
            <w:tcW w:w="7083" w:type="dxa"/>
            <w:tcBorders>
              <w:top w:val="single" w:sz="4" w:space="0" w:color="000000"/>
              <w:left w:val="single" w:sz="4" w:space="0" w:color="000000"/>
              <w:bottom w:val="single" w:sz="4" w:space="0" w:color="000000"/>
              <w:right w:val="single" w:sz="4" w:space="0" w:color="000000"/>
            </w:tcBorders>
          </w:tcPr>
          <w:p w:rsidR="002B6A58" w:rsidRDefault="00776C67">
            <w:sdt>
              <w:sdtPr>
                <w:tag w:val="goog_rdk_434"/>
                <w:id w:val="1298255217"/>
              </w:sdtPr>
              <w:sdtEndPr/>
              <w:sdtContent>
                <w:r w:rsidR="00B76AB8">
                  <w:rPr>
                    <w:rFonts w:ascii="Gungsuh" w:eastAsia="Gungsuh" w:hAnsi="Gungsuh" w:cs="Gungsuh"/>
                  </w:rPr>
                  <w:t>∙ studeni</w:t>
                </w:r>
              </w:sdtContent>
            </w:sdt>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Troškovnik </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Način praćenja</w:t>
            </w:r>
          </w:p>
        </w:tc>
        <w:tc>
          <w:tcPr>
            <w:tcW w:w="7083" w:type="dxa"/>
            <w:tcBorders>
              <w:top w:val="single" w:sz="4" w:space="0" w:color="000000"/>
              <w:left w:val="single" w:sz="4" w:space="0" w:color="000000"/>
              <w:bottom w:val="single" w:sz="4" w:space="0" w:color="000000"/>
              <w:right w:val="single" w:sz="4" w:space="0" w:color="000000"/>
            </w:tcBorders>
          </w:tcPr>
          <w:p w:rsidR="002B6A58" w:rsidRDefault="00B76AB8">
            <w:r>
              <w:t>∙ praćenje učenika tijekom posjeta, kulturno i dostojanstveno ponašanje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korištenja rezultata vrednovanja</w:t>
            </w:r>
          </w:p>
          <w:p w:rsidR="002B6A58" w:rsidRDefault="00B76AB8">
            <w:r>
              <w:t>(vidljivost)</w:t>
            </w:r>
          </w:p>
        </w:tc>
        <w:tc>
          <w:tcPr>
            <w:tcW w:w="7083" w:type="dxa"/>
            <w:tcBorders>
              <w:top w:val="single" w:sz="4" w:space="0" w:color="000000"/>
              <w:left w:val="single" w:sz="4" w:space="0" w:color="000000"/>
              <w:bottom w:val="single" w:sz="4" w:space="0" w:color="000000"/>
              <w:right w:val="single" w:sz="4" w:space="0" w:color="000000"/>
            </w:tcBorders>
          </w:tcPr>
          <w:p w:rsidR="002B6A58" w:rsidRDefault="00776C67">
            <w:sdt>
              <w:sdtPr>
                <w:tag w:val="goog_rdk_435"/>
                <w:id w:val="-981920665"/>
              </w:sdtPr>
              <w:sdtEndPr/>
              <w:sdtContent>
                <w:r w:rsidR="00B76AB8">
                  <w:rPr>
                    <w:rFonts w:ascii="Gungsuh" w:eastAsia="Gungsuh" w:hAnsi="Gungsuh" w:cs="Gungsuh"/>
                  </w:rPr>
                  <w:t>∙ analiza realiziranih ciljeva</w:t>
                </w:r>
              </w:sdtContent>
            </w:sdt>
          </w:p>
          <w:p w:rsidR="002B6A58" w:rsidRDefault="00B76AB8">
            <w:r>
              <w:t>∙ moguća izrada fotografija, prezentacija</w:t>
            </w:r>
          </w:p>
          <w:p w:rsidR="002B6A58" w:rsidRDefault="00B76AB8">
            <w:r>
              <w:t xml:space="preserve">∙ zabilješke u e dnevniku </w:t>
            </w:r>
          </w:p>
        </w:tc>
      </w:tr>
    </w:tbl>
    <w:p w:rsidR="002B6A58" w:rsidRDefault="002B6A58">
      <w:pPr>
        <w:rPr>
          <w:b/>
        </w:rPr>
      </w:pPr>
    </w:p>
    <w:p w:rsidR="002B6A58" w:rsidRDefault="002B6A58">
      <w:pPr>
        <w:rPr>
          <w:b/>
        </w:rPr>
      </w:pPr>
    </w:p>
    <w:tbl>
      <w:tblPr>
        <w:tblStyle w:val="affffffffffffffffffffff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Željka Sokol</w:t>
            </w:r>
          </w:p>
        </w:tc>
      </w:tr>
      <w:tr w:rsidR="002B6A58">
        <w:tc>
          <w:tcPr>
            <w:tcW w:w="2405" w:type="dxa"/>
            <w:shd w:val="clear" w:color="auto" w:fill="D9D9D9"/>
          </w:tcPr>
          <w:p w:rsidR="002B6A58" w:rsidRDefault="00B76AB8">
            <w:r>
              <w:t>Mjesto odlaska</w:t>
            </w:r>
          </w:p>
        </w:tc>
        <w:tc>
          <w:tcPr>
            <w:tcW w:w="7083" w:type="dxa"/>
          </w:tcPr>
          <w:p w:rsidR="002B6A58" w:rsidRDefault="00B76AB8">
            <w:r>
              <w:t>Posjet muzeju, kazalištu</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776C67">
            <w:sdt>
              <w:sdtPr>
                <w:tag w:val="goog_rdk_436"/>
                <w:id w:val="-276259635"/>
              </w:sdtPr>
              <w:sdtEndPr/>
              <w:sdtContent>
                <w:r w:rsidR="00B76AB8">
                  <w:rPr>
                    <w:rFonts w:ascii="Gungsuh" w:eastAsia="Gungsuh" w:hAnsi="Gungsuh" w:cs="Gungsuh"/>
                  </w:rPr>
                  <w:t>∙ razvijanje kulturnih navika</w:t>
                </w:r>
              </w:sdtContent>
            </w:sdt>
          </w:p>
          <w:p w:rsidR="002B6A58" w:rsidRDefault="00B76AB8">
            <w:r>
              <w:t>∙ upoznavanje povijesti naše Domovine i naših predaka</w:t>
            </w:r>
          </w:p>
          <w:p w:rsidR="002B6A58" w:rsidRDefault="00B76AB8">
            <w:r>
              <w:t>∙ razvijanje umjetničkog izraza</w:t>
            </w:r>
          </w:p>
          <w:p w:rsidR="002B6A58" w:rsidRDefault="00B76AB8">
            <w:r>
              <w:t>∙ učenje kako je potrebno biti aktivan član društva i kako svatko može doprinijeti razvoju boljeg i socijalno osjetljivijeg društva</w:t>
            </w:r>
          </w:p>
          <w:p w:rsidR="002B6A58" w:rsidRDefault="00776C67">
            <w:sdt>
              <w:sdtPr>
                <w:tag w:val="goog_rdk_437"/>
                <w:id w:val="-1118453429"/>
              </w:sdtPr>
              <w:sdtEndPr/>
              <w:sdtContent>
                <w:r w:rsidR="00B76AB8">
                  <w:rPr>
                    <w:rFonts w:ascii="Gungsuh" w:eastAsia="Gungsuh" w:hAnsi="Gungsuh" w:cs="Gungsuh"/>
                  </w:rPr>
                  <w:t>∙ razvijanje prijateljskih odnosa</w:t>
                </w:r>
              </w:sdtContent>
            </w:sdt>
          </w:p>
          <w:p w:rsidR="002B6A58" w:rsidRDefault="00B76AB8">
            <w:r>
              <w:t>∙ razvijanje kulturnih navika ponašanja prilikom posjeta</w:t>
            </w:r>
          </w:p>
          <w:p w:rsidR="002B6A58" w:rsidRDefault="002B6A58"/>
        </w:tc>
      </w:tr>
      <w:tr w:rsidR="002B6A58">
        <w:tc>
          <w:tcPr>
            <w:tcW w:w="2405" w:type="dxa"/>
            <w:shd w:val="clear" w:color="auto" w:fill="D9D9D9"/>
          </w:tcPr>
          <w:p w:rsidR="002B6A58" w:rsidRDefault="00B76AB8">
            <w:r>
              <w:t>Namjena aktivnosti</w:t>
            </w:r>
          </w:p>
        </w:tc>
        <w:tc>
          <w:tcPr>
            <w:tcW w:w="7083" w:type="dxa"/>
          </w:tcPr>
          <w:p w:rsidR="002B6A58" w:rsidRDefault="00B76AB8">
            <w:r>
              <w:t xml:space="preserve">∙ razvijati i njegovati naviku – posjet muzejima, kazalištu </w:t>
            </w:r>
          </w:p>
          <w:p w:rsidR="002B6A58" w:rsidRDefault="00B76AB8">
            <w:r>
              <w:t xml:space="preserve">  poticati pristojno i uljudno ponašanje</w:t>
            </w:r>
          </w:p>
          <w:p w:rsidR="002B6A58" w:rsidRDefault="00B76AB8">
            <w:r>
              <w:t xml:space="preserve">  razvijanje svijesti o važnosti očuvanja naše kulturne i povijesne baštine</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xml:space="preserve">Sokol, učitelji, roditelji </w:t>
            </w:r>
          </w:p>
        </w:tc>
      </w:tr>
      <w:tr w:rsidR="002B6A58">
        <w:trPr>
          <w:trHeight w:val="546"/>
        </w:trPr>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posjet određenim lokacijama uz dozvolu  roditelja</w:t>
            </w:r>
          </w:p>
        </w:tc>
      </w:tr>
      <w:tr w:rsidR="002B6A58">
        <w:tc>
          <w:tcPr>
            <w:tcW w:w="2405" w:type="dxa"/>
            <w:shd w:val="clear" w:color="auto" w:fill="D9D9D9"/>
          </w:tcPr>
          <w:p w:rsidR="002B6A58" w:rsidRDefault="00B76AB8">
            <w:r>
              <w:lastRenderedPageBreak/>
              <w:t xml:space="preserve">Vremenik </w:t>
            </w:r>
          </w:p>
        </w:tc>
        <w:tc>
          <w:tcPr>
            <w:tcW w:w="7083" w:type="dxa"/>
          </w:tcPr>
          <w:p w:rsidR="002B6A58" w:rsidRDefault="00B76AB8">
            <w:r>
              <w:t>Tijekom nastavne godine, ovisno o vremenu</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w:t>
            </w:r>
          </w:p>
        </w:tc>
      </w:tr>
      <w:tr w:rsidR="002B6A58">
        <w:tc>
          <w:tcPr>
            <w:tcW w:w="2405" w:type="dxa"/>
            <w:shd w:val="clear" w:color="auto" w:fill="D9D9D9"/>
          </w:tcPr>
          <w:p w:rsidR="002B6A58" w:rsidRDefault="00B76AB8">
            <w:r>
              <w:t>Način praćenja</w:t>
            </w:r>
          </w:p>
        </w:tc>
        <w:tc>
          <w:tcPr>
            <w:tcW w:w="7083" w:type="dxa"/>
          </w:tcPr>
          <w:p w:rsidR="002B6A58" w:rsidRDefault="00B76AB8">
            <w:r>
              <w:t>∙ praćenje tijekom aktivnosti</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776C67">
            <w:sdt>
              <w:sdtPr>
                <w:tag w:val="goog_rdk_438"/>
                <w:id w:val="-1139182835"/>
              </w:sdtPr>
              <w:sdtEndPr/>
              <w:sdtContent>
                <w:r w:rsidR="00B76AB8">
                  <w:rPr>
                    <w:rFonts w:ascii="Gungsuh" w:eastAsia="Gungsuh" w:hAnsi="Gungsuh" w:cs="Gungsuh"/>
                  </w:rPr>
                  <w:t>∙ analiza realiziranih ciljeva / analiza dojmova</w:t>
                </w:r>
              </w:sdtContent>
            </w:sdt>
          </w:p>
          <w:p w:rsidR="002B6A58" w:rsidRDefault="00B76AB8">
            <w:r>
              <w:t xml:space="preserve">∙ zabilješke u e-dnevniku </w:t>
            </w:r>
          </w:p>
        </w:tc>
      </w:tr>
    </w:tbl>
    <w:p w:rsidR="002B6A58" w:rsidRDefault="002B6A58">
      <w:pPr>
        <w:rPr>
          <w:b/>
        </w:rPr>
      </w:pPr>
    </w:p>
    <w:p w:rsidR="002B6A58" w:rsidRDefault="002B6A58">
      <w:pPr>
        <w:rPr>
          <w:b/>
        </w:rPr>
      </w:pPr>
    </w:p>
    <w:tbl>
      <w:tblPr>
        <w:tblStyle w:val="affffffffffffffffffffff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Jelena Šoljak</w:t>
            </w:r>
          </w:p>
        </w:tc>
      </w:tr>
      <w:tr w:rsidR="002B6A58">
        <w:tc>
          <w:tcPr>
            <w:tcW w:w="2405" w:type="dxa"/>
            <w:shd w:val="clear" w:color="auto" w:fill="D9D9D9"/>
          </w:tcPr>
          <w:p w:rsidR="002B6A58" w:rsidRDefault="00B76AB8">
            <w:r>
              <w:t>Mjesto odlaska</w:t>
            </w:r>
          </w:p>
        </w:tc>
        <w:tc>
          <w:tcPr>
            <w:tcW w:w="7083" w:type="dxa"/>
          </w:tcPr>
          <w:p w:rsidR="002B6A58" w:rsidRDefault="00B76AB8">
            <w:r>
              <w:t>Arheološki muzej, Split</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119"/>
              </w:numPr>
              <w:pBdr>
                <w:top w:val="nil"/>
                <w:left w:val="nil"/>
                <w:bottom w:val="nil"/>
                <w:right w:val="nil"/>
                <w:between w:val="nil"/>
              </w:pBdr>
              <w:spacing w:before="0" w:line="276" w:lineRule="auto"/>
            </w:pPr>
            <w:r>
              <w:rPr>
                <w:color w:val="000000"/>
              </w:rPr>
              <w:t>Upoznavanje sa arheološkom građom muzeja, načinom života ljudi kroz prapovijest, stari vijek i dio srednjeg vijeka</w:t>
            </w:r>
          </w:p>
          <w:p w:rsidR="002B6A58" w:rsidRDefault="00B76AB8">
            <w:pPr>
              <w:numPr>
                <w:ilvl w:val="0"/>
                <w:numId w:val="119"/>
              </w:numPr>
              <w:pBdr>
                <w:top w:val="nil"/>
                <w:left w:val="nil"/>
                <w:bottom w:val="nil"/>
                <w:right w:val="nil"/>
                <w:between w:val="nil"/>
              </w:pBdr>
              <w:spacing w:before="0" w:line="276" w:lineRule="auto"/>
            </w:pPr>
            <w:r>
              <w:rPr>
                <w:color w:val="000000"/>
              </w:rPr>
              <w:t xml:space="preserve"> stjecanje znanja o povijesti Muzeja , razvoju muzeologije u gradu</w:t>
            </w:r>
          </w:p>
          <w:p w:rsidR="002B6A58" w:rsidRDefault="002B6A58">
            <w:pPr>
              <w:ind w:left="360"/>
            </w:pPr>
          </w:p>
        </w:tc>
      </w:tr>
      <w:tr w:rsidR="002B6A58">
        <w:tc>
          <w:tcPr>
            <w:tcW w:w="2405" w:type="dxa"/>
            <w:shd w:val="clear" w:color="auto" w:fill="D9D9D9"/>
          </w:tcPr>
          <w:p w:rsidR="002B6A58" w:rsidRDefault="00B76AB8">
            <w:r>
              <w:t>Namjena aktivnosti</w:t>
            </w:r>
          </w:p>
        </w:tc>
        <w:tc>
          <w:tcPr>
            <w:tcW w:w="7083" w:type="dxa"/>
          </w:tcPr>
          <w:p w:rsidR="002B6A58" w:rsidRDefault="00B76AB8">
            <w:pPr>
              <w:numPr>
                <w:ilvl w:val="0"/>
                <w:numId w:val="11"/>
              </w:numPr>
              <w:pBdr>
                <w:top w:val="nil"/>
                <w:left w:val="nil"/>
                <w:bottom w:val="nil"/>
                <w:right w:val="nil"/>
                <w:between w:val="nil"/>
              </w:pBdr>
              <w:spacing w:before="0" w:line="276" w:lineRule="auto"/>
            </w:pPr>
            <w:r>
              <w:rPr>
                <w:color w:val="000000"/>
              </w:rPr>
              <w:t>Jačanje svijesti o kulturnom i duhovnom nasljeđu grada Splita</w:t>
            </w:r>
          </w:p>
          <w:p w:rsidR="002B6A58" w:rsidRDefault="00B76AB8">
            <w:pPr>
              <w:numPr>
                <w:ilvl w:val="0"/>
                <w:numId w:val="11"/>
              </w:numPr>
              <w:pBdr>
                <w:top w:val="nil"/>
                <w:left w:val="nil"/>
                <w:bottom w:val="nil"/>
                <w:right w:val="nil"/>
                <w:between w:val="nil"/>
              </w:pBdr>
              <w:spacing w:before="0" w:line="276" w:lineRule="auto"/>
            </w:pPr>
            <w:r>
              <w:rPr>
                <w:color w:val="000000"/>
              </w:rPr>
              <w:t>Poticanje ljubavi prema baštini, nastojanja za očuvanjem kulturnih spomenika kroz aktivno sudjelovanje u lokalnoj zajednici</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2B6A58">
            <w:pPr>
              <w:ind w:left="360"/>
            </w:pPr>
          </w:p>
          <w:p w:rsidR="002B6A58" w:rsidRDefault="00B76AB8">
            <w:pPr>
              <w:numPr>
                <w:ilvl w:val="0"/>
                <w:numId w:val="10"/>
              </w:numPr>
              <w:pBdr>
                <w:top w:val="nil"/>
                <w:left w:val="nil"/>
                <w:bottom w:val="nil"/>
                <w:right w:val="nil"/>
                <w:between w:val="nil"/>
              </w:pBdr>
              <w:spacing w:before="0" w:line="276" w:lineRule="auto"/>
            </w:pPr>
            <w:r>
              <w:rPr>
                <w:color w:val="000000"/>
              </w:rPr>
              <w:t>Jelena Šoljak i razrednici petih razreda</w:t>
            </w:r>
          </w:p>
          <w:p w:rsidR="002B6A58" w:rsidRDefault="00B76AB8">
            <w:pPr>
              <w:numPr>
                <w:ilvl w:val="0"/>
                <w:numId w:val="10"/>
              </w:numPr>
              <w:pBdr>
                <w:top w:val="nil"/>
                <w:left w:val="nil"/>
                <w:bottom w:val="nil"/>
                <w:right w:val="nil"/>
                <w:between w:val="nil"/>
              </w:pBdr>
              <w:spacing w:before="0" w:line="276" w:lineRule="auto"/>
            </w:pPr>
            <w:r>
              <w:rPr>
                <w:color w:val="000000"/>
              </w:rPr>
              <w:t>Učenici petih razreda</w:t>
            </w:r>
          </w:p>
          <w:p w:rsidR="002B6A58" w:rsidRDefault="002B6A58"/>
          <w:p w:rsidR="002B6A58" w:rsidRDefault="002B6A58">
            <w:pPr>
              <w:pBdr>
                <w:top w:val="nil"/>
                <w:left w:val="nil"/>
                <w:bottom w:val="nil"/>
                <w:right w:val="nil"/>
                <w:between w:val="nil"/>
              </w:pBdr>
              <w:spacing w:before="0"/>
              <w:ind w:left="720"/>
              <w:rPr>
                <w:color w:val="000000"/>
              </w:rPr>
            </w:pP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pPr>
              <w:numPr>
                <w:ilvl w:val="0"/>
                <w:numId w:val="53"/>
              </w:numPr>
              <w:pBdr>
                <w:top w:val="nil"/>
                <w:left w:val="nil"/>
                <w:bottom w:val="nil"/>
                <w:right w:val="nil"/>
                <w:between w:val="nil"/>
              </w:pBdr>
              <w:spacing w:before="0" w:line="276" w:lineRule="auto"/>
            </w:pPr>
            <w:r>
              <w:rPr>
                <w:color w:val="000000"/>
              </w:rPr>
              <w:t>Pripremne radnje za posjet muzeju ( način ponašanja, rada – radni listići, odgovornosti...)</w:t>
            </w:r>
          </w:p>
          <w:p w:rsidR="002B6A58" w:rsidRDefault="00B76AB8">
            <w:pPr>
              <w:numPr>
                <w:ilvl w:val="0"/>
                <w:numId w:val="53"/>
              </w:numPr>
              <w:pBdr>
                <w:top w:val="nil"/>
                <w:left w:val="nil"/>
                <w:bottom w:val="nil"/>
                <w:right w:val="nil"/>
                <w:between w:val="nil"/>
              </w:pBdr>
              <w:spacing w:before="0" w:line="276" w:lineRule="auto"/>
            </w:pPr>
            <w:r>
              <w:rPr>
                <w:color w:val="000000"/>
              </w:rPr>
              <w:t>Izrada digitalnih igrica za ponavljanje</w:t>
            </w:r>
          </w:p>
          <w:p w:rsidR="002B6A58" w:rsidRDefault="002B6A58">
            <w:pPr>
              <w:pBdr>
                <w:top w:val="nil"/>
                <w:left w:val="nil"/>
                <w:bottom w:val="nil"/>
                <w:right w:val="nil"/>
                <w:between w:val="nil"/>
              </w:pBdr>
              <w:spacing w:before="0"/>
              <w:ind w:left="720"/>
              <w:rPr>
                <w:color w:val="000000"/>
              </w:rPr>
            </w:pPr>
          </w:p>
        </w:tc>
      </w:tr>
      <w:tr w:rsidR="002B6A58">
        <w:tc>
          <w:tcPr>
            <w:tcW w:w="2405" w:type="dxa"/>
            <w:shd w:val="clear" w:color="auto" w:fill="D9D9D9"/>
          </w:tcPr>
          <w:p w:rsidR="002B6A58" w:rsidRDefault="00B76AB8">
            <w:r>
              <w:lastRenderedPageBreak/>
              <w:t xml:space="preserve">Vremenik </w:t>
            </w:r>
          </w:p>
        </w:tc>
        <w:tc>
          <w:tcPr>
            <w:tcW w:w="7083" w:type="dxa"/>
          </w:tcPr>
          <w:p w:rsidR="002B6A58" w:rsidRDefault="00B76AB8">
            <w:pPr>
              <w:numPr>
                <w:ilvl w:val="0"/>
                <w:numId w:val="144"/>
              </w:numPr>
              <w:pBdr>
                <w:top w:val="nil"/>
                <w:left w:val="nil"/>
                <w:bottom w:val="nil"/>
                <w:right w:val="nil"/>
                <w:between w:val="nil"/>
              </w:pBdr>
              <w:spacing w:before="0" w:line="276" w:lineRule="auto"/>
            </w:pPr>
            <w:r>
              <w:rPr>
                <w:color w:val="000000"/>
              </w:rPr>
              <w:t>Listopad/studeni 2019.g.</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153"/>
              </w:numPr>
              <w:pBdr>
                <w:top w:val="nil"/>
                <w:left w:val="nil"/>
                <w:bottom w:val="nil"/>
                <w:right w:val="nil"/>
                <w:between w:val="nil"/>
              </w:pBdr>
              <w:spacing w:before="0" w:line="276" w:lineRule="auto"/>
            </w:pPr>
            <w:r>
              <w:rPr>
                <w:color w:val="000000"/>
              </w:rPr>
              <w:t>Materijal, pribor za izradu plakata, likovnih ostvarenja...</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52"/>
              </w:numPr>
              <w:pBdr>
                <w:top w:val="nil"/>
                <w:left w:val="nil"/>
                <w:bottom w:val="nil"/>
                <w:right w:val="nil"/>
                <w:between w:val="nil"/>
              </w:pBdr>
              <w:spacing w:before="0" w:line="276" w:lineRule="auto"/>
            </w:pPr>
            <w:r>
              <w:rPr>
                <w:color w:val="000000"/>
              </w:rPr>
              <w:t>Formativno vrednovanje kroz predmet povijesti i sata razrednika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pPr>
              <w:numPr>
                <w:ilvl w:val="0"/>
                <w:numId w:val="121"/>
              </w:numPr>
              <w:pBdr>
                <w:top w:val="nil"/>
                <w:left w:val="nil"/>
                <w:bottom w:val="nil"/>
                <w:right w:val="nil"/>
                <w:between w:val="nil"/>
              </w:pBdr>
              <w:spacing w:before="0" w:line="276" w:lineRule="auto"/>
            </w:pPr>
            <w:r>
              <w:rPr>
                <w:color w:val="000000"/>
              </w:rPr>
              <w:t>Objava radova na mrežnim stranicama škole ili unutar javnog prostor</w:t>
            </w:r>
          </w:p>
        </w:tc>
      </w:tr>
    </w:tbl>
    <w:p w:rsidR="002B6A58" w:rsidRDefault="002B6A58"/>
    <w:p w:rsidR="002B6A58" w:rsidRDefault="002B6A58"/>
    <w:tbl>
      <w:tblPr>
        <w:tblStyle w:val="affffffffffffffffffffff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Anita Papić</w:t>
            </w:r>
          </w:p>
        </w:tc>
      </w:tr>
      <w:tr w:rsidR="002B6A58">
        <w:tc>
          <w:tcPr>
            <w:tcW w:w="2405" w:type="dxa"/>
            <w:shd w:val="clear" w:color="auto" w:fill="D9D9D9"/>
          </w:tcPr>
          <w:p w:rsidR="002B6A58" w:rsidRDefault="00B76AB8">
            <w:r>
              <w:t xml:space="preserve">Naziv </w:t>
            </w:r>
          </w:p>
        </w:tc>
        <w:tc>
          <w:tcPr>
            <w:tcW w:w="7083" w:type="dxa"/>
          </w:tcPr>
          <w:p w:rsidR="002B6A58" w:rsidRDefault="00B76AB8">
            <w:r>
              <w:t>Obilježavanje dana pada Vukovara – paljenje svijeće u Vukovarskoj ulici</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xml:space="preserve">Usvajanje znanja o najnovijoj hrvatskoj povijesti i Domovinskom ratu Obilježavanje dana pada Vukovara (18.11.) </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Razvijati osjećaj ljubavi , poštovanja i ponosa prema domovini, žrtvama rata kao i osjećaj odgovornosti prema drugima.</w:t>
            </w:r>
          </w:p>
        </w:tc>
      </w:tr>
      <w:tr w:rsidR="002B6A58">
        <w:tc>
          <w:tcPr>
            <w:tcW w:w="2405" w:type="dxa"/>
            <w:shd w:val="clear" w:color="auto" w:fill="D9D9D9"/>
          </w:tcPr>
          <w:p w:rsidR="002B6A58" w:rsidRDefault="00B76AB8">
            <w:r>
              <w:t>broj učenika</w:t>
            </w:r>
          </w:p>
        </w:tc>
        <w:tc>
          <w:tcPr>
            <w:tcW w:w="7083" w:type="dxa"/>
          </w:tcPr>
          <w:p w:rsidR="002B6A58" w:rsidRDefault="00B76AB8">
            <w:r>
              <w:t>23</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Anita Papić, prof. i učenici 6.a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Odlazak do Vukovarske ulice uz paljenje svijeća</w:t>
            </w:r>
          </w:p>
        </w:tc>
      </w:tr>
      <w:tr w:rsidR="002B6A58">
        <w:tc>
          <w:tcPr>
            <w:tcW w:w="2405" w:type="dxa"/>
            <w:shd w:val="clear" w:color="auto" w:fill="D9D9D9"/>
          </w:tcPr>
          <w:p w:rsidR="002B6A58" w:rsidRDefault="00B76AB8">
            <w:r>
              <w:t xml:space="preserve">Vremenik </w:t>
            </w:r>
          </w:p>
        </w:tc>
        <w:tc>
          <w:tcPr>
            <w:tcW w:w="7083" w:type="dxa"/>
          </w:tcPr>
          <w:p w:rsidR="002B6A58" w:rsidRDefault="00B76AB8">
            <w:r>
              <w:t>Studeni 2020.</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Troškovi za kupnju svijeća</w:t>
            </w:r>
          </w:p>
        </w:tc>
      </w:tr>
      <w:tr w:rsidR="002B6A58">
        <w:tc>
          <w:tcPr>
            <w:tcW w:w="2405" w:type="dxa"/>
            <w:shd w:val="clear" w:color="auto" w:fill="D9D9D9"/>
          </w:tcPr>
          <w:p w:rsidR="002B6A58" w:rsidRDefault="00B76AB8">
            <w:r>
              <w:lastRenderedPageBreak/>
              <w:t>Način praćenja</w:t>
            </w:r>
          </w:p>
        </w:tc>
        <w:tc>
          <w:tcPr>
            <w:tcW w:w="7083" w:type="dxa"/>
          </w:tcPr>
          <w:p w:rsidR="002B6A58" w:rsidRDefault="00B76AB8">
            <w:r>
              <w:t>Razgovor s učenicima o utiscima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Fotografiranje, objava na webu, izrada prezentacija…</w:t>
            </w:r>
          </w:p>
        </w:tc>
      </w:tr>
    </w:tbl>
    <w:p w:rsidR="002B6A58" w:rsidRDefault="002B6A58"/>
    <w:p w:rsidR="002B6A58" w:rsidRDefault="002B6A58"/>
    <w:p w:rsidR="002B6A58" w:rsidRDefault="002B6A58"/>
    <w:tbl>
      <w:tblPr>
        <w:tblStyle w:val="affffffffffffffffffffff3"/>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0"/>
      </w:tblGrid>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rPr>
                <w:b/>
              </w:rPr>
            </w:pPr>
            <w:r>
              <w:rPr>
                <w:b/>
              </w:rPr>
              <w:t>Učitelj/ica:</w:t>
            </w:r>
          </w:p>
          <w:p w:rsidR="002B6A58" w:rsidRDefault="002B6A58">
            <w:pPr>
              <w:spacing w:line="256" w:lineRule="auto"/>
            </w:pP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Maja Božić</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Mjesto odlaska</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kazalište (izbor je ovisan o repertoaru i ponudi)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Ciljevi</w:t>
            </w:r>
          </w:p>
          <w:p w:rsidR="002B6A58" w:rsidRDefault="002B6A58">
            <w:pPr>
              <w:spacing w:line="256" w:lineRule="auto"/>
            </w:pP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rPr>
                <w:b/>
              </w:rPr>
              <w:t xml:space="preserve"> </w:t>
            </w:r>
            <w:r>
              <w:t xml:space="preserve">- omogućiti učenicima da posjete kazališta, prate najnoviju dječju kazališnu produkciju te upoznaju različite vrste dramskih i scenskih izvedbi </w:t>
            </w:r>
          </w:p>
          <w:p w:rsidR="002B6A58" w:rsidRDefault="00B76AB8">
            <w:pPr>
              <w:spacing w:line="256" w:lineRule="auto"/>
            </w:pPr>
            <w:r>
              <w:t>- potaknuti interes za kazališnu umjetnost</w:t>
            </w:r>
          </w:p>
          <w:p w:rsidR="002B6A58" w:rsidRDefault="00B76AB8">
            <w:pPr>
              <w:spacing w:line="256" w:lineRule="auto"/>
            </w:pPr>
            <w:r>
              <w:t xml:space="preserve">- razvijati svijest o bogatstvu kulturne, kazališne i književne baštine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Namjena aktivnosti</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rPr>
                <w:b/>
              </w:rPr>
              <w:t xml:space="preserve">-  </w:t>
            </w:r>
            <w:r>
              <w:t>usvajanje i povezivanje gradiva književnosti i medijske kulture</w:t>
            </w:r>
            <w:r>
              <w:rPr>
                <w:b/>
              </w:rPr>
              <w:t xml:space="preserve"> </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Nositelji aktivnosti i njihova odgovornost</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tabs>
                <w:tab w:val="left" w:pos="1170"/>
              </w:tabs>
              <w:spacing w:line="256" w:lineRule="auto"/>
            </w:pPr>
            <w:r>
              <w:t>- učiteljica Maja Božić i učenici 5.c, 7.a, 8.a</w:t>
            </w:r>
          </w:p>
          <w:p w:rsidR="002B6A58" w:rsidRDefault="00B76AB8">
            <w:pPr>
              <w:tabs>
                <w:tab w:val="left" w:pos="1170"/>
              </w:tabs>
              <w:spacing w:line="256" w:lineRule="auto"/>
            </w:pPr>
            <w:r>
              <w:t>- planirati i organizirati rad</w:t>
            </w:r>
          </w:p>
          <w:p w:rsidR="002B6A58" w:rsidRDefault="00B76AB8">
            <w:pPr>
              <w:tabs>
                <w:tab w:val="left" w:pos="1170"/>
              </w:tabs>
              <w:spacing w:line="256" w:lineRule="auto"/>
            </w:pPr>
            <w:r>
              <w:t>- voditi bilješke o napredovanju učenika</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Način realizacije –</w:t>
            </w:r>
            <w:r>
              <w:rPr>
                <w:b/>
              </w:rPr>
              <w:t xml:space="preserve">aktivnosti </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odlazak u kazalište (ovisi o repertoaru i ponudi)</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 xml:space="preserve">Vremenik </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dva puta tijekom školske godine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lastRenderedPageBreak/>
              <w:t xml:space="preserve">Troškovnik </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učenici plaćaju kartu</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Način praćenja</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xml:space="preserve">- nakon gledanja predstave: sastavci, plakati, prezentacije (korištenje različitih web-alata) </w:t>
            </w:r>
          </w:p>
          <w:p w:rsidR="002B6A58" w:rsidRDefault="00B76AB8">
            <w:pPr>
              <w:spacing w:line="256" w:lineRule="auto"/>
            </w:pPr>
            <w:r>
              <w:t>- opisno praćenje</w:t>
            </w:r>
          </w:p>
          <w:p w:rsidR="002B6A58" w:rsidRDefault="00B76AB8">
            <w:pPr>
              <w:spacing w:line="256" w:lineRule="auto"/>
            </w:pPr>
            <w:r>
              <w:t>- samovrednovanje</w:t>
            </w:r>
          </w:p>
        </w:tc>
      </w:tr>
      <w:tr w:rsidR="002B6A58">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spacing w:line="256" w:lineRule="auto"/>
            </w:pPr>
            <w:r>
              <w:t>Način korištenja rezultata vrednovanja</w:t>
            </w:r>
          </w:p>
          <w:p w:rsidR="002B6A58" w:rsidRDefault="00B76AB8">
            <w:pPr>
              <w:spacing w:line="256" w:lineRule="auto"/>
            </w:pPr>
            <w:r>
              <w:t>(vidljivost)</w:t>
            </w:r>
          </w:p>
        </w:tc>
        <w:tc>
          <w:tcPr>
            <w:tcW w:w="7510" w:type="dxa"/>
            <w:tcBorders>
              <w:top w:val="single" w:sz="4" w:space="0" w:color="000000"/>
              <w:left w:val="single" w:sz="4" w:space="0" w:color="000000"/>
              <w:bottom w:val="single" w:sz="4" w:space="0" w:color="000000"/>
              <w:right w:val="single" w:sz="4" w:space="0" w:color="000000"/>
            </w:tcBorders>
          </w:tcPr>
          <w:p w:rsidR="002B6A58" w:rsidRDefault="00B76AB8">
            <w:pPr>
              <w:spacing w:line="256" w:lineRule="auto"/>
            </w:pPr>
            <w:r>
              <w:t>- rezultati će se vrednovati u okviru nastavnog predmeta</w:t>
            </w:r>
          </w:p>
          <w:p w:rsidR="002B6A58" w:rsidRDefault="00B76AB8">
            <w:pPr>
              <w:spacing w:line="256" w:lineRule="auto"/>
            </w:pPr>
            <w:r>
              <w:t xml:space="preserve">- usmena pohvala </w:t>
            </w:r>
          </w:p>
          <w:p w:rsidR="002B6A58" w:rsidRDefault="00B76AB8">
            <w:pPr>
              <w:spacing w:line="256" w:lineRule="auto"/>
            </w:pPr>
            <w:r>
              <w:t>- bilježenje napredovanja učenika</w:t>
            </w:r>
          </w:p>
        </w:tc>
      </w:tr>
    </w:tbl>
    <w:p w:rsidR="002B6A58" w:rsidRDefault="002B6A58"/>
    <w:p w:rsidR="002B6A58" w:rsidRDefault="002B6A58">
      <w:pPr>
        <w:rPr>
          <w:b/>
        </w:rPr>
      </w:pPr>
    </w:p>
    <w:p w:rsidR="002B6A58" w:rsidRDefault="002B6A58">
      <w:pPr>
        <w:rPr>
          <w:b/>
          <w:sz w:val="28"/>
          <w:szCs w:val="28"/>
        </w:rPr>
      </w:pPr>
    </w:p>
    <w:tbl>
      <w:tblPr>
        <w:tblStyle w:val="affffffffffffffffffffff4"/>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tc>
          <w:tcPr>
            <w:tcW w:w="2405" w:type="dxa"/>
            <w:shd w:val="clear" w:color="auto" w:fill="D9D9D9"/>
          </w:tcPr>
          <w:p w:rsidR="002B6A58" w:rsidRDefault="00D50601">
            <w:pPr>
              <w:rPr>
                <w:b/>
              </w:rPr>
            </w:pPr>
            <w:r>
              <w:rPr>
                <w:b/>
              </w:rPr>
              <w:t>U</w:t>
            </w:r>
            <w:r w:rsidR="00B76AB8">
              <w:rPr>
                <w:b/>
              </w:rPr>
              <w:t>čitelj/ica:</w:t>
            </w:r>
          </w:p>
          <w:p w:rsidR="002B6A58" w:rsidRDefault="002B6A58"/>
        </w:tc>
        <w:tc>
          <w:tcPr>
            <w:tcW w:w="6991" w:type="dxa"/>
          </w:tcPr>
          <w:p w:rsidR="002B6A58" w:rsidRDefault="00B76AB8">
            <w:r>
              <w:t>Vesna Korlaet</w:t>
            </w:r>
          </w:p>
        </w:tc>
      </w:tr>
      <w:tr w:rsidR="002B6A58">
        <w:tc>
          <w:tcPr>
            <w:tcW w:w="2405" w:type="dxa"/>
            <w:shd w:val="clear" w:color="auto" w:fill="D9D9D9"/>
          </w:tcPr>
          <w:p w:rsidR="002B6A58" w:rsidRDefault="00B76AB8">
            <w:r>
              <w:t xml:space="preserve">Naziv </w:t>
            </w:r>
          </w:p>
        </w:tc>
        <w:tc>
          <w:tcPr>
            <w:tcW w:w="6991" w:type="dxa"/>
          </w:tcPr>
          <w:p w:rsidR="002B6A58" w:rsidRDefault="00B76AB8">
            <w:r>
              <w:t>Obilježavanje dana pada Vukovara  (18.11.)</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
              <w:t>Usvajanje znanja o najnovijoj hrvatskoj povijesti i Domovinskom ratu</w:t>
            </w:r>
          </w:p>
          <w:p w:rsidR="002B6A58" w:rsidRDefault="002B6A58"/>
        </w:tc>
      </w:tr>
      <w:tr w:rsidR="002B6A58">
        <w:tc>
          <w:tcPr>
            <w:tcW w:w="2405" w:type="dxa"/>
            <w:shd w:val="clear" w:color="auto" w:fill="D9D9D9"/>
          </w:tcPr>
          <w:p w:rsidR="002B6A58" w:rsidRDefault="00B76AB8">
            <w:r>
              <w:t xml:space="preserve">Namjena aktivnosti, </w:t>
            </w:r>
          </w:p>
        </w:tc>
        <w:tc>
          <w:tcPr>
            <w:tcW w:w="6991" w:type="dxa"/>
          </w:tcPr>
          <w:p w:rsidR="002B6A58" w:rsidRDefault="00B76AB8">
            <w:pPr>
              <w:widowControl w:val="0"/>
              <w:pBdr>
                <w:top w:val="nil"/>
                <w:left w:val="nil"/>
                <w:bottom w:val="nil"/>
                <w:right w:val="nil"/>
                <w:between w:val="nil"/>
              </w:pBdr>
              <w:spacing w:before="0"/>
              <w:rPr>
                <w:color w:val="000000"/>
                <w:sz w:val="22"/>
                <w:szCs w:val="22"/>
              </w:rPr>
            </w:pPr>
            <w:r>
              <w:rPr>
                <w:color w:val="000000"/>
              </w:rPr>
              <w:t xml:space="preserve">Razvijati osjećaj ljubavi , poštovanja i ponosa prema domovini, žrtvama rata kao i osjećaj odgovornosti prema  drugima. </w:t>
            </w:r>
          </w:p>
          <w:p w:rsidR="002B6A58" w:rsidRDefault="002B6A58"/>
        </w:tc>
      </w:tr>
      <w:tr w:rsidR="002B6A58">
        <w:tc>
          <w:tcPr>
            <w:tcW w:w="2405" w:type="dxa"/>
            <w:shd w:val="clear" w:color="auto" w:fill="D9D9D9"/>
          </w:tcPr>
          <w:p w:rsidR="002B6A58" w:rsidRDefault="00B76AB8">
            <w:r>
              <w:t>broj učenika</w:t>
            </w:r>
          </w:p>
        </w:tc>
        <w:tc>
          <w:tcPr>
            <w:tcW w:w="6991" w:type="dxa"/>
          </w:tcPr>
          <w:p w:rsidR="002B6A58" w:rsidRDefault="00B76AB8">
            <w:r>
              <w:t>18</w:t>
            </w:r>
          </w:p>
        </w:tc>
      </w:tr>
      <w:tr w:rsidR="002B6A58">
        <w:tc>
          <w:tcPr>
            <w:tcW w:w="2405" w:type="dxa"/>
            <w:shd w:val="clear" w:color="auto" w:fill="D9D9D9"/>
          </w:tcPr>
          <w:p w:rsidR="002B6A58" w:rsidRDefault="00B76AB8">
            <w:r>
              <w:t>Nositelji aktivnosti i njihova odgovornost</w:t>
            </w:r>
          </w:p>
        </w:tc>
        <w:tc>
          <w:tcPr>
            <w:tcW w:w="6991" w:type="dxa"/>
          </w:tcPr>
          <w:p w:rsidR="002B6A58" w:rsidRDefault="00B76AB8">
            <w:r>
              <w:t>Vesna Korlaet, prof. i učenici 6.a razreda</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r>
              <w:t>Odlazak do Vukovarske ulice uz paljenje svijeća</w:t>
            </w:r>
          </w:p>
        </w:tc>
      </w:tr>
      <w:tr w:rsidR="002B6A58">
        <w:tc>
          <w:tcPr>
            <w:tcW w:w="2405" w:type="dxa"/>
            <w:shd w:val="clear" w:color="auto" w:fill="D9D9D9"/>
          </w:tcPr>
          <w:p w:rsidR="002B6A58" w:rsidRDefault="00B76AB8">
            <w:r>
              <w:lastRenderedPageBreak/>
              <w:t xml:space="preserve">Vremenik </w:t>
            </w:r>
          </w:p>
        </w:tc>
        <w:tc>
          <w:tcPr>
            <w:tcW w:w="6991" w:type="dxa"/>
          </w:tcPr>
          <w:p w:rsidR="002B6A58" w:rsidRDefault="00B76AB8">
            <w:r>
              <w:t>Studeni 2020. god</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Troškovi za kupnju svijeća</w:t>
            </w:r>
          </w:p>
        </w:tc>
      </w:tr>
      <w:tr w:rsidR="002B6A58">
        <w:tc>
          <w:tcPr>
            <w:tcW w:w="2405" w:type="dxa"/>
            <w:shd w:val="clear" w:color="auto" w:fill="D9D9D9"/>
          </w:tcPr>
          <w:p w:rsidR="002B6A58" w:rsidRDefault="00B76AB8">
            <w:r>
              <w:t>Način praćenja</w:t>
            </w:r>
          </w:p>
        </w:tc>
        <w:tc>
          <w:tcPr>
            <w:tcW w:w="6991" w:type="dxa"/>
          </w:tcPr>
          <w:p w:rsidR="002B6A58" w:rsidRDefault="00B76AB8">
            <w:r>
              <w:t>Razgovor s učenicima o utiscima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6991" w:type="dxa"/>
          </w:tcPr>
          <w:p w:rsidR="002B6A58" w:rsidRDefault="00B76AB8">
            <w:r>
              <w:t>Fotografiranje, objava na webu, izrada prezentacija…</w:t>
            </w:r>
          </w:p>
          <w:p w:rsidR="002B6A58" w:rsidRDefault="002B6A58"/>
        </w:tc>
      </w:tr>
    </w:tbl>
    <w:p w:rsidR="002B6A58" w:rsidRDefault="002B6A58"/>
    <w:p w:rsidR="002B6A58" w:rsidRDefault="002B6A58"/>
    <w:p w:rsidR="002B6A58" w:rsidRDefault="002B6A58">
      <w:pPr>
        <w:rPr>
          <w:b/>
        </w:rPr>
      </w:pPr>
    </w:p>
    <w:tbl>
      <w:tblPr>
        <w:tblStyle w:val="affffffffffffffffffffff5"/>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tc>
          <w:tcPr>
            <w:tcW w:w="2405" w:type="dxa"/>
            <w:shd w:val="clear" w:color="auto" w:fill="D9D9D9"/>
          </w:tcPr>
          <w:p w:rsidR="002B6A58" w:rsidRDefault="00B76AB8">
            <w:pPr>
              <w:rPr>
                <w:b/>
              </w:rPr>
            </w:pPr>
            <w:r>
              <w:rPr>
                <w:b/>
              </w:rPr>
              <w:t>Učitelj/ica:</w:t>
            </w:r>
          </w:p>
          <w:p w:rsidR="002B6A58" w:rsidRDefault="002B6A58"/>
        </w:tc>
        <w:tc>
          <w:tcPr>
            <w:tcW w:w="6991" w:type="dxa"/>
          </w:tcPr>
          <w:p w:rsidR="002B6A58" w:rsidRDefault="00B76AB8">
            <w:r>
              <w:t>Vesna Korlaet</w:t>
            </w:r>
          </w:p>
        </w:tc>
      </w:tr>
      <w:tr w:rsidR="002B6A58">
        <w:tc>
          <w:tcPr>
            <w:tcW w:w="2405" w:type="dxa"/>
            <w:shd w:val="clear" w:color="auto" w:fill="D9D9D9"/>
          </w:tcPr>
          <w:p w:rsidR="002B6A58" w:rsidRDefault="00B76AB8">
            <w:r>
              <w:t xml:space="preserve">Naziv </w:t>
            </w:r>
          </w:p>
        </w:tc>
        <w:tc>
          <w:tcPr>
            <w:tcW w:w="6991" w:type="dxa"/>
          </w:tcPr>
          <w:p w:rsidR="002B6A58" w:rsidRDefault="00B76AB8">
            <w:r>
              <w:t xml:space="preserve">Posjet Hrvatsko narodno kazalište, kino </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
              <w:t>Učenicima omogućiti stjecanje navike posjećivanja kulturnih ustanova, te razvijati pozitivne stavove učenika prema kazalištu, kinu i knjižnici. Primiti i doživjeti kazališnu predstavu ili film</w:t>
            </w:r>
          </w:p>
        </w:tc>
      </w:tr>
      <w:tr w:rsidR="002B6A58">
        <w:trPr>
          <w:trHeight w:val="1222"/>
        </w:trPr>
        <w:tc>
          <w:tcPr>
            <w:tcW w:w="2405" w:type="dxa"/>
            <w:shd w:val="clear" w:color="auto" w:fill="D9D9D9"/>
          </w:tcPr>
          <w:p w:rsidR="002B6A58" w:rsidRDefault="00B76AB8">
            <w:r>
              <w:t xml:space="preserve">Namjena aktivnosti, </w:t>
            </w:r>
          </w:p>
        </w:tc>
        <w:tc>
          <w:tcPr>
            <w:tcW w:w="6991" w:type="dxa"/>
          </w:tcPr>
          <w:p w:rsidR="002B6A58" w:rsidRDefault="00B76AB8">
            <w:r>
              <w:t>Posjet kulturnoj ustanovi. Učenici će moći prepoznavati vrste kazališnih predstava i filmova; razvijati kulturu posjećivanja i ponašanja u kulturnoj ustanovi; razvijati sposobnost povezivanja sadržaja (kazališna predstava-dramsko-recitatorska skupina -likovna skupina)</w:t>
            </w:r>
          </w:p>
        </w:tc>
      </w:tr>
      <w:tr w:rsidR="002B6A58">
        <w:tc>
          <w:tcPr>
            <w:tcW w:w="2405" w:type="dxa"/>
            <w:shd w:val="clear" w:color="auto" w:fill="D9D9D9"/>
          </w:tcPr>
          <w:p w:rsidR="002B6A58" w:rsidRDefault="00B76AB8">
            <w:r>
              <w:t>broj učenika</w:t>
            </w:r>
          </w:p>
        </w:tc>
        <w:tc>
          <w:tcPr>
            <w:tcW w:w="6991" w:type="dxa"/>
          </w:tcPr>
          <w:p w:rsidR="002B6A58" w:rsidRDefault="00B76AB8">
            <w:r>
              <w:t>18</w:t>
            </w:r>
          </w:p>
        </w:tc>
      </w:tr>
      <w:tr w:rsidR="002B6A58">
        <w:tc>
          <w:tcPr>
            <w:tcW w:w="2405" w:type="dxa"/>
            <w:shd w:val="clear" w:color="auto" w:fill="D9D9D9"/>
          </w:tcPr>
          <w:p w:rsidR="002B6A58" w:rsidRDefault="00B76AB8">
            <w:r>
              <w:t>Nositelji aktivnosti i njihova odgovornost</w:t>
            </w:r>
          </w:p>
        </w:tc>
        <w:tc>
          <w:tcPr>
            <w:tcW w:w="6991" w:type="dxa"/>
          </w:tcPr>
          <w:p w:rsidR="002B6A58" w:rsidRDefault="00B76AB8">
            <w:r>
              <w:t>Vesna Korlaet</w:t>
            </w:r>
          </w:p>
          <w:p w:rsidR="002B6A58" w:rsidRDefault="002B6A58"/>
        </w:tc>
      </w:tr>
      <w:tr w:rsidR="002B6A58">
        <w:tc>
          <w:tcPr>
            <w:tcW w:w="2405" w:type="dxa"/>
            <w:shd w:val="clear" w:color="auto" w:fill="D9D9D9"/>
          </w:tcPr>
          <w:p w:rsidR="002B6A58" w:rsidRDefault="00B76AB8">
            <w:r>
              <w:lastRenderedPageBreak/>
              <w:t>Predviđene aktivnosti (način realizacije)</w:t>
            </w:r>
          </w:p>
        </w:tc>
        <w:tc>
          <w:tcPr>
            <w:tcW w:w="6991" w:type="dxa"/>
          </w:tcPr>
          <w:p w:rsidR="002B6A58" w:rsidRDefault="00B76AB8">
            <w:r>
              <w:t>Osmišljavanje, organizacija i realizacija posjeta u dogovoru s roditeljima/skrbnicima učenika.</w:t>
            </w:r>
          </w:p>
        </w:tc>
      </w:tr>
      <w:tr w:rsidR="002B6A58">
        <w:tc>
          <w:tcPr>
            <w:tcW w:w="2405" w:type="dxa"/>
            <w:shd w:val="clear" w:color="auto" w:fill="D9D9D9"/>
          </w:tcPr>
          <w:p w:rsidR="002B6A58" w:rsidRDefault="00B76AB8">
            <w:r>
              <w:t xml:space="preserve">Vremenik </w:t>
            </w:r>
          </w:p>
        </w:tc>
        <w:tc>
          <w:tcPr>
            <w:tcW w:w="6991" w:type="dxa"/>
          </w:tcPr>
          <w:p w:rsidR="002B6A58" w:rsidRDefault="00B76AB8">
            <w:r>
              <w:t>Veljača, Ožujak, Travanj 2021.</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Ulaznice za kino i/ili kazališnu predstavu po cca 40 kn</w:t>
            </w:r>
          </w:p>
        </w:tc>
      </w:tr>
      <w:tr w:rsidR="002B6A58">
        <w:tc>
          <w:tcPr>
            <w:tcW w:w="2405" w:type="dxa"/>
            <w:shd w:val="clear" w:color="auto" w:fill="D9D9D9"/>
          </w:tcPr>
          <w:p w:rsidR="002B6A58" w:rsidRDefault="00B76AB8">
            <w:r>
              <w:t>Način praćenja</w:t>
            </w:r>
          </w:p>
        </w:tc>
        <w:tc>
          <w:tcPr>
            <w:tcW w:w="6991" w:type="dxa"/>
          </w:tcPr>
          <w:p w:rsidR="002B6A58" w:rsidRDefault="00B76AB8">
            <w:r>
              <w:t>Usmeno i pismeno iznošenje dojmova na temelju stečenih spoznaja, izrada plakata, crtanje doživljaja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6991" w:type="dxa"/>
          </w:tcPr>
          <w:p w:rsidR="002B6A58" w:rsidRDefault="00B76AB8">
            <w:r>
              <w:t>Usmeno vrednovanje i samovrednovanje na individualnom i grupnom nivou.</w:t>
            </w:r>
          </w:p>
        </w:tc>
      </w:tr>
    </w:tbl>
    <w:p w:rsidR="002B6A58" w:rsidRDefault="002B6A58"/>
    <w:p w:rsidR="002B6A58" w:rsidRDefault="002B6A58"/>
    <w:p w:rsidR="002B6A58" w:rsidRDefault="002B6A58"/>
    <w:tbl>
      <w:tblPr>
        <w:tblStyle w:val="affffff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Učitelj/ice:</w:t>
            </w:r>
          </w:p>
          <w:p w:rsidR="002B6A58" w:rsidRDefault="002B6A58"/>
        </w:tc>
        <w:tc>
          <w:tcPr>
            <w:tcW w:w="7083" w:type="dxa"/>
          </w:tcPr>
          <w:p w:rsidR="002B6A58" w:rsidRDefault="00B76AB8">
            <w:r>
              <w:t>Ružica Maleš i Ana s. Tamara Bota</w:t>
            </w:r>
          </w:p>
        </w:tc>
      </w:tr>
      <w:tr w:rsidR="002B6A58">
        <w:tc>
          <w:tcPr>
            <w:tcW w:w="2405" w:type="dxa"/>
            <w:shd w:val="clear" w:color="auto" w:fill="D9D9D9"/>
          </w:tcPr>
          <w:p w:rsidR="002B6A58" w:rsidRDefault="00B76AB8">
            <w:r>
              <w:t xml:space="preserve">Naziv </w:t>
            </w:r>
          </w:p>
        </w:tc>
        <w:tc>
          <w:tcPr>
            <w:tcW w:w="7083" w:type="dxa"/>
          </w:tcPr>
          <w:p w:rsidR="002B6A58" w:rsidRDefault="00B76AB8">
            <w:r>
              <w:t xml:space="preserve">Odlazak u crkvu </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upoznati crkvu i samostan kao sakralni i kulturni spomenik u svome gradu</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 razvijanje osjećaja poštovanja i brige za materijalnu i duhovnu narodnu i crkvenu baštinu</w:t>
            </w:r>
          </w:p>
          <w:p w:rsidR="002B6A58" w:rsidRDefault="00B76AB8">
            <w:r>
              <w:t>-zornost u učenju</w:t>
            </w:r>
          </w:p>
          <w:p w:rsidR="002B6A58" w:rsidRDefault="002B6A58"/>
        </w:tc>
      </w:tr>
      <w:tr w:rsidR="002B6A58">
        <w:tc>
          <w:tcPr>
            <w:tcW w:w="2405" w:type="dxa"/>
            <w:shd w:val="clear" w:color="auto" w:fill="D9D9D9"/>
          </w:tcPr>
          <w:p w:rsidR="002B6A58" w:rsidRDefault="00B76AB8">
            <w:r>
              <w:t>broj učenika</w:t>
            </w:r>
          </w:p>
        </w:tc>
        <w:tc>
          <w:tcPr>
            <w:tcW w:w="7083" w:type="dxa"/>
          </w:tcPr>
          <w:p w:rsidR="002B6A58" w:rsidRDefault="00B76AB8">
            <w:r>
              <w:t>Učenici 3.a, 3.b i 3.c razreda</w:t>
            </w:r>
          </w:p>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r>
              <w:t>vjeroučiteljice  Ružica Maleš i s. Ana Tamara Bota u suradnji s učiteljicama i učenicima 3.a, 3.b i 3.c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Prema Kurikulumu nastavnog predmeta Katolički vjeronauk za osnovne škole i gimnazije u Republici Hrvatskoj</w:t>
            </w:r>
          </w:p>
          <w:p w:rsidR="002B6A58" w:rsidRDefault="00B76AB8">
            <w:r>
              <w:t>- izvanučionička nastava</w:t>
            </w:r>
            <w:r>
              <w:br/>
              <w:t>- iskustveno učenje</w:t>
            </w:r>
          </w:p>
        </w:tc>
      </w:tr>
      <w:tr w:rsidR="002B6A58">
        <w:tc>
          <w:tcPr>
            <w:tcW w:w="2405" w:type="dxa"/>
            <w:shd w:val="clear" w:color="auto" w:fill="D9D9D9"/>
          </w:tcPr>
          <w:p w:rsidR="002B6A58" w:rsidRDefault="00B76AB8">
            <w:r>
              <w:t xml:space="preserve">Vremenik </w:t>
            </w:r>
          </w:p>
        </w:tc>
        <w:tc>
          <w:tcPr>
            <w:tcW w:w="7083" w:type="dxa"/>
          </w:tcPr>
          <w:p w:rsidR="002B6A58" w:rsidRDefault="00B76AB8">
            <w:r>
              <w:t>Svibanj 2021.</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56657B">
            <w:r>
              <w:t>S</w:t>
            </w:r>
            <w:r w:rsidR="00B76AB8">
              <w:t>amovrednovanje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 likovni i literarni radovi</w:t>
            </w:r>
          </w:p>
          <w:p w:rsidR="002B6A58" w:rsidRDefault="00B76AB8">
            <w:r>
              <w:t xml:space="preserve">- plakati </w:t>
            </w:r>
          </w:p>
        </w:tc>
      </w:tr>
    </w:tbl>
    <w:p w:rsidR="002B6A58" w:rsidRDefault="002B6A58">
      <w:pPr>
        <w:rPr>
          <w:b/>
          <w:sz w:val="28"/>
          <w:szCs w:val="28"/>
        </w:rPr>
      </w:pPr>
    </w:p>
    <w:p w:rsidR="002B6A58" w:rsidRDefault="002B6A58">
      <w:pPr>
        <w:rPr>
          <w:b/>
          <w:sz w:val="28"/>
          <w:szCs w:val="28"/>
        </w:rPr>
      </w:pPr>
    </w:p>
    <w:p w:rsidR="002B6A58" w:rsidRDefault="002B6A58">
      <w:pPr>
        <w:rPr>
          <w:b/>
        </w:rPr>
      </w:pPr>
    </w:p>
    <w:tbl>
      <w:tblPr>
        <w:tblStyle w:val="affffffffffffffffffffff7"/>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Ružica Maleš</w:t>
            </w:r>
          </w:p>
        </w:tc>
      </w:tr>
      <w:tr w:rsidR="002B6A58">
        <w:tc>
          <w:tcPr>
            <w:tcW w:w="2405" w:type="dxa"/>
            <w:shd w:val="clear" w:color="auto" w:fill="D9D9D9"/>
          </w:tcPr>
          <w:p w:rsidR="002B6A58" w:rsidRDefault="00B76AB8">
            <w:r>
              <w:t xml:space="preserve">Naziv </w:t>
            </w:r>
          </w:p>
        </w:tc>
        <w:tc>
          <w:tcPr>
            <w:tcW w:w="7083" w:type="dxa"/>
          </w:tcPr>
          <w:p w:rsidR="002B6A58" w:rsidRDefault="00B76AB8">
            <w:r>
              <w:t>Odlazak u Židovsku općinu u Splitu</w:t>
            </w:r>
          </w:p>
          <w:p w:rsidR="002B6A58" w:rsidRDefault="002B6A58"/>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Razvijati vjersku toleranciju prema pripadnicima pravoslavne vjeroispovijesti, prema židovskom narodu, ali i prema svim drugim religijama.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pPr>
              <w:pBdr>
                <w:top w:val="nil"/>
                <w:left w:val="nil"/>
                <w:bottom w:val="nil"/>
                <w:right w:val="nil"/>
                <w:between w:val="nil"/>
              </w:pBdr>
              <w:spacing w:before="0"/>
              <w:rPr>
                <w:color w:val="000000"/>
              </w:rPr>
            </w:pPr>
            <w:r>
              <w:rPr>
                <w:color w:val="000000"/>
              </w:rPr>
              <w:t xml:space="preserve">- usporediti kršćanstvo i judaizam te prepoznati najosnovnije poveznice među njima; </w:t>
            </w:r>
          </w:p>
          <w:p w:rsidR="002B6A58" w:rsidRDefault="00B76AB8">
            <w:pPr>
              <w:pBdr>
                <w:top w:val="nil"/>
                <w:left w:val="nil"/>
                <w:bottom w:val="nil"/>
                <w:right w:val="nil"/>
                <w:between w:val="nil"/>
              </w:pBdr>
              <w:spacing w:before="0"/>
              <w:rPr>
                <w:color w:val="000000"/>
              </w:rPr>
            </w:pPr>
            <w:r>
              <w:rPr>
                <w:color w:val="000000"/>
              </w:rPr>
              <w:lastRenderedPageBreak/>
              <w:t xml:space="preserve">- posvijestiti kako su Židovi naša povlaštena braća po vjeri; </w:t>
            </w:r>
          </w:p>
        </w:tc>
      </w:tr>
      <w:tr w:rsidR="002B6A58">
        <w:tc>
          <w:tcPr>
            <w:tcW w:w="2405" w:type="dxa"/>
            <w:shd w:val="clear" w:color="auto" w:fill="D9D9D9"/>
          </w:tcPr>
          <w:p w:rsidR="002B6A58" w:rsidRDefault="00B76AB8">
            <w:r>
              <w:lastRenderedPageBreak/>
              <w:t>broj učenika</w:t>
            </w:r>
          </w:p>
        </w:tc>
        <w:tc>
          <w:tcPr>
            <w:tcW w:w="7083" w:type="dxa"/>
          </w:tcPr>
          <w:p w:rsidR="002B6A58" w:rsidRDefault="00B76AB8">
            <w:r>
              <w:t>Vjeroučenici 7.a i 7.b razreda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xml:space="preserve">Ružica Maleš </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Prema Kurikulumu nastavnog predmeta Katolički vjeronauk za osnovne škole i gimnazije u Republici Hrvatskoj</w:t>
            </w:r>
          </w:p>
          <w:p w:rsidR="002B6A58" w:rsidRDefault="00B76AB8">
            <w:r>
              <w:t>- terenska nastava</w:t>
            </w:r>
          </w:p>
          <w:p w:rsidR="002B6A58" w:rsidRDefault="00B76AB8">
            <w:r>
              <w:t>- iskustveno učenje</w:t>
            </w:r>
          </w:p>
          <w:p w:rsidR="002B6A58" w:rsidRDefault="00B76AB8">
            <w:r>
              <w:t>- istraživačko učenje (u sklopu projekta)</w:t>
            </w:r>
          </w:p>
        </w:tc>
      </w:tr>
      <w:tr w:rsidR="002B6A58">
        <w:tc>
          <w:tcPr>
            <w:tcW w:w="2405" w:type="dxa"/>
            <w:shd w:val="clear" w:color="auto" w:fill="D9D9D9"/>
          </w:tcPr>
          <w:p w:rsidR="002B6A58" w:rsidRDefault="00B76AB8">
            <w:r>
              <w:t xml:space="preserve">Vremenik </w:t>
            </w:r>
          </w:p>
        </w:tc>
        <w:tc>
          <w:tcPr>
            <w:tcW w:w="7083" w:type="dxa"/>
          </w:tcPr>
          <w:p w:rsidR="002B6A58" w:rsidRDefault="00B76AB8">
            <w:r>
              <w:t>Travanj 2021.</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56657B">
            <w:r>
              <w:t>S</w:t>
            </w:r>
            <w:r w:rsidR="00B76AB8">
              <w:t>amovrednovanje</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 izrada plakata i prezentacija</w:t>
            </w:r>
          </w:p>
          <w:p w:rsidR="002B6A58" w:rsidRDefault="00B76AB8">
            <w:r>
              <w:t>- kviz</w:t>
            </w:r>
          </w:p>
          <w:p w:rsidR="002B6A58" w:rsidRDefault="002B6A58"/>
        </w:tc>
      </w:tr>
    </w:tbl>
    <w:p w:rsidR="0056657B" w:rsidRDefault="0056657B" w:rsidP="0056657B">
      <w:pPr>
        <w:rPr>
          <w:b/>
        </w:rPr>
      </w:pPr>
    </w:p>
    <w:p w:rsidR="0056657B" w:rsidRDefault="0056657B" w:rsidP="0056657B">
      <w:pPr>
        <w:rPr>
          <w:b/>
        </w:rPr>
      </w:pPr>
    </w:p>
    <w:p w:rsidR="00E00B5E" w:rsidRDefault="00E00B5E" w:rsidP="0056657B">
      <w:pPr>
        <w:rPr>
          <w:b/>
        </w:rPr>
      </w:pPr>
    </w:p>
    <w:p w:rsidR="00E00B5E" w:rsidRDefault="00E00B5E" w:rsidP="0056657B">
      <w:pPr>
        <w:rPr>
          <w:b/>
        </w:rPr>
      </w:pPr>
    </w:p>
    <w:p w:rsidR="00E00B5E" w:rsidRDefault="00E00B5E" w:rsidP="0056657B">
      <w:pPr>
        <w:rPr>
          <w:b/>
        </w:rPr>
      </w:pPr>
    </w:p>
    <w:p w:rsidR="00E00B5E" w:rsidRDefault="00E00B5E" w:rsidP="0056657B">
      <w:pPr>
        <w:rPr>
          <w:b/>
        </w:rPr>
      </w:pPr>
    </w:p>
    <w:p w:rsidR="00E00B5E" w:rsidRDefault="00E00B5E" w:rsidP="0056657B">
      <w:pPr>
        <w:rPr>
          <w:b/>
        </w:rPr>
      </w:pPr>
    </w:p>
    <w:p w:rsidR="00E00B5E" w:rsidRDefault="00E00B5E" w:rsidP="0056657B">
      <w:pPr>
        <w:rPr>
          <w:b/>
        </w:rPr>
      </w:pPr>
    </w:p>
    <w:p w:rsidR="00E00B5E" w:rsidRDefault="00E00B5E" w:rsidP="0056657B">
      <w:pPr>
        <w:rPr>
          <w:b/>
        </w:rPr>
      </w:pPr>
    </w:p>
    <w:p w:rsidR="00E00B5E" w:rsidRDefault="00E00B5E" w:rsidP="0056657B">
      <w:pPr>
        <w:rPr>
          <w:b/>
        </w:rPr>
      </w:pPr>
    </w:p>
    <w:p w:rsidR="00E00B5E" w:rsidRDefault="00E00B5E" w:rsidP="0056657B">
      <w:pPr>
        <w:rPr>
          <w:b/>
        </w:rPr>
      </w:pPr>
    </w:p>
    <w:p w:rsidR="0056657B" w:rsidRDefault="0056657B" w:rsidP="0056657B">
      <w:pPr>
        <w:rPr>
          <w:b/>
        </w:rPr>
      </w:pPr>
    </w:p>
    <w:tbl>
      <w:tblPr>
        <w:tblStyle w:val="Reetkatablice"/>
        <w:tblW w:w="0" w:type="auto"/>
        <w:tblLook w:val="04A0" w:firstRow="1" w:lastRow="0" w:firstColumn="1" w:lastColumn="0" w:noHBand="0" w:noVBand="1"/>
      </w:tblPr>
      <w:tblGrid>
        <w:gridCol w:w="1416"/>
        <w:gridCol w:w="8072"/>
      </w:tblGrid>
      <w:tr w:rsidR="0056657B" w:rsidTr="00920FF2">
        <w:tc>
          <w:tcPr>
            <w:tcW w:w="1416" w:type="dxa"/>
            <w:shd w:val="clear" w:color="auto" w:fill="D9D9D9" w:themeFill="background1" w:themeFillShade="D9"/>
          </w:tcPr>
          <w:p w:rsidR="0056657B" w:rsidRDefault="0056657B" w:rsidP="00920FF2">
            <w:pPr>
              <w:rPr>
                <w:b/>
              </w:rPr>
            </w:pPr>
            <w:r>
              <w:rPr>
                <w:b/>
              </w:rPr>
              <w:t>Učitelj/ice:</w:t>
            </w:r>
          </w:p>
          <w:p w:rsidR="0056657B" w:rsidRDefault="0056657B" w:rsidP="00920FF2"/>
        </w:tc>
        <w:tc>
          <w:tcPr>
            <w:tcW w:w="8502" w:type="dxa"/>
          </w:tcPr>
          <w:p w:rsidR="0056657B" w:rsidRDefault="0056657B" w:rsidP="00920FF2">
            <w:r>
              <w:t>Ružica Maleš i s. Tamara Bota</w:t>
            </w:r>
          </w:p>
        </w:tc>
      </w:tr>
      <w:tr w:rsidR="0056657B" w:rsidTr="00920FF2">
        <w:tc>
          <w:tcPr>
            <w:tcW w:w="1416" w:type="dxa"/>
            <w:shd w:val="clear" w:color="auto" w:fill="D9D9D9" w:themeFill="background1" w:themeFillShade="D9"/>
          </w:tcPr>
          <w:p w:rsidR="0056657B" w:rsidRPr="00834895" w:rsidRDefault="0056657B" w:rsidP="00920FF2">
            <w:r>
              <w:t>Mjesto odlaska</w:t>
            </w:r>
          </w:p>
        </w:tc>
        <w:tc>
          <w:tcPr>
            <w:tcW w:w="8502" w:type="dxa"/>
          </w:tcPr>
          <w:p w:rsidR="0056657B" w:rsidRDefault="0056657B" w:rsidP="00920FF2">
            <w:r>
              <w:t>C</w:t>
            </w:r>
            <w:r w:rsidRPr="00C8250D">
              <w:t xml:space="preserve">rkvu i samostan u gradu (Gospa od zdravlja ili sv. Frane na obali)  </w:t>
            </w:r>
          </w:p>
        </w:tc>
      </w:tr>
      <w:tr w:rsidR="0056657B" w:rsidTr="00920FF2">
        <w:tc>
          <w:tcPr>
            <w:tcW w:w="1416" w:type="dxa"/>
            <w:shd w:val="clear" w:color="auto" w:fill="D9D9D9" w:themeFill="background1" w:themeFillShade="D9"/>
          </w:tcPr>
          <w:p w:rsidR="0056657B" w:rsidRDefault="0056657B" w:rsidP="00920FF2">
            <w:r>
              <w:t>Ciljevi</w:t>
            </w:r>
          </w:p>
          <w:p w:rsidR="0056657B" w:rsidRDefault="0056657B" w:rsidP="00920FF2"/>
        </w:tc>
        <w:tc>
          <w:tcPr>
            <w:tcW w:w="8502" w:type="dxa"/>
          </w:tcPr>
          <w:p w:rsidR="0056657B" w:rsidRDefault="0056657B" w:rsidP="00920FF2">
            <w:r>
              <w:t xml:space="preserve">- </w:t>
            </w:r>
            <w:r w:rsidRPr="00C8250D">
              <w:t>Upoznavanje samostanskog života redovnika i redovnica.</w:t>
            </w:r>
          </w:p>
          <w:p w:rsidR="0056657B" w:rsidRDefault="0056657B" w:rsidP="00920FF2"/>
        </w:tc>
      </w:tr>
      <w:tr w:rsidR="0056657B" w:rsidTr="00920FF2">
        <w:tc>
          <w:tcPr>
            <w:tcW w:w="1416" w:type="dxa"/>
            <w:shd w:val="clear" w:color="auto" w:fill="D9D9D9" w:themeFill="background1" w:themeFillShade="D9"/>
          </w:tcPr>
          <w:p w:rsidR="0056657B" w:rsidRDefault="0056657B" w:rsidP="00920FF2">
            <w:r>
              <w:t>Namjena aktivnosti</w:t>
            </w:r>
          </w:p>
        </w:tc>
        <w:tc>
          <w:tcPr>
            <w:tcW w:w="8502" w:type="dxa"/>
          </w:tcPr>
          <w:p w:rsidR="0056657B" w:rsidRPr="00053F46" w:rsidRDefault="0056657B" w:rsidP="00920FF2">
            <w:r>
              <w:t xml:space="preserve">- </w:t>
            </w:r>
            <w:r w:rsidRPr="00C8250D">
              <w:t>Razvijanje osjećaja poštovanja i brige za materijalnu i duhovnu narodnu i crkvenu baštinu; upoznavanje života redovnika i redovnica u samostanu.</w:t>
            </w:r>
          </w:p>
          <w:p w:rsidR="0056657B" w:rsidRPr="00311C90" w:rsidRDefault="0056657B" w:rsidP="00920FF2">
            <w:pPr>
              <w:pStyle w:val="Odlomakpopisa"/>
            </w:pPr>
          </w:p>
        </w:tc>
      </w:tr>
      <w:tr w:rsidR="0056657B" w:rsidTr="00920FF2">
        <w:tc>
          <w:tcPr>
            <w:tcW w:w="1416" w:type="dxa"/>
            <w:shd w:val="clear" w:color="auto" w:fill="D9D9D9" w:themeFill="background1" w:themeFillShade="D9"/>
          </w:tcPr>
          <w:p w:rsidR="0056657B" w:rsidRDefault="0056657B" w:rsidP="00920FF2">
            <w:r>
              <w:t>Nositelji aktivnosti i njihova odgovornost</w:t>
            </w:r>
          </w:p>
        </w:tc>
        <w:tc>
          <w:tcPr>
            <w:tcW w:w="8502" w:type="dxa"/>
          </w:tcPr>
          <w:p w:rsidR="0056657B" w:rsidRPr="00F25E39" w:rsidRDefault="0056657B" w:rsidP="00920FF2">
            <w:r w:rsidRPr="00F25E39">
              <w:t>-</w:t>
            </w:r>
            <w:r>
              <w:t xml:space="preserve"> V</w:t>
            </w:r>
            <w:r w:rsidRPr="00F25E39">
              <w:t>jeroučitelji</w:t>
            </w:r>
            <w:r>
              <w:t xml:space="preserve">ce </w:t>
            </w:r>
            <w:r w:rsidRPr="00F25E39">
              <w:t xml:space="preserve"> Ružica Maleš</w:t>
            </w:r>
            <w:r>
              <w:t>, Ana s. Tamara Bota i vjeroučenici 6.a, 6.b i 6.c razreda</w:t>
            </w:r>
          </w:p>
          <w:p w:rsidR="0056657B" w:rsidRDefault="0056657B" w:rsidP="00920FF2"/>
        </w:tc>
      </w:tr>
      <w:tr w:rsidR="0056657B" w:rsidTr="00920FF2">
        <w:tc>
          <w:tcPr>
            <w:tcW w:w="1416" w:type="dxa"/>
            <w:shd w:val="clear" w:color="auto" w:fill="D9D9D9" w:themeFill="background1" w:themeFillShade="D9"/>
          </w:tcPr>
          <w:p w:rsidR="0056657B" w:rsidRDefault="0056657B" w:rsidP="00920FF2">
            <w:r>
              <w:t>Način realizacije –</w:t>
            </w:r>
            <w:r w:rsidRPr="00834895">
              <w:rPr>
                <w:b/>
              </w:rPr>
              <w:t>aktivnosti</w:t>
            </w:r>
            <w:r>
              <w:rPr>
                <w:b/>
              </w:rPr>
              <w:t xml:space="preserve"> </w:t>
            </w:r>
          </w:p>
        </w:tc>
        <w:tc>
          <w:tcPr>
            <w:tcW w:w="8502" w:type="dxa"/>
          </w:tcPr>
          <w:p w:rsidR="0056657B" w:rsidRPr="00BB5401" w:rsidRDefault="0056657B" w:rsidP="00920FF2">
            <w:r w:rsidRPr="00BB5401">
              <w:t>Prema Kurikulumu nastavnog predmeta Katolički vjeronauk za osnovne</w:t>
            </w:r>
          </w:p>
          <w:p w:rsidR="0056657B" w:rsidRDefault="0056657B" w:rsidP="00920FF2">
            <w:r w:rsidRPr="00BB5401">
              <w:t>škole i gimnazije u Republici Hrvatskoj, odobrenog i od HBK</w:t>
            </w:r>
            <w:r w:rsidRPr="00F25E39">
              <w:t>.</w:t>
            </w:r>
            <w:r>
              <w:br/>
              <w:t>- izvanučionična</w:t>
            </w:r>
            <w:r w:rsidRPr="00F25E39">
              <w:t xml:space="preserve"> nastava</w:t>
            </w:r>
            <w:r>
              <w:br/>
              <w:t xml:space="preserve">- </w:t>
            </w:r>
            <w:r w:rsidRPr="00F25E39">
              <w:t xml:space="preserve">iskustveno učenje </w:t>
            </w:r>
          </w:p>
          <w:p w:rsidR="0056657B" w:rsidRPr="00FC7112" w:rsidRDefault="0056657B" w:rsidP="00920FF2">
            <w:r>
              <w:t xml:space="preserve">- intervju ili razgovor s redovnikom/redovnicom </w:t>
            </w:r>
          </w:p>
        </w:tc>
      </w:tr>
      <w:tr w:rsidR="0056657B" w:rsidTr="00920FF2">
        <w:tc>
          <w:tcPr>
            <w:tcW w:w="1416" w:type="dxa"/>
            <w:shd w:val="clear" w:color="auto" w:fill="D9D9D9" w:themeFill="background1" w:themeFillShade="D9"/>
          </w:tcPr>
          <w:p w:rsidR="0056657B" w:rsidRDefault="0056657B" w:rsidP="00920FF2">
            <w:r>
              <w:t xml:space="preserve">Vremenik </w:t>
            </w:r>
          </w:p>
        </w:tc>
        <w:tc>
          <w:tcPr>
            <w:tcW w:w="8502" w:type="dxa"/>
          </w:tcPr>
          <w:p w:rsidR="0056657B" w:rsidRDefault="0056657B" w:rsidP="00920FF2">
            <w:r>
              <w:t xml:space="preserve"> </w:t>
            </w:r>
            <w:r w:rsidRPr="0052712C">
              <w:t>2 sata (studeni/prosinac 20</w:t>
            </w:r>
            <w:r>
              <w:t>20</w:t>
            </w:r>
            <w:r w:rsidRPr="0052712C">
              <w:t>.)</w:t>
            </w:r>
          </w:p>
        </w:tc>
      </w:tr>
      <w:tr w:rsidR="0056657B" w:rsidTr="00920FF2">
        <w:tc>
          <w:tcPr>
            <w:tcW w:w="1416" w:type="dxa"/>
            <w:shd w:val="clear" w:color="auto" w:fill="D9D9D9" w:themeFill="background1" w:themeFillShade="D9"/>
          </w:tcPr>
          <w:p w:rsidR="0056657B" w:rsidRDefault="0056657B" w:rsidP="00920FF2">
            <w:r>
              <w:t xml:space="preserve">Troškovnik </w:t>
            </w:r>
          </w:p>
        </w:tc>
        <w:tc>
          <w:tcPr>
            <w:tcW w:w="8502" w:type="dxa"/>
          </w:tcPr>
          <w:p w:rsidR="0056657B" w:rsidRDefault="0056657B" w:rsidP="00920FF2"/>
        </w:tc>
      </w:tr>
      <w:tr w:rsidR="0056657B" w:rsidTr="00920FF2">
        <w:tc>
          <w:tcPr>
            <w:tcW w:w="1416" w:type="dxa"/>
            <w:shd w:val="clear" w:color="auto" w:fill="D9D9D9" w:themeFill="background1" w:themeFillShade="D9"/>
          </w:tcPr>
          <w:p w:rsidR="0056657B" w:rsidRDefault="0056657B" w:rsidP="00920FF2">
            <w:r>
              <w:t>Način praćenja</w:t>
            </w:r>
          </w:p>
        </w:tc>
        <w:tc>
          <w:tcPr>
            <w:tcW w:w="8502" w:type="dxa"/>
          </w:tcPr>
          <w:p w:rsidR="0056657B" w:rsidRPr="00FC4F12" w:rsidRDefault="0056657B" w:rsidP="00920FF2">
            <w:r>
              <w:t xml:space="preserve">- </w:t>
            </w:r>
            <w:r w:rsidRPr="00FC4F12">
              <w:t>vrednovanje kao učenje</w:t>
            </w:r>
          </w:p>
          <w:p w:rsidR="0056657B" w:rsidRPr="00FC4F12" w:rsidRDefault="0056657B" w:rsidP="00920FF2">
            <w:r w:rsidRPr="00FC4F12">
              <w:t xml:space="preserve">- vrednovanje za učenje </w:t>
            </w:r>
          </w:p>
          <w:p w:rsidR="0056657B" w:rsidRDefault="0056657B" w:rsidP="00920FF2">
            <w:r w:rsidRPr="00FC4F12">
              <w:t>- vrednovanje naučenoga</w:t>
            </w:r>
          </w:p>
        </w:tc>
      </w:tr>
      <w:tr w:rsidR="0056657B" w:rsidTr="00920FF2">
        <w:tc>
          <w:tcPr>
            <w:tcW w:w="1416" w:type="dxa"/>
            <w:shd w:val="clear" w:color="auto" w:fill="D9D9D9" w:themeFill="background1" w:themeFillShade="D9"/>
          </w:tcPr>
          <w:p w:rsidR="0056657B" w:rsidRDefault="0056657B" w:rsidP="00920FF2">
            <w:r>
              <w:t>Način korištenja rezultata vrednovanja</w:t>
            </w:r>
          </w:p>
          <w:p w:rsidR="0056657B" w:rsidRDefault="0056657B" w:rsidP="00920FF2">
            <w:r>
              <w:t>(vidljivost)</w:t>
            </w:r>
          </w:p>
        </w:tc>
        <w:tc>
          <w:tcPr>
            <w:tcW w:w="8502" w:type="dxa"/>
          </w:tcPr>
          <w:p w:rsidR="0056657B" w:rsidRDefault="0056657B" w:rsidP="00920FF2">
            <w:r>
              <w:t>-  i</w:t>
            </w:r>
            <w:r w:rsidRPr="001B5E5C">
              <w:t xml:space="preserve">zrada </w:t>
            </w:r>
            <w:r>
              <w:t xml:space="preserve">plakata, uređenje panoa, </w:t>
            </w:r>
          </w:p>
          <w:p w:rsidR="0056657B" w:rsidRDefault="0056657B" w:rsidP="00920FF2">
            <w:r>
              <w:t>- izrada prezentacija, kviz.</w:t>
            </w:r>
            <w:r w:rsidRPr="001B5E5C">
              <w:t xml:space="preserve"> </w:t>
            </w:r>
          </w:p>
          <w:p w:rsidR="0056657B" w:rsidRPr="001B5E5C" w:rsidRDefault="0056657B" w:rsidP="00920FF2">
            <w:r>
              <w:br/>
            </w:r>
          </w:p>
          <w:p w:rsidR="0056657B" w:rsidRDefault="0056657B" w:rsidP="00920FF2"/>
        </w:tc>
      </w:tr>
    </w:tbl>
    <w:p w:rsidR="0056657B" w:rsidRDefault="0056657B" w:rsidP="0056657B"/>
    <w:p w:rsidR="0056657B" w:rsidRPr="008F73D0" w:rsidRDefault="0056657B" w:rsidP="0056657B"/>
    <w:p w:rsidR="0056657B" w:rsidRPr="008F73D0" w:rsidRDefault="0056657B" w:rsidP="0056657B"/>
    <w:p w:rsidR="002B6A58" w:rsidRDefault="002B6A58">
      <w:pPr>
        <w:rPr>
          <w:b/>
          <w:sz w:val="28"/>
          <w:szCs w:val="28"/>
        </w:rPr>
      </w:pPr>
    </w:p>
    <w:p w:rsidR="002B6A58" w:rsidRDefault="002B6A58">
      <w:pPr>
        <w:rPr>
          <w:b/>
          <w:sz w:val="28"/>
          <w:szCs w:val="28"/>
        </w:rPr>
      </w:pPr>
    </w:p>
    <w:tbl>
      <w:tblPr>
        <w:tblStyle w:val="affffffffffffffffffffff8"/>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91"/>
      </w:tblGrid>
      <w:tr w:rsidR="002B6A58">
        <w:tc>
          <w:tcPr>
            <w:tcW w:w="2405" w:type="dxa"/>
            <w:shd w:val="clear" w:color="auto" w:fill="D9D9D9"/>
          </w:tcPr>
          <w:p w:rsidR="002B6A58" w:rsidRDefault="00B76AB8">
            <w:pPr>
              <w:rPr>
                <w:b/>
              </w:rPr>
            </w:pPr>
            <w:r>
              <w:rPr>
                <w:b/>
              </w:rPr>
              <w:t>Učitelj/ica:</w:t>
            </w:r>
          </w:p>
          <w:p w:rsidR="002B6A58" w:rsidRDefault="002B6A58"/>
        </w:tc>
        <w:tc>
          <w:tcPr>
            <w:tcW w:w="6991" w:type="dxa"/>
          </w:tcPr>
          <w:p w:rsidR="002B6A58" w:rsidRDefault="00B76AB8">
            <w:r>
              <w:t>Jelena Kukoč</w:t>
            </w:r>
          </w:p>
        </w:tc>
      </w:tr>
      <w:tr w:rsidR="002B6A58">
        <w:tc>
          <w:tcPr>
            <w:tcW w:w="2405" w:type="dxa"/>
            <w:shd w:val="clear" w:color="auto" w:fill="D9D9D9"/>
          </w:tcPr>
          <w:p w:rsidR="002B6A58" w:rsidRDefault="00B76AB8">
            <w:r>
              <w:t xml:space="preserve">Naziv </w:t>
            </w:r>
          </w:p>
        </w:tc>
        <w:tc>
          <w:tcPr>
            <w:tcW w:w="6991" w:type="dxa"/>
          </w:tcPr>
          <w:p w:rsidR="002B6A58" w:rsidRDefault="00B76AB8">
            <w:r>
              <w:t>Posjet Vukovarskoj ulici u Splitu</w:t>
            </w:r>
          </w:p>
        </w:tc>
      </w:tr>
      <w:tr w:rsidR="002B6A58">
        <w:tc>
          <w:tcPr>
            <w:tcW w:w="2405" w:type="dxa"/>
            <w:shd w:val="clear" w:color="auto" w:fill="D9D9D9"/>
          </w:tcPr>
          <w:p w:rsidR="002B6A58" w:rsidRDefault="00B76AB8">
            <w:r>
              <w:t>Ciljevi</w:t>
            </w:r>
          </w:p>
          <w:p w:rsidR="002B6A58" w:rsidRDefault="002B6A58"/>
        </w:tc>
        <w:tc>
          <w:tcPr>
            <w:tcW w:w="6991" w:type="dxa"/>
          </w:tcPr>
          <w:p w:rsidR="002B6A58" w:rsidRDefault="00B76AB8">
            <w:r>
              <w:t>Usvajanje znanja o najnovijoj hrvatskoj povijesti i Domovinskom ratu.  Obilježavanje dana pada Vukovara (18.11.)</w:t>
            </w:r>
          </w:p>
        </w:tc>
      </w:tr>
      <w:tr w:rsidR="002B6A58">
        <w:tc>
          <w:tcPr>
            <w:tcW w:w="2405" w:type="dxa"/>
            <w:shd w:val="clear" w:color="auto" w:fill="D9D9D9"/>
          </w:tcPr>
          <w:p w:rsidR="002B6A58" w:rsidRDefault="00B76AB8">
            <w:r>
              <w:t xml:space="preserve">Namjena aktivnosti, </w:t>
            </w:r>
          </w:p>
        </w:tc>
        <w:tc>
          <w:tcPr>
            <w:tcW w:w="6991" w:type="dxa"/>
          </w:tcPr>
          <w:p w:rsidR="002B6A58" w:rsidRDefault="00B76AB8">
            <w:r>
              <w:t>Razvijati osjećaj ljubavi, poštovanja i ponosa prema domovini, žrtvama rata kao i osjećaj odgovornosti prema drugima.</w:t>
            </w:r>
          </w:p>
        </w:tc>
      </w:tr>
      <w:tr w:rsidR="002B6A58">
        <w:tc>
          <w:tcPr>
            <w:tcW w:w="2405" w:type="dxa"/>
            <w:shd w:val="clear" w:color="auto" w:fill="D9D9D9"/>
          </w:tcPr>
          <w:p w:rsidR="002B6A58" w:rsidRDefault="00B76AB8">
            <w:r>
              <w:t>broj učenika</w:t>
            </w:r>
          </w:p>
        </w:tc>
        <w:tc>
          <w:tcPr>
            <w:tcW w:w="6991" w:type="dxa"/>
          </w:tcPr>
          <w:p w:rsidR="002B6A58" w:rsidRDefault="00B76AB8">
            <w:r>
              <w:t>Do 10 učenika</w:t>
            </w:r>
          </w:p>
        </w:tc>
      </w:tr>
      <w:tr w:rsidR="002B6A58">
        <w:tc>
          <w:tcPr>
            <w:tcW w:w="2405" w:type="dxa"/>
            <w:shd w:val="clear" w:color="auto" w:fill="D9D9D9"/>
          </w:tcPr>
          <w:p w:rsidR="002B6A58" w:rsidRDefault="00B76AB8">
            <w:r>
              <w:t>Nositelji aktivnosti i njihova odgovornost</w:t>
            </w:r>
          </w:p>
        </w:tc>
        <w:tc>
          <w:tcPr>
            <w:tcW w:w="6991" w:type="dxa"/>
          </w:tcPr>
          <w:p w:rsidR="002B6A58" w:rsidRDefault="00B76AB8">
            <w:r>
              <w:t>Razrednica i učenici 8.c razreda</w:t>
            </w:r>
          </w:p>
          <w:p w:rsidR="002B6A58" w:rsidRDefault="00B76AB8">
            <w:r>
              <w:t>Dostojanstveno i s poštovanjem obilježiti Dan sjećanja na Vukovar.</w:t>
            </w:r>
          </w:p>
        </w:tc>
      </w:tr>
      <w:tr w:rsidR="002B6A58">
        <w:tc>
          <w:tcPr>
            <w:tcW w:w="2405" w:type="dxa"/>
            <w:shd w:val="clear" w:color="auto" w:fill="D9D9D9"/>
          </w:tcPr>
          <w:p w:rsidR="002B6A58" w:rsidRDefault="00B76AB8">
            <w:r>
              <w:t>Predviđene aktivnosti (način realizacije)</w:t>
            </w:r>
          </w:p>
        </w:tc>
        <w:tc>
          <w:tcPr>
            <w:tcW w:w="6991" w:type="dxa"/>
          </w:tcPr>
          <w:p w:rsidR="002B6A58" w:rsidRDefault="00B76AB8">
            <w:r>
              <w:t>Odlazak u Vukovarsku ulicu, paljenje svijeća</w:t>
            </w:r>
          </w:p>
        </w:tc>
      </w:tr>
      <w:tr w:rsidR="002B6A58">
        <w:tc>
          <w:tcPr>
            <w:tcW w:w="2405" w:type="dxa"/>
            <w:shd w:val="clear" w:color="auto" w:fill="D9D9D9"/>
          </w:tcPr>
          <w:p w:rsidR="002B6A58" w:rsidRDefault="00B76AB8">
            <w:r>
              <w:t xml:space="preserve">Vremenik </w:t>
            </w:r>
          </w:p>
        </w:tc>
        <w:tc>
          <w:tcPr>
            <w:tcW w:w="6991" w:type="dxa"/>
          </w:tcPr>
          <w:p w:rsidR="002B6A58" w:rsidRDefault="00B76AB8">
            <w:r>
              <w:t>Studeni 2020. (2sata)</w:t>
            </w:r>
          </w:p>
        </w:tc>
      </w:tr>
      <w:tr w:rsidR="002B6A58">
        <w:tc>
          <w:tcPr>
            <w:tcW w:w="2405" w:type="dxa"/>
            <w:shd w:val="clear" w:color="auto" w:fill="D9D9D9"/>
          </w:tcPr>
          <w:p w:rsidR="002B6A58" w:rsidRDefault="00B76AB8">
            <w:r>
              <w:t xml:space="preserve">Troškovnik </w:t>
            </w:r>
          </w:p>
        </w:tc>
        <w:tc>
          <w:tcPr>
            <w:tcW w:w="6991" w:type="dxa"/>
          </w:tcPr>
          <w:p w:rsidR="002B6A58" w:rsidRDefault="00B76AB8">
            <w:r>
              <w:t>Kupnja svijeće</w:t>
            </w:r>
          </w:p>
        </w:tc>
      </w:tr>
      <w:tr w:rsidR="002B6A58">
        <w:tc>
          <w:tcPr>
            <w:tcW w:w="2405" w:type="dxa"/>
            <w:shd w:val="clear" w:color="auto" w:fill="D9D9D9"/>
          </w:tcPr>
          <w:p w:rsidR="002B6A58" w:rsidRDefault="00B76AB8">
            <w:r>
              <w:t>Način praćenja</w:t>
            </w:r>
          </w:p>
        </w:tc>
        <w:tc>
          <w:tcPr>
            <w:tcW w:w="6991" w:type="dxa"/>
          </w:tcPr>
          <w:p w:rsidR="002B6A58" w:rsidRDefault="00B76AB8">
            <w:r>
              <w:t>Usmeno i pismeno iznošenje dojmova, fotografiranje, izrada prezentacija,  izrada plakata, crtanje doživljaja.</w:t>
            </w:r>
          </w:p>
        </w:tc>
      </w:tr>
      <w:tr w:rsidR="002B6A58">
        <w:tc>
          <w:tcPr>
            <w:tcW w:w="2405" w:type="dxa"/>
            <w:shd w:val="clear" w:color="auto" w:fill="D9D9D9"/>
          </w:tcPr>
          <w:p w:rsidR="002B6A58" w:rsidRDefault="00B76AB8">
            <w:r>
              <w:t>Način korištenja rezultata vrednovanja</w:t>
            </w:r>
          </w:p>
          <w:p w:rsidR="002B6A58" w:rsidRDefault="00B76AB8">
            <w:r>
              <w:lastRenderedPageBreak/>
              <w:t xml:space="preserve">vidljivost, </w:t>
            </w:r>
            <w:r>
              <w:rPr>
                <w:b/>
              </w:rPr>
              <w:t>proizvodi:</w:t>
            </w:r>
            <w:r>
              <w:t xml:space="preserve"> (plakati, prezentacije, digitalne priče ili drugo – navesti planirano </w:t>
            </w:r>
          </w:p>
        </w:tc>
        <w:tc>
          <w:tcPr>
            <w:tcW w:w="6991" w:type="dxa"/>
          </w:tcPr>
          <w:p w:rsidR="002B6A58" w:rsidRDefault="00B76AB8">
            <w:r>
              <w:lastRenderedPageBreak/>
              <w:t>Objava na web stranici škole</w:t>
            </w:r>
          </w:p>
        </w:tc>
      </w:tr>
    </w:tbl>
    <w:p w:rsidR="002B6A58" w:rsidRDefault="002B6A58"/>
    <w:p w:rsidR="002B6A58" w:rsidRDefault="002B6A58"/>
    <w:p w:rsidR="002B6A58" w:rsidRDefault="002B6A58">
      <w:pPr>
        <w:rPr>
          <w:b/>
        </w:rPr>
      </w:pPr>
    </w:p>
    <w:tbl>
      <w:tblPr>
        <w:tblStyle w:val="affffffffffffffffffffff9"/>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2B6A58">
        <w:tc>
          <w:tcPr>
            <w:tcW w:w="2405" w:type="dxa"/>
            <w:shd w:val="clear" w:color="auto" w:fill="D9D9D9"/>
          </w:tcPr>
          <w:p w:rsidR="002B6A58" w:rsidRDefault="00B76AB8">
            <w:pPr>
              <w:rPr>
                <w:b/>
              </w:rPr>
            </w:pPr>
            <w:r>
              <w:rPr>
                <w:b/>
              </w:rPr>
              <w:t>Učitelj/ica:</w:t>
            </w:r>
          </w:p>
          <w:p w:rsidR="002B6A58" w:rsidRDefault="002B6A58"/>
        </w:tc>
        <w:tc>
          <w:tcPr>
            <w:tcW w:w="7217" w:type="dxa"/>
            <w:shd w:val="clear" w:color="auto" w:fill="auto"/>
          </w:tcPr>
          <w:p w:rsidR="002B6A58" w:rsidRDefault="00B76AB8">
            <w:r>
              <w:t>Jelena Šoljak</w:t>
            </w:r>
          </w:p>
        </w:tc>
      </w:tr>
      <w:tr w:rsidR="002B6A58">
        <w:tc>
          <w:tcPr>
            <w:tcW w:w="2405" w:type="dxa"/>
            <w:shd w:val="clear" w:color="auto" w:fill="D9D9D9"/>
          </w:tcPr>
          <w:p w:rsidR="002B6A58" w:rsidRDefault="00B76AB8">
            <w:r>
              <w:t xml:space="preserve">Naziv </w:t>
            </w:r>
          </w:p>
        </w:tc>
        <w:tc>
          <w:tcPr>
            <w:tcW w:w="7217" w:type="dxa"/>
            <w:shd w:val="clear" w:color="auto" w:fill="auto"/>
          </w:tcPr>
          <w:p w:rsidR="002B6A58" w:rsidRDefault="00B76AB8">
            <w:r>
              <w:t>Što znam o povijesti svoga grada?</w:t>
            </w:r>
          </w:p>
        </w:tc>
      </w:tr>
      <w:tr w:rsidR="002B6A58">
        <w:tc>
          <w:tcPr>
            <w:tcW w:w="2405" w:type="dxa"/>
            <w:shd w:val="clear" w:color="auto" w:fill="D9D9D9"/>
          </w:tcPr>
          <w:p w:rsidR="002B6A58" w:rsidRDefault="00B76AB8">
            <w:r>
              <w:t>Ciljevi</w:t>
            </w:r>
          </w:p>
          <w:p w:rsidR="002B6A58" w:rsidRDefault="002B6A58"/>
        </w:tc>
        <w:tc>
          <w:tcPr>
            <w:tcW w:w="7217" w:type="dxa"/>
            <w:shd w:val="clear" w:color="auto" w:fill="auto"/>
          </w:tcPr>
          <w:p w:rsidR="002B6A58" w:rsidRDefault="00B76AB8">
            <w:pPr>
              <w:numPr>
                <w:ilvl w:val="0"/>
                <w:numId w:val="140"/>
              </w:numPr>
            </w:pPr>
            <w:r>
              <w:t>Ponoviti naučeno o povijesti grada Splita kroz sva povijesna razdoblja</w:t>
            </w:r>
          </w:p>
          <w:p w:rsidR="002B6A58" w:rsidRDefault="00B76AB8">
            <w:pPr>
              <w:numPr>
                <w:ilvl w:val="0"/>
                <w:numId w:val="140"/>
              </w:numPr>
            </w:pPr>
            <w:r>
              <w:t>usvojiti znanje o povijesti Splita kroz 20. stoljeće</w:t>
            </w:r>
          </w:p>
        </w:tc>
      </w:tr>
      <w:tr w:rsidR="002B6A58">
        <w:tc>
          <w:tcPr>
            <w:tcW w:w="2405" w:type="dxa"/>
            <w:shd w:val="clear" w:color="auto" w:fill="D9D9D9"/>
          </w:tcPr>
          <w:p w:rsidR="002B6A58" w:rsidRDefault="00B76AB8">
            <w:r>
              <w:t xml:space="preserve">Namjena aktivnosti, </w:t>
            </w:r>
          </w:p>
        </w:tc>
        <w:tc>
          <w:tcPr>
            <w:tcW w:w="7217" w:type="dxa"/>
            <w:shd w:val="clear" w:color="auto" w:fill="auto"/>
          </w:tcPr>
          <w:p w:rsidR="002B6A58" w:rsidRDefault="00B76AB8">
            <w:pPr>
              <w:numPr>
                <w:ilvl w:val="0"/>
                <w:numId w:val="116"/>
              </w:numPr>
              <w:pBdr>
                <w:top w:val="nil"/>
                <w:left w:val="nil"/>
                <w:bottom w:val="nil"/>
                <w:right w:val="nil"/>
                <w:between w:val="nil"/>
              </w:pBdr>
              <w:spacing w:before="0"/>
            </w:pPr>
            <w:r>
              <w:rPr>
                <w:color w:val="000000"/>
              </w:rPr>
              <w:t>Razvijanje svijesti o očuvanju kulturne baštine na lokalnoj i svjetskoj razini , te osjećaja pripadnosti lokalnom, hrvatskom ali i europskom kulturnom krugu</w:t>
            </w:r>
          </w:p>
        </w:tc>
      </w:tr>
      <w:tr w:rsidR="002B6A58">
        <w:tc>
          <w:tcPr>
            <w:tcW w:w="2405" w:type="dxa"/>
            <w:shd w:val="clear" w:color="auto" w:fill="D9D9D9"/>
          </w:tcPr>
          <w:p w:rsidR="002B6A58" w:rsidRDefault="00B76AB8">
            <w:r>
              <w:t>broj učenika</w:t>
            </w:r>
          </w:p>
        </w:tc>
        <w:tc>
          <w:tcPr>
            <w:tcW w:w="7217" w:type="dxa"/>
            <w:shd w:val="clear" w:color="auto" w:fill="auto"/>
          </w:tcPr>
          <w:p w:rsidR="002B6A58" w:rsidRDefault="00B76AB8">
            <w:pPr>
              <w:numPr>
                <w:ilvl w:val="0"/>
                <w:numId w:val="117"/>
              </w:numPr>
            </w:pPr>
            <w:r>
              <w:t>20</w:t>
            </w:r>
          </w:p>
        </w:tc>
      </w:tr>
      <w:tr w:rsidR="002B6A58">
        <w:tc>
          <w:tcPr>
            <w:tcW w:w="2405" w:type="dxa"/>
            <w:shd w:val="clear" w:color="auto" w:fill="D9D9D9"/>
          </w:tcPr>
          <w:p w:rsidR="002B6A58" w:rsidRDefault="00B76AB8">
            <w:r>
              <w:t>Nositelji aktivnosti i njihova odgovornost</w:t>
            </w:r>
          </w:p>
        </w:tc>
        <w:tc>
          <w:tcPr>
            <w:tcW w:w="7217" w:type="dxa"/>
            <w:shd w:val="clear" w:color="auto" w:fill="auto"/>
          </w:tcPr>
          <w:p w:rsidR="002B6A58" w:rsidRDefault="00B76AB8">
            <w:pPr>
              <w:numPr>
                <w:ilvl w:val="0"/>
                <w:numId w:val="118"/>
              </w:numPr>
            </w:pPr>
            <w:r>
              <w:t>Jelena Šoljak, prof. povijesti</w:t>
            </w:r>
          </w:p>
        </w:tc>
      </w:tr>
      <w:tr w:rsidR="002B6A58">
        <w:tc>
          <w:tcPr>
            <w:tcW w:w="2405" w:type="dxa"/>
            <w:shd w:val="clear" w:color="auto" w:fill="D9D9D9"/>
          </w:tcPr>
          <w:p w:rsidR="002B6A58" w:rsidRDefault="00B76AB8">
            <w:r>
              <w:t>Predviđene aktivnosti (način realizacije)</w:t>
            </w:r>
          </w:p>
        </w:tc>
        <w:tc>
          <w:tcPr>
            <w:tcW w:w="7217" w:type="dxa"/>
            <w:shd w:val="clear" w:color="auto" w:fill="auto"/>
          </w:tcPr>
          <w:p w:rsidR="002B6A58" w:rsidRDefault="00B76AB8">
            <w:pPr>
              <w:numPr>
                <w:ilvl w:val="0"/>
                <w:numId w:val="120"/>
              </w:numPr>
            </w:pPr>
            <w:r>
              <w:t>Učenici kao turistički vodiči</w:t>
            </w:r>
          </w:p>
          <w:p w:rsidR="002B6A58" w:rsidRDefault="00B76AB8">
            <w:pPr>
              <w:numPr>
                <w:ilvl w:val="0"/>
                <w:numId w:val="120"/>
              </w:numPr>
            </w:pPr>
            <w:r>
              <w:t>izrada kvizova na temu Povijest grada Splita</w:t>
            </w:r>
          </w:p>
          <w:p w:rsidR="002B6A58" w:rsidRDefault="00B76AB8">
            <w:pPr>
              <w:numPr>
                <w:ilvl w:val="0"/>
                <w:numId w:val="120"/>
              </w:numPr>
            </w:pPr>
            <w:r>
              <w:t>Izrada prezentacija u različitim digitalnim alatima</w:t>
            </w:r>
          </w:p>
        </w:tc>
      </w:tr>
      <w:tr w:rsidR="002B6A58">
        <w:tc>
          <w:tcPr>
            <w:tcW w:w="2405" w:type="dxa"/>
            <w:shd w:val="clear" w:color="auto" w:fill="D9D9D9"/>
          </w:tcPr>
          <w:p w:rsidR="002B6A58" w:rsidRDefault="00B76AB8">
            <w:r>
              <w:t xml:space="preserve">Vremenik </w:t>
            </w:r>
          </w:p>
        </w:tc>
        <w:tc>
          <w:tcPr>
            <w:tcW w:w="7217" w:type="dxa"/>
            <w:shd w:val="clear" w:color="auto" w:fill="auto"/>
          </w:tcPr>
          <w:p w:rsidR="002B6A58" w:rsidRDefault="00B76AB8">
            <w:pPr>
              <w:numPr>
                <w:ilvl w:val="0"/>
                <w:numId w:val="122"/>
              </w:numPr>
            </w:pPr>
            <w:r>
              <w:t>Travanj 2021.g.</w:t>
            </w:r>
          </w:p>
        </w:tc>
      </w:tr>
      <w:tr w:rsidR="002B6A58">
        <w:tc>
          <w:tcPr>
            <w:tcW w:w="2405" w:type="dxa"/>
            <w:shd w:val="clear" w:color="auto" w:fill="D9D9D9"/>
          </w:tcPr>
          <w:p w:rsidR="002B6A58" w:rsidRDefault="00B76AB8">
            <w:r>
              <w:t xml:space="preserve">Troškovnik </w:t>
            </w:r>
          </w:p>
        </w:tc>
        <w:tc>
          <w:tcPr>
            <w:tcW w:w="7217" w:type="dxa"/>
            <w:shd w:val="clear" w:color="auto" w:fill="auto"/>
          </w:tcPr>
          <w:p w:rsidR="002B6A58" w:rsidRDefault="00B76AB8">
            <w:pPr>
              <w:numPr>
                <w:ilvl w:val="0"/>
                <w:numId w:val="34"/>
              </w:numPr>
            </w:pPr>
            <w:r>
              <w:t>Nema ih</w:t>
            </w:r>
          </w:p>
        </w:tc>
      </w:tr>
      <w:tr w:rsidR="002B6A58">
        <w:tc>
          <w:tcPr>
            <w:tcW w:w="2405" w:type="dxa"/>
            <w:shd w:val="clear" w:color="auto" w:fill="D9D9D9"/>
          </w:tcPr>
          <w:p w:rsidR="002B6A58" w:rsidRDefault="00B76AB8">
            <w:r>
              <w:t>Način praćenja</w:t>
            </w:r>
          </w:p>
        </w:tc>
        <w:tc>
          <w:tcPr>
            <w:tcW w:w="7217" w:type="dxa"/>
            <w:shd w:val="clear" w:color="auto" w:fill="auto"/>
          </w:tcPr>
          <w:p w:rsidR="002B6A58" w:rsidRDefault="00B76AB8">
            <w:pPr>
              <w:numPr>
                <w:ilvl w:val="0"/>
                <w:numId w:val="36"/>
              </w:numPr>
            </w:pPr>
            <w:r>
              <w:t>Opisno vrednovanje kroz predmet Sat razrednika i predmet povijesti</w:t>
            </w:r>
          </w:p>
        </w:tc>
      </w:tr>
      <w:tr w:rsidR="002B6A58">
        <w:tc>
          <w:tcPr>
            <w:tcW w:w="2405" w:type="dxa"/>
            <w:shd w:val="clear" w:color="auto" w:fill="D9D9D9"/>
          </w:tcPr>
          <w:p w:rsidR="002B6A58" w:rsidRDefault="00B76AB8">
            <w:r>
              <w:lastRenderedPageBreak/>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217" w:type="dxa"/>
            <w:shd w:val="clear" w:color="auto" w:fill="auto"/>
          </w:tcPr>
          <w:p w:rsidR="002B6A58" w:rsidRDefault="00B76AB8">
            <w:pPr>
              <w:numPr>
                <w:ilvl w:val="0"/>
                <w:numId w:val="33"/>
              </w:numPr>
            </w:pPr>
            <w:r>
              <w:t>Objava uradaka preko mrežnih stranica škole</w:t>
            </w:r>
          </w:p>
          <w:p w:rsidR="002B6A58" w:rsidRDefault="002B6A58">
            <w:pPr>
              <w:ind w:left="720"/>
            </w:pPr>
          </w:p>
        </w:tc>
      </w:tr>
    </w:tbl>
    <w:p w:rsidR="002B6A58" w:rsidRDefault="002B6A58"/>
    <w:p w:rsidR="002B6A58" w:rsidRDefault="002B6A58">
      <w:pPr>
        <w:rPr>
          <w:b/>
        </w:rPr>
      </w:pPr>
    </w:p>
    <w:p w:rsidR="002B6A58" w:rsidRDefault="002B6A58">
      <w:pPr>
        <w:rPr>
          <w:b/>
        </w:rPr>
      </w:pPr>
    </w:p>
    <w:tbl>
      <w:tblPr>
        <w:tblStyle w:val="affffffffffffffffffffff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2B6A58">
        <w:tc>
          <w:tcPr>
            <w:tcW w:w="2405" w:type="dxa"/>
            <w:shd w:val="clear" w:color="auto" w:fill="D9D9D9"/>
          </w:tcPr>
          <w:p w:rsidR="002B6A58" w:rsidRDefault="00B76AB8">
            <w:pPr>
              <w:rPr>
                <w:b/>
              </w:rPr>
            </w:pPr>
            <w:r>
              <w:rPr>
                <w:b/>
              </w:rPr>
              <w:t>Učitelj/ica:</w:t>
            </w:r>
          </w:p>
          <w:p w:rsidR="002B6A58" w:rsidRDefault="002B6A58"/>
        </w:tc>
        <w:tc>
          <w:tcPr>
            <w:tcW w:w="7217" w:type="dxa"/>
            <w:shd w:val="clear" w:color="auto" w:fill="auto"/>
          </w:tcPr>
          <w:p w:rsidR="002B6A58" w:rsidRDefault="00B76AB8">
            <w:r>
              <w:t>Jelena Šoljak</w:t>
            </w:r>
          </w:p>
        </w:tc>
      </w:tr>
      <w:tr w:rsidR="002B6A58">
        <w:tc>
          <w:tcPr>
            <w:tcW w:w="2405" w:type="dxa"/>
            <w:shd w:val="clear" w:color="auto" w:fill="D9D9D9"/>
          </w:tcPr>
          <w:p w:rsidR="002B6A58" w:rsidRDefault="00B76AB8">
            <w:r>
              <w:t xml:space="preserve">Naziv </w:t>
            </w:r>
          </w:p>
        </w:tc>
        <w:tc>
          <w:tcPr>
            <w:tcW w:w="7217" w:type="dxa"/>
            <w:shd w:val="clear" w:color="auto" w:fill="auto"/>
          </w:tcPr>
          <w:p w:rsidR="002B6A58" w:rsidRDefault="00B76AB8">
            <w:r>
              <w:t>Arheološki muzej , Split</w:t>
            </w:r>
          </w:p>
        </w:tc>
      </w:tr>
      <w:tr w:rsidR="002B6A58">
        <w:tc>
          <w:tcPr>
            <w:tcW w:w="2405" w:type="dxa"/>
            <w:shd w:val="clear" w:color="auto" w:fill="D9D9D9"/>
          </w:tcPr>
          <w:p w:rsidR="002B6A58" w:rsidRDefault="00B76AB8">
            <w:r>
              <w:t>Ciljevi</w:t>
            </w:r>
          </w:p>
          <w:p w:rsidR="002B6A58" w:rsidRDefault="002B6A58"/>
        </w:tc>
        <w:tc>
          <w:tcPr>
            <w:tcW w:w="7217" w:type="dxa"/>
            <w:shd w:val="clear" w:color="auto" w:fill="auto"/>
          </w:tcPr>
          <w:p w:rsidR="002B6A58" w:rsidRDefault="00B76AB8">
            <w:pPr>
              <w:numPr>
                <w:ilvl w:val="0"/>
                <w:numId w:val="86"/>
              </w:numPr>
              <w:pBdr>
                <w:top w:val="nil"/>
                <w:left w:val="nil"/>
                <w:bottom w:val="nil"/>
                <w:right w:val="nil"/>
                <w:between w:val="nil"/>
              </w:pBdr>
              <w:spacing w:before="0" w:line="276" w:lineRule="auto"/>
            </w:pPr>
            <w:r>
              <w:rPr>
                <w:color w:val="000000"/>
              </w:rPr>
              <w:t>Upoznavanje sa arheološkom građom muzeja, načina života ljudi kroz prapovijest, stari vijek i dio srednjeg vijeka</w:t>
            </w:r>
          </w:p>
          <w:p w:rsidR="002B6A58" w:rsidRDefault="00B76AB8">
            <w:pPr>
              <w:numPr>
                <w:ilvl w:val="0"/>
                <w:numId w:val="86"/>
              </w:numPr>
              <w:pBdr>
                <w:top w:val="nil"/>
                <w:left w:val="nil"/>
                <w:bottom w:val="nil"/>
                <w:right w:val="nil"/>
                <w:between w:val="nil"/>
              </w:pBdr>
              <w:spacing w:before="0"/>
            </w:pPr>
            <w:r>
              <w:rPr>
                <w:color w:val="000000"/>
              </w:rPr>
              <w:t xml:space="preserve"> stjecanje znanja o povijesti Muzeja , razvoju muzeologije u gradu</w:t>
            </w:r>
          </w:p>
          <w:p w:rsidR="002B6A58" w:rsidRDefault="002B6A58">
            <w:pPr>
              <w:ind w:left="360"/>
            </w:pPr>
          </w:p>
        </w:tc>
      </w:tr>
      <w:tr w:rsidR="002B6A58">
        <w:tc>
          <w:tcPr>
            <w:tcW w:w="2405" w:type="dxa"/>
            <w:shd w:val="clear" w:color="auto" w:fill="D9D9D9"/>
          </w:tcPr>
          <w:p w:rsidR="002B6A58" w:rsidRDefault="00B76AB8">
            <w:r>
              <w:t xml:space="preserve">Namjena aktivnosti, </w:t>
            </w:r>
          </w:p>
        </w:tc>
        <w:tc>
          <w:tcPr>
            <w:tcW w:w="7217" w:type="dxa"/>
            <w:shd w:val="clear" w:color="auto" w:fill="auto"/>
          </w:tcPr>
          <w:p w:rsidR="002B6A58" w:rsidRDefault="00B76AB8">
            <w:pPr>
              <w:numPr>
                <w:ilvl w:val="0"/>
                <w:numId w:val="85"/>
              </w:numPr>
              <w:pBdr>
                <w:top w:val="nil"/>
                <w:left w:val="nil"/>
                <w:bottom w:val="nil"/>
                <w:right w:val="nil"/>
                <w:between w:val="nil"/>
              </w:pBdr>
              <w:spacing w:before="0"/>
            </w:pPr>
            <w:r>
              <w:rPr>
                <w:color w:val="000000"/>
              </w:rPr>
              <w:t>Jačanje svijesti o kulturnom i duhovnom nasljeđu grada Splita</w:t>
            </w:r>
          </w:p>
          <w:p w:rsidR="002B6A58" w:rsidRDefault="00B76AB8">
            <w:pPr>
              <w:numPr>
                <w:ilvl w:val="0"/>
                <w:numId w:val="85"/>
              </w:numPr>
              <w:pBdr>
                <w:top w:val="nil"/>
                <w:left w:val="nil"/>
                <w:bottom w:val="nil"/>
                <w:right w:val="nil"/>
                <w:between w:val="nil"/>
              </w:pBdr>
              <w:spacing w:before="0"/>
            </w:pPr>
            <w:r>
              <w:rPr>
                <w:color w:val="000000"/>
              </w:rPr>
              <w:t xml:space="preserve">Poticanje ljubavi prema baštini, nastojanja za očuvanjem kulturnih spomenika </w:t>
            </w:r>
          </w:p>
          <w:p w:rsidR="002B6A58" w:rsidRDefault="002B6A58">
            <w:pPr>
              <w:pBdr>
                <w:top w:val="nil"/>
                <w:left w:val="nil"/>
                <w:bottom w:val="nil"/>
                <w:right w:val="nil"/>
                <w:between w:val="nil"/>
              </w:pBdr>
              <w:spacing w:before="0"/>
              <w:ind w:left="1440"/>
              <w:rPr>
                <w:color w:val="000000"/>
              </w:rPr>
            </w:pPr>
          </w:p>
        </w:tc>
      </w:tr>
      <w:tr w:rsidR="002B6A58">
        <w:tc>
          <w:tcPr>
            <w:tcW w:w="2405" w:type="dxa"/>
            <w:shd w:val="clear" w:color="auto" w:fill="D9D9D9"/>
          </w:tcPr>
          <w:p w:rsidR="002B6A58" w:rsidRDefault="00B76AB8">
            <w:r>
              <w:t>broj učenika</w:t>
            </w:r>
          </w:p>
        </w:tc>
        <w:tc>
          <w:tcPr>
            <w:tcW w:w="7217" w:type="dxa"/>
            <w:shd w:val="clear" w:color="auto" w:fill="auto"/>
          </w:tcPr>
          <w:p w:rsidR="002B6A58" w:rsidRDefault="002B6A58">
            <w:pPr>
              <w:ind w:left="360"/>
            </w:pPr>
          </w:p>
          <w:p w:rsidR="002B6A58" w:rsidRDefault="00B76AB8">
            <w:pPr>
              <w:numPr>
                <w:ilvl w:val="0"/>
                <w:numId w:val="73"/>
              </w:numPr>
              <w:pBdr>
                <w:top w:val="nil"/>
                <w:left w:val="nil"/>
                <w:bottom w:val="nil"/>
                <w:right w:val="nil"/>
                <w:between w:val="nil"/>
              </w:pBdr>
              <w:spacing w:before="0"/>
            </w:pPr>
            <w:r>
              <w:rPr>
                <w:color w:val="000000"/>
              </w:rPr>
              <w:t>Jelena Šoljak</w:t>
            </w:r>
          </w:p>
          <w:p w:rsidR="002B6A58" w:rsidRDefault="00B76AB8">
            <w:pPr>
              <w:numPr>
                <w:ilvl w:val="0"/>
                <w:numId w:val="73"/>
              </w:numPr>
              <w:pBdr>
                <w:top w:val="nil"/>
                <w:left w:val="nil"/>
                <w:bottom w:val="nil"/>
                <w:right w:val="nil"/>
                <w:between w:val="nil"/>
              </w:pBdr>
              <w:spacing w:before="0"/>
            </w:pPr>
            <w:r>
              <w:rPr>
                <w:color w:val="000000"/>
              </w:rPr>
              <w:t>Učenici 8.b razreda</w:t>
            </w:r>
          </w:p>
          <w:p w:rsidR="002B6A58" w:rsidRDefault="002B6A58"/>
          <w:p w:rsidR="002B6A58" w:rsidRDefault="002B6A58">
            <w:pPr>
              <w:pBdr>
                <w:top w:val="nil"/>
                <w:left w:val="nil"/>
                <w:bottom w:val="nil"/>
                <w:right w:val="nil"/>
                <w:between w:val="nil"/>
              </w:pBdr>
              <w:spacing w:before="0"/>
              <w:ind w:left="720"/>
              <w:rPr>
                <w:color w:val="000000"/>
              </w:rPr>
            </w:pPr>
          </w:p>
        </w:tc>
      </w:tr>
      <w:tr w:rsidR="002B6A58">
        <w:tc>
          <w:tcPr>
            <w:tcW w:w="2405" w:type="dxa"/>
            <w:shd w:val="clear" w:color="auto" w:fill="D9D9D9"/>
          </w:tcPr>
          <w:p w:rsidR="002B6A58" w:rsidRDefault="00B76AB8">
            <w:r>
              <w:t>Nositelji aktivnosti i njihova odgovornost</w:t>
            </w:r>
          </w:p>
        </w:tc>
        <w:tc>
          <w:tcPr>
            <w:tcW w:w="7217" w:type="dxa"/>
            <w:shd w:val="clear" w:color="auto" w:fill="auto"/>
          </w:tcPr>
          <w:p w:rsidR="002B6A58" w:rsidRDefault="002B6A58">
            <w:pPr>
              <w:pBdr>
                <w:top w:val="nil"/>
                <w:left w:val="nil"/>
                <w:bottom w:val="nil"/>
                <w:right w:val="nil"/>
                <w:between w:val="nil"/>
              </w:pBdr>
              <w:spacing w:before="0"/>
              <w:ind w:left="1440"/>
              <w:rPr>
                <w:color w:val="000000"/>
              </w:rPr>
            </w:pPr>
          </w:p>
          <w:p w:rsidR="002B6A58" w:rsidRDefault="00B76AB8">
            <w:pPr>
              <w:numPr>
                <w:ilvl w:val="0"/>
                <w:numId w:val="72"/>
              </w:numPr>
              <w:pBdr>
                <w:top w:val="nil"/>
                <w:left w:val="nil"/>
                <w:bottom w:val="nil"/>
                <w:right w:val="nil"/>
                <w:between w:val="nil"/>
              </w:pBdr>
              <w:spacing w:before="0"/>
            </w:pPr>
            <w:r>
              <w:rPr>
                <w:color w:val="000000"/>
              </w:rPr>
              <w:t>prof. Šoljak, učenici</w:t>
            </w:r>
          </w:p>
        </w:tc>
      </w:tr>
      <w:tr w:rsidR="002B6A58">
        <w:tc>
          <w:tcPr>
            <w:tcW w:w="2405" w:type="dxa"/>
            <w:shd w:val="clear" w:color="auto" w:fill="D9D9D9"/>
          </w:tcPr>
          <w:p w:rsidR="002B6A58" w:rsidRDefault="00B76AB8">
            <w:r>
              <w:t>Predviđene aktivnosti (način realizacije)</w:t>
            </w:r>
          </w:p>
        </w:tc>
        <w:tc>
          <w:tcPr>
            <w:tcW w:w="7217" w:type="dxa"/>
            <w:shd w:val="clear" w:color="auto" w:fill="auto"/>
          </w:tcPr>
          <w:p w:rsidR="002B6A58" w:rsidRDefault="00B76AB8">
            <w:pPr>
              <w:numPr>
                <w:ilvl w:val="0"/>
                <w:numId w:val="75"/>
              </w:numPr>
              <w:pBdr>
                <w:top w:val="nil"/>
                <w:left w:val="nil"/>
                <w:bottom w:val="nil"/>
                <w:right w:val="nil"/>
                <w:between w:val="nil"/>
              </w:pBdr>
              <w:spacing w:before="0"/>
            </w:pPr>
            <w:r>
              <w:rPr>
                <w:color w:val="000000"/>
              </w:rPr>
              <w:t>svibanj/lipanj 2021.g.</w:t>
            </w:r>
          </w:p>
          <w:p w:rsidR="002B6A58" w:rsidRDefault="00B76AB8">
            <w:pPr>
              <w:numPr>
                <w:ilvl w:val="0"/>
                <w:numId w:val="75"/>
              </w:numPr>
              <w:pBdr>
                <w:top w:val="nil"/>
                <w:left w:val="nil"/>
                <w:bottom w:val="nil"/>
                <w:right w:val="nil"/>
                <w:between w:val="nil"/>
              </w:pBdr>
              <w:spacing w:before="0"/>
            </w:pPr>
            <w:r>
              <w:rPr>
                <w:color w:val="000000"/>
              </w:rPr>
              <w:t>Pripremne radnje za posjet muzeju ( način ponašanja, rada – radni listići )</w:t>
            </w:r>
          </w:p>
          <w:p w:rsidR="002B6A58" w:rsidRDefault="00B76AB8">
            <w:pPr>
              <w:numPr>
                <w:ilvl w:val="0"/>
                <w:numId w:val="75"/>
              </w:numPr>
              <w:pBdr>
                <w:top w:val="nil"/>
                <w:left w:val="nil"/>
                <w:bottom w:val="nil"/>
                <w:right w:val="nil"/>
                <w:between w:val="nil"/>
              </w:pBdr>
              <w:spacing w:before="0"/>
            </w:pPr>
            <w:r>
              <w:rPr>
                <w:color w:val="000000"/>
              </w:rPr>
              <w:t>priprema kviza ponavljanja u digitalnom obliku</w:t>
            </w:r>
          </w:p>
          <w:p w:rsidR="002B6A58" w:rsidRDefault="00B76AB8">
            <w:pPr>
              <w:numPr>
                <w:ilvl w:val="0"/>
                <w:numId w:val="75"/>
              </w:numPr>
              <w:pBdr>
                <w:top w:val="nil"/>
                <w:left w:val="nil"/>
                <w:bottom w:val="nil"/>
                <w:right w:val="nil"/>
                <w:between w:val="nil"/>
              </w:pBdr>
              <w:spacing w:before="0"/>
            </w:pPr>
            <w:r>
              <w:rPr>
                <w:color w:val="000000"/>
              </w:rPr>
              <w:lastRenderedPageBreak/>
              <w:t>izrada plakata ( u digitalnom ili papirnatom obliku)</w:t>
            </w:r>
          </w:p>
          <w:p w:rsidR="002B6A58" w:rsidRDefault="002B6A58">
            <w:pPr>
              <w:pBdr>
                <w:top w:val="nil"/>
                <w:left w:val="nil"/>
                <w:bottom w:val="nil"/>
                <w:right w:val="nil"/>
                <w:between w:val="nil"/>
              </w:pBdr>
              <w:spacing w:before="0"/>
              <w:ind w:left="1440"/>
              <w:rPr>
                <w:color w:val="000000"/>
              </w:rPr>
            </w:pPr>
          </w:p>
        </w:tc>
      </w:tr>
      <w:tr w:rsidR="002B6A58">
        <w:tc>
          <w:tcPr>
            <w:tcW w:w="2405" w:type="dxa"/>
            <w:shd w:val="clear" w:color="auto" w:fill="D9D9D9"/>
          </w:tcPr>
          <w:p w:rsidR="002B6A58" w:rsidRDefault="00B76AB8">
            <w:r>
              <w:lastRenderedPageBreak/>
              <w:t xml:space="preserve">Vremenik </w:t>
            </w:r>
          </w:p>
        </w:tc>
        <w:tc>
          <w:tcPr>
            <w:tcW w:w="7217" w:type="dxa"/>
            <w:shd w:val="clear" w:color="auto" w:fill="auto"/>
          </w:tcPr>
          <w:p w:rsidR="002B6A58" w:rsidRDefault="00B76AB8">
            <w:pPr>
              <w:numPr>
                <w:ilvl w:val="0"/>
                <w:numId w:val="74"/>
              </w:numPr>
              <w:pBdr>
                <w:top w:val="nil"/>
                <w:left w:val="nil"/>
                <w:bottom w:val="nil"/>
                <w:right w:val="nil"/>
                <w:between w:val="nil"/>
              </w:pBdr>
              <w:spacing w:before="0"/>
            </w:pPr>
            <w:r>
              <w:rPr>
                <w:color w:val="000000"/>
              </w:rPr>
              <w:t>svibanj/lipanj 2021.g.</w:t>
            </w:r>
          </w:p>
          <w:p w:rsidR="002B6A58" w:rsidRDefault="002B6A58">
            <w:pPr>
              <w:pBdr>
                <w:top w:val="nil"/>
                <w:left w:val="nil"/>
                <w:bottom w:val="nil"/>
                <w:right w:val="nil"/>
                <w:between w:val="nil"/>
              </w:pBdr>
              <w:spacing w:before="0"/>
              <w:ind w:left="1440"/>
              <w:rPr>
                <w:color w:val="000000"/>
              </w:rPr>
            </w:pPr>
          </w:p>
        </w:tc>
      </w:tr>
      <w:tr w:rsidR="002B6A58">
        <w:tc>
          <w:tcPr>
            <w:tcW w:w="2405" w:type="dxa"/>
            <w:shd w:val="clear" w:color="auto" w:fill="D9D9D9"/>
          </w:tcPr>
          <w:p w:rsidR="002B6A58" w:rsidRDefault="00B76AB8">
            <w:r>
              <w:t xml:space="preserve">Troškovnik </w:t>
            </w:r>
          </w:p>
        </w:tc>
        <w:tc>
          <w:tcPr>
            <w:tcW w:w="7217" w:type="dxa"/>
            <w:shd w:val="clear" w:color="auto" w:fill="auto"/>
          </w:tcPr>
          <w:p w:rsidR="002B6A58" w:rsidRDefault="00B76AB8">
            <w:pPr>
              <w:numPr>
                <w:ilvl w:val="0"/>
                <w:numId w:val="17"/>
              </w:numPr>
              <w:pBdr>
                <w:top w:val="nil"/>
                <w:left w:val="nil"/>
                <w:bottom w:val="nil"/>
                <w:right w:val="nil"/>
                <w:between w:val="nil"/>
              </w:pBdr>
              <w:spacing w:before="0"/>
            </w:pPr>
            <w:r>
              <w:rPr>
                <w:color w:val="000000"/>
              </w:rPr>
              <w:t>Materijal, pribor za izradu plakata, likovnih ostvarenja...</w:t>
            </w:r>
          </w:p>
          <w:p w:rsidR="002B6A58" w:rsidRDefault="002B6A58">
            <w:pPr>
              <w:pBdr>
                <w:top w:val="nil"/>
                <w:left w:val="nil"/>
                <w:bottom w:val="nil"/>
                <w:right w:val="nil"/>
                <w:between w:val="nil"/>
              </w:pBdr>
              <w:spacing w:before="0"/>
              <w:ind w:left="1440"/>
              <w:rPr>
                <w:color w:val="000000"/>
              </w:rPr>
            </w:pPr>
          </w:p>
        </w:tc>
      </w:tr>
      <w:tr w:rsidR="002B6A58">
        <w:tc>
          <w:tcPr>
            <w:tcW w:w="2405" w:type="dxa"/>
            <w:shd w:val="clear" w:color="auto" w:fill="D9D9D9"/>
          </w:tcPr>
          <w:p w:rsidR="002B6A58" w:rsidRDefault="00B76AB8">
            <w:r>
              <w:t>Način praćenja</w:t>
            </w:r>
          </w:p>
        </w:tc>
        <w:tc>
          <w:tcPr>
            <w:tcW w:w="7217" w:type="dxa"/>
            <w:shd w:val="clear" w:color="auto" w:fill="auto"/>
          </w:tcPr>
          <w:p w:rsidR="002B6A58" w:rsidRDefault="00B76AB8">
            <w:pPr>
              <w:numPr>
                <w:ilvl w:val="0"/>
                <w:numId w:val="16"/>
              </w:numPr>
              <w:pBdr>
                <w:top w:val="nil"/>
                <w:left w:val="nil"/>
                <w:bottom w:val="nil"/>
                <w:right w:val="nil"/>
                <w:between w:val="nil"/>
              </w:pBdr>
              <w:spacing w:before="0"/>
            </w:pPr>
            <w:r>
              <w:rPr>
                <w:color w:val="000000"/>
              </w:rPr>
              <w:t>Objava radova na mrežnim stranicama škole ili unutar javnog prostora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217" w:type="dxa"/>
            <w:shd w:val="clear" w:color="auto" w:fill="auto"/>
          </w:tcPr>
          <w:p w:rsidR="002B6A58" w:rsidRDefault="002B6A58"/>
          <w:p w:rsidR="002B6A58" w:rsidRDefault="00B76AB8">
            <w:pPr>
              <w:numPr>
                <w:ilvl w:val="0"/>
                <w:numId w:val="15"/>
              </w:numPr>
            </w:pPr>
            <w:r>
              <w:t>opisno vrednovanje kroz Sat razrednog odjela</w:t>
            </w:r>
          </w:p>
          <w:p w:rsidR="002B6A58" w:rsidRDefault="00B76AB8">
            <w:pPr>
              <w:numPr>
                <w:ilvl w:val="0"/>
                <w:numId w:val="15"/>
              </w:numPr>
            </w:pPr>
            <w:r>
              <w:t xml:space="preserve">izrada kvizova i plakata </w:t>
            </w:r>
          </w:p>
        </w:tc>
      </w:tr>
    </w:tbl>
    <w:p w:rsidR="002B6A58" w:rsidRDefault="002B6A58">
      <w:pPr>
        <w:rPr>
          <w:b/>
        </w:rPr>
      </w:pPr>
    </w:p>
    <w:p w:rsidR="002B6A58" w:rsidRDefault="002B6A58">
      <w:pPr>
        <w:rPr>
          <w:b/>
        </w:rPr>
      </w:pPr>
    </w:p>
    <w:tbl>
      <w:tblPr>
        <w:tblStyle w:val="affffffffffffffffffffffb"/>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Filka Žilić</w:t>
            </w:r>
          </w:p>
        </w:tc>
      </w:tr>
      <w:tr w:rsidR="002B6A58">
        <w:tc>
          <w:tcPr>
            <w:tcW w:w="2405" w:type="dxa"/>
            <w:shd w:val="clear" w:color="auto" w:fill="D9D9D9"/>
          </w:tcPr>
          <w:p w:rsidR="002B6A58" w:rsidRDefault="00B76AB8">
            <w:pPr>
              <w:rPr>
                <w:b/>
              </w:rPr>
            </w:pPr>
            <w:r>
              <w:rPr>
                <w:b/>
              </w:rPr>
              <w:t>Naziv</w:t>
            </w:r>
          </w:p>
        </w:tc>
        <w:tc>
          <w:tcPr>
            <w:tcW w:w="7083" w:type="dxa"/>
          </w:tcPr>
          <w:p w:rsidR="002B6A58" w:rsidRDefault="00B76AB8">
            <w:pPr>
              <w:rPr>
                <w:b/>
              </w:rPr>
            </w:pPr>
            <w:r>
              <w:rPr>
                <w:b/>
              </w:rPr>
              <w:t>Kazališne predstave, kino predstave, izložbe, književni susreti</w:t>
            </w:r>
          </w:p>
          <w:p w:rsidR="002B6A58" w:rsidRDefault="002B6A58">
            <w:pPr>
              <w:rPr>
                <w:b/>
              </w:rPr>
            </w:pPr>
          </w:p>
          <w:p w:rsidR="002B6A58" w:rsidRDefault="002B6A58">
            <w:pPr>
              <w:rPr>
                <w:b/>
              </w:rPr>
            </w:pPr>
          </w:p>
        </w:tc>
      </w:tr>
      <w:tr w:rsidR="002B6A58">
        <w:tc>
          <w:tcPr>
            <w:tcW w:w="2405" w:type="dxa"/>
            <w:shd w:val="clear" w:color="auto" w:fill="D9D9D9"/>
          </w:tcPr>
          <w:p w:rsidR="002B6A58" w:rsidRDefault="00B76AB8">
            <w:r>
              <w:t>Mjesto odlaska</w:t>
            </w:r>
          </w:p>
        </w:tc>
        <w:tc>
          <w:tcPr>
            <w:tcW w:w="7083" w:type="dxa"/>
          </w:tcPr>
          <w:p w:rsidR="002B6A58" w:rsidRDefault="00B76AB8">
            <w:r>
              <w:t>Split</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28"/>
              </w:numPr>
              <w:pBdr>
                <w:top w:val="nil"/>
                <w:left w:val="nil"/>
                <w:bottom w:val="nil"/>
                <w:right w:val="nil"/>
                <w:between w:val="nil"/>
              </w:pBdr>
              <w:spacing w:before="0"/>
              <w:rPr>
                <w:color w:val="000000"/>
              </w:rPr>
            </w:pPr>
            <w:r>
              <w:rPr>
                <w:color w:val="000000"/>
              </w:rPr>
              <w:t>razviti zauzimanje kritičkog stava prema medijskim sadržajima</w:t>
            </w:r>
          </w:p>
          <w:p w:rsidR="002B6A58" w:rsidRDefault="00B76AB8">
            <w:pPr>
              <w:numPr>
                <w:ilvl w:val="0"/>
                <w:numId w:val="28"/>
              </w:numPr>
              <w:pBdr>
                <w:top w:val="nil"/>
                <w:left w:val="nil"/>
                <w:bottom w:val="nil"/>
                <w:right w:val="nil"/>
                <w:between w:val="nil"/>
              </w:pBdr>
              <w:spacing w:before="0"/>
              <w:rPr>
                <w:color w:val="000000"/>
              </w:rPr>
            </w:pPr>
            <w:r>
              <w:rPr>
                <w:color w:val="000000"/>
              </w:rPr>
              <w:t>uočiti obilježja filma</w:t>
            </w:r>
          </w:p>
          <w:p w:rsidR="002B6A58" w:rsidRDefault="00B76AB8">
            <w:pPr>
              <w:numPr>
                <w:ilvl w:val="0"/>
                <w:numId w:val="28"/>
              </w:numPr>
              <w:pBdr>
                <w:top w:val="nil"/>
                <w:left w:val="nil"/>
                <w:bottom w:val="nil"/>
                <w:right w:val="nil"/>
                <w:between w:val="nil"/>
              </w:pBdr>
              <w:spacing w:before="0"/>
              <w:rPr>
                <w:color w:val="000000"/>
              </w:rPr>
            </w:pPr>
            <w:r>
              <w:rPr>
                <w:color w:val="000000"/>
              </w:rPr>
              <w:t>osposobljavati učenike za recepciju i interpretaciju scenskoga djela</w:t>
            </w:r>
          </w:p>
          <w:p w:rsidR="002B6A58" w:rsidRDefault="00B76AB8">
            <w:pPr>
              <w:numPr>
                <w:ilvl w:val="0"/>
                <w:numId w:val="28"/>
              </w:numPr>
              <w:pBdr>
                <w:top w:val="nil"/>
                <w:left w:val="nil"/>
                <w:bottom w:val="nil"/>
                <w:right w:val="nil"/>
                <w:between w:val="nil"/>
              </w:pBdr>
              <w:spacing w:before="0"/>
              <w:rPr>
                <w:color w:val="000000"/>
              </w:rPr>
            </w:pPr>
            <w:r>
              <w:rPr>
                <w:color w:val="000000"/>
              </w:rPr>
              <w:t>pridonositi razvoju umjetničkog izraza te razumijevanja umjetnosti i smisla za lijepo</w:t>
            </w:r>
          </w:p>
          <w:p w:rsidR="002B6A58" w:rsidRDefault="00B76AB8">
            <w:pPr>
              <w:numPr>
                <w:ilvl w:val="0"/>
                <w:numId w:val="28"/>
              </w:numPr>
              <w:pBdr>
                <w:top w:val="nil"/>
                <w:left w:val="nil"/>
                <w:bottom w:val="nil"/>
                <w:right w:val="nil"/>
                <w:between w:val="nil"/>
              </w:pBdr>
              <w:spacing w:before="0"/>
              <w:rPr>
                <w:color w:val="000000"/>
              </w:rPr>
            </w:pPr>
            <w:r>
              <w:rPr>
                <w:color w:val="000000"/>
              </w:rPr>
              <w:t>razvijati kreativnost, kritičko mišljenje i stvaralački duh</w:t>
            </w:r>
          </w:p>
          <w:p w:rsidR="002B6A58" w:rsidRDefault="002B6A58">
            <w:pPr>
              <w:ind w:left="-38"/>
            </w:pPr>
          </w:p>
          <w:p w:rsidR="002B6A58" w:rsidRDefault="002B6A58"/>
        </w:tc>
      </w:tr>
      <w:tr w:rsidR="002B6A58">
        <w:tc>
          <w:tcPr>
            <w:tcW w:w="2405" w:type="dxa"/>
            <w:shd w:val="clear" w:color="auto" w:fill="D9D9D9"/>
          </w:tcPr>
          <w:p w:rsidR="002B6A58" w:rsidRDefault="00B76AB8">
            <w:r>
              <w:lastRenderedPageBreak/>
              <w:t>Namjena aktivnosti</w:t>
            </w:r>
          </w:p>
        </w:tc>
        <w:tc>
          <w:tcPr>
            <w:tcW w:w="7083" w:type="dxa"/>
          </w:tcPr>
          <w:p w:rsidR="002B6A58" w:rsidRDefault="00B76AB8">
            <w:pPr>
              <w:numPr>
                <w:ilvl w:val="0"/>
                <w:numId w:val="27"/>
              </w:numPr>
              <w:pBdr>
                <w:top w:val="nil"/>
                <w:left w:val="nil"/>
                <w:bottom w:val="nil"/>
                <w:right w:val="nil"/>
                <w:between w:val="nil"/>
              </w:pBdr>
              <w:spacing w:before="0"/>
              <w:rPr>
                <w:color w:val="000000"/>
              </w:rPr>
            </w:pPr>
            <w:r>
              <w:rPr>
                <w:color w:val="000000"/>
              </w:rPr>
              <w:t>poticati sposobnost doživljavanja i razumijevanja viđenog</w:t>
            </w:r>
          </w:p>
          <w:p w:rsidR="002B6A58" w:rsidRDefault="00B76AB8">
            <w:pPr>
              <w:numPr>
                <w:ilvl w:val="0"/>
                <w:numId w:val="27"/>
              </w:numPr>
              <w:pBdr>
                <w:top w:val="nil"/>
                <w:left w:val="nil"/>
                <w:bottom w:val="nil"/>
                <w:right w:val="nil"/>
                <w:between w:val="nil"/>
              </w:pBdr>
              <w:spacing w:before="0"/>
              <w:rPr>
                <w:color w:val="000000"/>
              </w:rPr>
            </w:pPr>
            <w:r>
              <w:rPr>
                <w:color w:val="000000"/>
              </w:rPr>
              <w:t>razvijati kulturu ponašanja u kulturnim ustanovama</w:t>
            </w:r>
          </w:p>
          <w:p w:rsidR="002B6A58" w:rsidRDefault="002B6A58"/>
          <w:p w:rsidR="002B6A58" w:rsidRDefault="002B6A58"/>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pPr>
              <w:numPr>
                <w:ilvl w:val="0"/>
                <w:numId w:val="164"/>
              </w:numPr>
              <w:pBdr>
                <w:top w:val="nil"/>
                <w:left w:val="nil"/>
                <w:bottom w:val="nil"/>
                <w:right w:val="nil"/>
                <w:between w:val="nil"/>
              </w:pBdr>
              <w:spacing w:before="0" w:line="276" w:lineRule="auto"/>
            </w:pPr>
            <w:r>
              <w:rPr>
                <w:color w:val="000000"/>
              </w:rPr>
              <w:t>učitelj hrvatskog jezika, učenici šestih, sedmih i osmih  razreda te razrednici</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pPr>
              <w:numPr>
                <w:ilvl w:val="0"/>
                <w:numId w:val="164"/>
              </w:numPr>
              <w:pBdr>
                <w:top w:val="nil"/>
                <w:left w:val="nil"/>
                <w:bottom w:val="nil"/>
                <w:right w:val="nil"/>
                <w:between w:val="nil"/>
              </w:pBdr>
              <w:spacing w:before="0" w:line="276" w:lineRule="auto"/>
              <w:rPr>
                <w:color w:val="000000"/>
              </w:rPr>
            </w:pPr>
            <w:r>
              <w:rPr>
                <w:color w:val="000000"/>
              </w:rPr>
              <w:t>odlazak u kino ili kazalište ovisno o repertoaru splitskih kina i kazališta</w:t>
            </w:r>
          </w:p>
          <w:p w:rsidR="002B6A58" w:rsidRDefault="00B76AB8">
            <w:pPr>
              <w:numPr>
                <w:ilvl w:val="0"/>
                <w:numId w:val="164"/>
              </w:numPr>
              <w:pBdr>
                <w:top w:val="nil"/>
                <w:left w:val="nil"/>
                <w:bottom w:val="nil"/>
                <w:right w:val="nil"/>
                <w:between w:val="nil"/>
              </w:pBdr>
              <w:spacing w:before="0" w:line="276" w:lineRule="auto"/>
            </w:pPr>
            <w:r>
              <w:rPr>
                <w:color w:val="000000"/>
              </w:rPr>
              <w:t>posjet izložbama u skladu s programom ustanova</w:t>
            </w:r>
          </w:p>
          <w:p w:rsidR="002B6A58" w:rsidRDefault="00B76AB8">
            <w:pPr>
              <w:numPr>
                <w:ilvl w:val="0"/>
                <w:numId w:val="164"/>
              </w:numPr>
              <w:pBdr>
                <w:top w:val="nil"/>
                <w:left w:val="nil"/>
                <w:bottom w:val="nil"/>
                <w:right w:val="nil"/>
                <w:between w:val="nil"/>
              </w:pBdr>
              <w:spacing w:before="0" w:line="276" w:lineRule="auto"/>
            </w:pPr>
            <w:r>
              <w:rPr>
                <w:color w:val="000000"/>
              </w:rPr>
              <w:t>odlazak na književne susrete prema programu Gradske knjižnice</w:t>
            </w:r>
          </w:p>
        </w:tc>
      </w:tr>
      <w:tr w:rsidR="002B6A58">
        <w:tc>
          <w:tcPr>
            <w:tcW w:w="2405" w:type="dxa"/>
            <w:shd w:val="clear" w:color="auto" w:fill="D9D9D9"/>
          </w:tcPr>
          <w:p w:rsidR="002B6A58" w:rsidRDefault="00B76AB8">
            <w:r>
              <w:t xml:space="preserve">Vremenik </w:t>
            </w:r>
          </w:p>
        </w:tc>
        <w:tc>
          <w:tcPr>
            <w:tcW w:w="7083" w:type="dxa"/>
          </w:tcPr>
          <w:p w:rsidR="002B6A58" w:rsidRDefault="00B76AB8">
            <w:pPr>
              <w:numPr>
                <w:ilvl w:val="0"/>
                <w:numId w:val="162"/>
              </w:numPr>
              <w:pBdr>
                <w:top w:val="nil"/>
                <w:left w:val="nil"/>
                <w:bottom w:val="nil"/>
                <w:right w:val="nil"/>
                <w:between w:val="nil"/>
              </w:pBdr>
              <w:spacing w:before="0" w:line="276" w:lineRule="auto"/>
            </w:pPr>
            <w:r>
              <w:rPr>
                <w:color w:val="000000"/>
              </w:rPr>
              <w:t>tri do četiri puta tijekom šk. godine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162"/>
              </w:numPr>
              <w:pBdr>
                <w:top w:val="nil"/>
                <w:left w:val="nil"/>
                <w:bottom w:val="nil"/>
                <w:right w:val="nil"/>
                <w:between w:val="nil"/>
              </w:pBdr>
              <w:spacing w:before="0" w:line="276" w:lineRule="auto"/>
            </w:pPr>
            <w:r>
              <w:rPr>
                <w:color w:val="000000"/>
              </w:rPr>
              <w:t>cijena ulaznice i prijevoza</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62"/>
              </w:numPr>
              <w:pBdr>
                <w:top w:val="nil"/>
                <w:left w:val="nil"/>
                <w:bottom w:val="nil"/>
                <w:right w:val="nil"/>
                <w:between w:val="nil"/>
              </w:pBdr>
              <w:spacing w:before="0" w:line="276" w:lineRule="auto"/>
            </w:pPr>
            <w:r>
              <w:rPr>
                <w:color w:val="000000"/>
              </w:rPr>
              <w:t>samoprocjena, prosudba djela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pPr>
              <w:numPr>
                <w:ilvl w:val="0"/>
                <w:numId w:val="162"/>
              </w:numPr>
              <w:pBdr>
                <w:top w:val="nil"/>
                <w:left w:val="nil"/>
                <w:bottom w:val="nil"/>
                <w:right w:val="nil"/>
                <w:between w:val="nil"/>
              </w:pBdr>
              <w:spacing w:before="0" w:line="276" w:lineRule="auto"/>
            </w:pPr>
            <w:r>
              <w:rPr>
                <w:color w:val="000000"/>
              </w:rPr>
              <w:t>pisani osvrt, diskusija, plakat</w:t>
            </w:r>
          </w:p>
        </w:tc>
      </w:tr>
    </w:tbl>
    <w:p w:rsidR="001E279E" w:rsidRPr="001E279E" w:rsidRDefault="001E279E" w:rsidP="001E279E">
      <w:pPr>
        <w:pStyle w:val="Naslov3"/>
        <w:rPr>
          <w:rFonts w:ascii="Times New Roman" w:eastAsia="Times New Roman" w:hAnsi="Times New Roman" w:cs="Times New Roman"/>
          <w:i/>
          <w:color w:val="000000"/>
        </w:rPr>
      </w:pPr>
    </w:p>
    <w:p w:rsidR="002B6A58" w:rsidRDefault="00B76AB8">
      <w:pPr>
        <w:pStyle w:val="Naslov3"/>
        <w:rPr>
          <w:rFonts w:ascii="Times New Roman" w:eastAsia="Times New Roman" w:hAnsi="Times New Roman" w:cs="Times New Roman"/>
          <w:i/>
          <w:color w:val="000000"/>
        </w:rPr>
      </w:pPr>
      <w:bookmarkStart w:id="60" w:name="_Toc53052443"/>
      <w:bookmarkStart w:id="61" w:name="_Toc53657857"/>
      <w:r>
        <w:rPr>
          <w:rFonts w:ascii="Times New Roman" w:eastAsia="Times New Roman" w:hAnsi="Times New Roman" w:cs="Times New Roman"/>
          <w:i/>
          <w:color w:val="000000"/>
        </w:rPr>
        <w:t>Posebna skupina</w:t>
      </w:r>
      <w:bookmarkEnd w:id="60"/>
      <w:bookmarkEnd w:id="61"/>
    </w:p>
    <w:p w:rsidR="002B6A58" w:rsidRDefault="002B6A58"/>
    <w:tbl>
      <w:tblPr>
        <w:tblStyle w:val="affffffffffffffffffffffc"/>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6480"/>
      </w:tblGrid>
      <w:tr w:rsidR="002B6A58">
        <w:trPr>
          <w:trHeight w:val="995"/>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Voditeljica:</w:t>
            </w:r>
          </w:p>
          <w:p w:rsidR="002B6A58" w:rsidRDefault="00B76AB8">
            <w:pPr>
              <w:spacing w:after="240"/>
            </w:pPr>
            <w:r>
              <w:t xml:space="preserve"> </w:t>
            </w:r>
          </w:p>
        </w:tc>
        <w:tc>
          <w:tcPr>
            <w:tcW w:w="6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99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Mjesto odlaska</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Dom za starije i nemoćne  osobe (Lovret)</w:t>
            </w:r>
          </w:p>
          <w:p w:rsidR="002B6A58" w:rsidRDefault="00B76AB8">
            <w:pPr>
              <w:spacing w:after="240"/>
            </w:pPr>
            <w:r>
              <w:t xml:space="preserve"> </w:t>
            </w:r>
          </w:p>
        </w:tc>
      </w:tr>
      <w:tr w:rsidR="002B6A58">
        <w:trPr>
          <w:trHeight w:val="99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Upoznati učenike s običajima vezanima uz blagdane.</w:t>
            </w:r>
          </w:p>
          <w:p w:rsidR="002B6A58" w:rsidRDefault="00B76AB8">
            <w:pPr>
              <w:spacing w:after="240"/>
            </w:pPr>
            <w:r>
              <w:t xml:space="preserve"> </w:t>
            </w:r>
          </w:p>
        </w:tc>
      </w:tr>
      <w:tr w:rsidR="002B6A58">
        <w:trPr>
          <w:trHeight w:val="75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Namjena aktivnosti</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Tražiti smisao blagdana kroz humane geste, povezivanje i osvješćivanje važnosti obitelji.</w:t>
            </w:r>
          </w:p>
        </w:tc>
      </w:tr>
      <w:tr w:rsidR="002B6A58">
        <w:trPr>
          <w:trHeight w:val="129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 rehabilitator uz pratnju roditelja ili pomoćnika, učenici poseb.raz.odjela.</w:t>
            </w:r>
          </w:p>
        </w:tc>
      </w:tr>
      <w:tr w:rsidR="002B6A58">
        <w:trPr>
          <w:trHeight w:val="102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rPr>
                <w:b/>
              </w:rPr>
            </w:pPr>
            <w:r>
              <w:t>Način realizacije –</w:t>
            </w:r>
            <w:r>
              <w:rPr>
                <w:b/>
              </w:rPr>
              <w:t>aktivnosti</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Posjet  Domu za starije i nemoćne osobe, ovisno o epidemiološkim mjerama.</w:t>
            </w:r>
          </w:p>
        </w:tc>
      </w:tr>
      <w:tr w:rsidR="002B6A58">
        <w:trPr>
          <w:trHeight w:val="48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Tri sata (prosinac).</w:t>
            </w:r>
          </w:p>
        </w:tc>
      </w:tr>
      <w:tr w:rsidR="002B6A58">
        <w:trPr>
          <w:trHeight w:val="48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w:t>
            </w:r>
          </w:p>
        </w:tc>
      </w:tr>
      <w:tr w:rsidR="002B6A58">
        <w:trPr>
          <w:trHeight w:val="1805"/>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Izrada plakata i čestitka.</w:t>
            </w:r>
          </w:p>
          <w:p w:rsidR="002B6A58" w:rsidRDefault="00B76AB8">
            <w:pPr>
              <w:spacing w:after="240"/>
            </w:pPr>
            <w:r>
              <w:t xml:space="preserve"> </w:t>
            </w:r>
          </w:p>
        </w:tc>
      </w:tr>
    </w:tbl>
    <w:p w:rsidR="002B6A58" w:rsidRDefault="002B6A58">
      <w:pPr>
        <w:rPr>
          <w:b/>
        </w:rPr>
      </w:pPr>
    </w:p>
    <w:p w:rsidR="002B6A58" w:rsidRDefault="00B76AB8">
      <w:pPr>
        <w:pStyle w:val="Naslov2"/>
        <w:rPr>
          <w:b/>
        </w:rPr>
      </w:pPr>
      <w:bookmarkStart w:id="62" w:name="_Toc53052444"/>
      <w:bookmarkStart w:id="63" w:name="_Toc53657858"/>
      <w:r>
        <w:rPr>
          <w:rFonts w:ascii="Times New Roman" w:eastAsia="Times New Roman" w:hAnsi="Times New Roman" w:cs="Times New Roman"/>
          <w:b/>
          <w:color w:val="000000"/>
          <w:sz w:val="28"/>
          <w:szCs w:val="28"/>
        </w:rPr>
        <w:t>Terenska nastava</w:t>
      </w:r>
      <w:bookmarkEnd w:id="62"/>
      <w:bookmarkEnd w:id="63"/>
    </w:p>
    <w:p w:rsidR="002B6A58" w:rsidRDefault="002B6A58">
      <w:pPr>
        <w:spacing w:line="276" w:lineRule="auto"/>
        <w:rPr>
          <w:b/>
        </w:rPr>
      </w:pPr>
    </w:p>
    <w:tbl>
      <w:tblPr>
        <w:tblStyle w:val="affffff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spacing w:line="276" w:lineRule="auto"/>
              <w:rPr>
                <w:b/>
              </w:rPr>
            </w:pPr>
            <w:r>
              <w:rPr>
                <w:b/>
              </w:rPr>
              <w:t>Učitelj/ica:</w:t>
            </w:r>
          </w:p>
          <w:p w:rsidR="002B6A58" w:rsidRDefault="002B6A58">
            <w:pPr>
              <w:spacing w:line="276" w:lineRule="auto"/>
            </w:pPr>
          </w:p>
        </w:tc>
        <w:tc>
          <w:tcPr>
            <w:tcW w:w="7083" w:type="dxa"/>
          </w:tcPr>
          <w:p w:rsidR="002B6A58" w:rsidRDefault="00B76AB8">
            <w:pPr>
              <w:spacing w:line="276" w:lineRule="auto"/>
            </w:pPr>
            <w:r>
              <w:t>Lidija Čajkušić, 1.a</w:t>
            </w:r>
          </w:p>
        </w:tc>
      </w:tr>
      <w:tr w:rsidR="002B6A58">
        <w:tc>
          <w:tcPr>
            <w:tcW w:w="2405" w:type="dxa"/>
            <w:shd w:val="clear" w:color="auto" w:fill="D9D9D9"/>
          </w:tcPr>
          <w:p w:rsidR="002B6A58" w:rsidRDefault="00B76AB8">
            <w:pPr>
              <w:spacing w:line="276" w:lineRule="auto"/>
            </w:pPr>
            <w:r>
              <w:t>Mjesto odlaska</w:t>
            </w:r>
          </w:p>
        </w:tc>
        <w:tc>
          <w:tcPr>
            <w:tcW w:w="7083" w:type="dxa"/>
          </w:tcPr>
          <w:p w:rsidR="002B6A58" w:rsidRDefault="00B76AB8">
            <w:pPr>
              <w:spacing w:line="276" w:lineRule="auto"/>
            </w:pPr>
            <w:r>
              <w:t xml:space="preserve"> park, dvorište škole, tržnica, ulice u blizini škole, prometni poligon, uži dio grada, Bene, Marjan</w:t>
            </w:r>
          </w:p>
        </w:tc>
      </w:tr>
      <w:tr w:rsidR="002B6A58">
        <w:tc>
          <w:tcPr>
            <w:tcW w:w="2405" w:type="dxa"/>
            <w:shd w:val="clear" w:color="auto" w:fill="D9D9D9"/>
          </w:tcPr>
          <w:p w:rsidR="002B6A58" w:rsidRDefault="00B76AB8">
            <w:pPr>
              <w:spacing w:line="276" w:lineRule="auto"/>
            </w:pPr>
            <w:r>
              <w:t>Ciljevi</w:t>
            </w:r>
          </w:p>
          <w:p w:rsidR="002B6A58" w:rsidRDefault="002B6A58">
            <w:pPr>
              <w:spacing w:line="276" w:lineRule="auto"/>
            </w:pPr>
          </w:p>
        </w:tc>
        <w:tc>
          <w:tcPr>
            <w:tcW w:w="7083" w:type="dxa"/>
          </w:tcPr>
          <w:p w:rsidR="002B6A58" w:rsidRDefault="00B76AB8">
            <w:r>
              <w:t>- istraživanjem u bliskoj okolini proširiti znanja stečena poučavanjem u učionici</w:t>
            </w:r>
          </w:p>
          <w:p w:rsidR="002B6A58" w:rsidRDefault="002B6A58"/>
        </w:tc>
      </w:tr>
      <w:tr w:rsidR="002B6A58">
        <w:tc>
          <w:tcPr>
            <w:tcW w:w="2405" w:type="dxa"/>
            <w:shd w:val="clear" w:color="auto" w:fill="D9D9D9"/>
          </w:tcPr>
          <w:p w:rsidR="002B6A58" w:rsidRDefault="00B76AB8">
            <w:pPr>
              <w:spacing w:line="276" w:lineRule="auto"/>
            </w:pPr>
            <w:r>
              <w:lastRenderedPageBreak/>
              <w:t>Namjena aktivnosti, (</w:t>
            </w:r>
            <w:r>
              <w:rPr>
                <w:b/>
              </w:rPr>
              <w:t>broj</w:t>
            </w:r>
            <w:r>
              <w:t xml:space="preserve"> uč.)</w:t>
            </w:r>
          </w:p>
        </w:tc>
        <w:tc>
          <w:tcPr>
            <w:tcW w:w="7083" w:type="dxa"/>
          </w:tcPr>
          <w:p w:rsidR="002B6A58" w:rsidRDefault="00B76AB8">
            <w:r>
              <w:t>- šetnja do parka – jesen, zima, proljeće</w:t>
            </w:r>
          </w:p>
          <w:p w:rsidR="002B6A58" w:rsidRDefault="00B76AB8">
            <w:r>
              <w:t>- obilazak tržnice – plodovi jeseni, plodovi proljeća</w:t>
            </w:r>
          </w:p>
          <w:p w:rsidR="002B6A58" w:rsidRDefault="00B76AB8">
            <w:r>
              <w:t>- radionice u dvorištu škole – Dođi, jeseni draga, Zima, zima, zube ima</w:t>
            </w:r>
          </w:p>
          <w:p w:rsidR="002B6A58" w:rsidRDefault="00B76AB8">
            <w:r>
              <w:t>- put od kuće do škole – poštivanje prometnih pravila</w:t>
            </w:r>
          </w:p>
          <w:p w:rsidR="002B6A58" w:rsidRDefault="00B76AB8">
            <w:r>
              <w:t>- prometni poligon – snalazimo se u prometu</w:t>
            </w:r>
          </w:p>
          <w:p w:rsidR="002B6A58" w:rsidRDefault="00B76AB8">
            <w:r>
              <w:t>- vožnja vlakićem do Bena, šetnja Marjanom</w:t>
            </w:r>
          </w:p>
        </w:tc>
      </w:tr>
      <w:tr w:rsidR="002B6A58">
        <w:tc>
          <w:tcPr>
            <w:tcW w:w="2405" w:type="dxa"/>
            <w:shd w:val="clear" w:color="auto" w:fill="D9D9D9"/>
          </w:tcPr>
          <w:p w:rsidR="002B6A58" w:rsidRDefault="00B76AB8">
            <w:pPr>
              <w:spacing w:line="276" w:lineRule="auto"/>
            </w:pPr>
            <w:r>
              <w:t>Nositelji aktivnosti i njihova odgovornost</w:t>
            </w:r>
          </w:p>
        </w:tc>
        <w:tc>
          <w:tcPr>
            <w:tcW w:w="7083" w:type="dxa"/>
          </w:tcPr>
          <w:p w:rsidR="002B6A58" w:rsidRDefault="00B76AB8">
            <w:pPr>
              <w:spacing w:line="276" w:lineRule="auto"/>
            </w:pPr>
            <w:r>
              <w:t xml:space="preserve">- učiteljica i učenici </w:t>
            </w:r>
          </w:p>
          <w:p w:rsidR="002B6A58" w:rsidRDefault="00B76AB8">
            <w:pPr>
              <w:spacing w:line="276" w:lineRule="auto"/>
            </w:pPr>
            <w:r>
              <w:t>- učiteljica će pribaviti suglasnost i privolu od roditelja</w:t>
            </w:r>
          </w:p>
        </w:tc>
      </w:tr>
      <w:tr w:rsidR="002B6A58">
        <w:tc>
          <w:tcPr>
            <w:tcW w:w="2405" w:type="dxa"/>
            <w:shd w:val="clear" w:color="auto" w:fill="D9D9D9"/>
          </w:tcPr>
          <w:p w:rsidR="002B6A58" w:rsidRDefault="00B76AB8">
            <w:pPr>
              <w:spacing w:line="276" w:lineRule="auto"/>
            </w:pPr>
            <w:r>
              <w:t>Način realizacije –</w:t>
            </w:r>
            <w:r>
              <w:rPr>
                <w:b/>
              </w:rPr>
              <w:t xml:space="preserve">aktivnosti </w:t>
            </w:r>
          </w:p>
        </w:tc>
        <w:tc>
          <w:tcPr>
            <w:tcW w:w="7083" w:type="dxa"/>
          </w:tcPr>
          <w:p w:rsidR="002B6A58" w:rsidRDefault="00B76AB8">
            <w:pPr>
              <w:spacing w:line="276" w:lineRule="auto"/>
            </w:pPr>
            <w:r>
              <w:t>šetnja do parka – jesen, zima, proljeće „ Priroda mi priča „</w:t>
            </w:r>
          </w:p>
          <w:p w:rsidR="002B6A58" w:rsidRDefault="00B76AB8">
            <w:pPr>
              <w:spacing w:line="276" w:lineRule="auto"/>
            </w:pPr>
            <w:r>
              <w:t>- obilazak tržnice – plodovi jeseni, plodovi proljeća</w:t>
            </w:r>
          </w:p>
          <w:p w:rsidR="002B6A58" w:rsidRDefault="00B76AB8">
            <w:pPr>
              <w:spacing w:line="276" w:lineRule="auto"/>
            </w:pPr>
            <w:r>
              <w:t>- radionice u dvorištu škole – Slatka jesen, Mali ekolozi</w:t>
            </w:r>
          </w:p>
          <w:p w:rsidR="002B6A58" w:rsidRDefault="00B76AB8">
            <w:pPr>
              <w:spacing w:line="276" w:lineRule="auto"/>
            </w:pPr>
            <w:r>
              <w:t>- put od kuće do škole – poštivanje prometnih pravila</w:t>
            </w:r>
          </w:p>
          <w:p w:rsidR="002B6A58" w:rsidRDefault="00B76AB8">
            <w:pPr>
              <w:spacing w:line="276" w:lineRule="auto"/>
            </w:pPr>
            <w:r>
              <w:t>- prometni poligon – snalazimo se u prometu</w:t>
            </w:r>
          </w:p>
          <w:p w:rsidR="002B6A58" w:rsidRDefault="00B76AB8">
            <w:pPr>
              <w:spacing w:line="276" w:lineRule="auto"/>
            </w:pPr>
            <w:r>
              <w:t>- vožnja vlakićem do Bena, šetnja Marjanom</w:t>
            </w:r>
          </w:p>
        </w:tc>
      </w:tr>
      <w:tr w:rsidR="002B6A58">
        <w:tc>
          <w:tcPr>
            <w:tcW w:w="2405" w:type="dxa"/>
            <w:shd w:val="clear" w:color="auto" w:fill="D9D9D9"/>
          </w:tcPr>
          <w:p w:rsidR="002B6A58" w:rsidRDefault="00B76AB8">
            <w:pPr>
              <w:spacing w:line="276" w:lineRule="auto"/>
            </w:pPr>
            <w:r>
              <w:t xml:space="preserve">Vremenik </w:t>
            </w:r>
          </w:p>
        </w:tc>
        <w:tc>
          <w:tcPr>
            <w:tcW w:w="7083" w:type="dxa"/>
          </w:tcPr>
          <w:p w:rsidR="002B6A58" w:rsidRDefault="00B76AB8">
            <w:pPr>
              <w:spacing w:line="276" w:lineRule="auto"/>
            </w:pPr>
            <w:r>
              <w:t xml:space="preserve">Tijekom šk. 2020. / 2021. </w:t>
            </w:r>
          </w:p>
        </w:tc>
      </w:tr>
      <w:tr w:rsidR="002B6A58">
        <w:tc>
          <w:tcPr>
            <w:tcW w:w="2405" w:type="dxa"/>
            <w:shd w:val="clear" w:color="auto" w:fill="D9D9D9"/>
          </w:tcPr>
          <w:p w:rsidR="002B6A58" w:rsidRDefault="00B76AB8">
            <w:pPr>
              <w:spacing w:line="276" w:lineRule="auto"/>
            </w:pPr>
            <w:r>
              <w:t xml:space="preserve">Troškovnik </w:t>
            </w:r>
          </w:p>
        </w:tc>
        <w:tc>
          <w:tcPr>
            <w:tcW w:w="7083" w:type="dxa"/>
          </w:tcPr>
          <w:p w:rsidR="002B6A58" w:rsidRDefault="00B76AB8">
            <w:pPr>
              <w:spacing w:line="276" w:lineRule="auto"/>
            </w:pPr>
            <w:r>
              <w:t>- troškovi prijevoza vlakićem, hamer papir</w:t>
            </w:r>
          </w:p>
        </w:tc>
      </w:tr>
      <w:tr w:rsidR="002B6A58">
        <w:tc>
          <w:tcPr>
            <w:tcW w:w="2405" w:type="dxa"/>
            <w:shd w:val="clear" w:color="auto" w:fill="D9D9D9"/>
          </w:tcPr>
          <w:p w:rsidR="002B6A58" w:rsidRDefault="00B76AB8">
            <w:pPr>
              <w:spacing w:line="276" w:lineRule="auto"/>
            </w:pPr>
            <w:r>
              <w:t>Način praćenja</w:t>
            </w:r>
          </w:p>
        </w:tc>
        <w:tc>
          <w:tcPr>
            <w:tcW w:w="7083" w:type="dxa"/>
          </w:tcPr>
          <w:p w:rsidR="002B6A58" w:rsidRDefault="00B76AB8">
            <w:pPr>
              <w:spacing w:line="276" w:lineRule="auto"/>
            </w:pPr>
            <w:r>
              <w:t>- jezično i likovno izražavanje, izvješćivanje o obavljenom zadatku, nastavni</w:t>
            </w:r>
          </w:p>
          <w:p w:rsidR="002B6A58" w:rsidRDefault="00B76AB8">
            <w:pPr>
              <w:spacing w:line="276" w:lineRule="auto"/>
            </w:pPr>
            <w:r>
              <w:t>listići</w:t>
            </w:r>
          </w:p>
          <w:p w:rsidR="002B6A58" w:rsidRDefault="002B6A58">
            <w:pPr>
              <w:spacing w:line="276" w:lineRule="auto"/>
            </w:pPr>
          </w:p>
        </w:tc>
      </w:tr>
      <w:tr w:rsidR="002B6A58">
        <w:tc>
          <w:tcPr>
            <w:tcW w:w="2405" w:type="dxa"/>
            <w:shd w:val="clear" w:color="auto" w:fill="D9D9D9"/>
          </w:tcPr>
          <w:p w:rsidR="002B6A58" w:rsidRDefault="00B76AB8">
            <w:pPr>
              <w:spacing w:line="276" w:lineRule="auto"/>
            </w:pPr>
            <w:r>
              <w:t>Način korištenja rezultata vrednovanja</w:t>
            </w:r>
          </w:p>
          <w:p w:rsidR="002B6A58" w:rsidRDefault="00B76AB8">
            <w:pPr>
              <w:spacing w:line="276" w:lineRule="auto"/>
            </w:pPr>
            <w:r>
              <w:t>(vidljivost)</w:t>
            </w:r>
          </w:p>
        </w:tc>
        <w:tc>
          <w:tcPr>
            <w:tcW w:w="7083" w:type="dxa"/>
          </w:tcPr>
          <w:p w:rsidR="002B6A58" w:rsidRDefault="00B76AB8">
            <w:pPr>
              <w:spacing w:line="276" w:lineRule="auto"/>
            </w:pPr>
            <w:r>
              <w:t>- razgovor i iznošenje dojmova, praktičan rad</w:t>
            </w:r>
          </w:p>
          <w:p w:rsidR="002B6A58" w:rsidRDefault="00B76AB8">
            <w:pPr>
              <w:spacing w:line="276" w:lineRule="auto"/>
            </w:pPr>
            <w:r>
              <w:t>-izrada plakata, kviz znanja</w:t>
            </w:r>
          </w:p>
          <w:p w:rsidR="002B6A58" w:rsidRDefault="00B76AB8">
            <w:pPr>
              <w:spacing w:line="276" w:lineRule="auto"/>
            </w:pPr>
            <w:r>
              <w:t>- izložba dječjih radova</w:t>
            </w:r>
          </w:p>
          <w:p w:rsidR="002B6A58" w:rsidRDefault="00B76AB8">
            <w:pPr>
              <w:spacing w:line="276" w:lineRule="auto"/>
            </w:pPr>
            <w:r>
              <w:lastRenderedPageBreak/>
              <w:t>- objavljivanje fotografija</w:t>
            </w:r>
          </w:p>
        </w:tc>
      </w:tr>
    </w:tbl>
    <w:p w:rsidR="002B6A58" w:rsidRDefault="002B6A58">
      <w:pPr>
        <w:rPr>
          <w:b/>
        </w:rPr>
      </w:pPr>
    </w:p>
    <w:p w:rsidR="002B6A58" w:rsidRDefault="002B6A58">
      <w:pPr>
        <w:rPr>
          <w:b/>
        </w:rPr>
      </w:pPr>
    </w:p>
    <w:tbl>
      <w:tblPr>
        <w:tblStyle w:val="affffffffffffffffffffffe"/>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Mia Ivančev, Katarina Bušić</w:t>
            </w:r>
          </w:p>
        </w:tc>
      </w:tr>
      <w:tr w:rsidR="002B6A58">
        <w:tc>
          <w:tcPr>
            <w:tcW w:w="2405" w:type="dxa"/>
            <w:shd w:val="clear" w:color="auto" w:fill="D9D9D9"/>
          </w:tcPr>
          <w:p w:rsidR="002B6A58" w:rsidRDefault="00B76AB8">
            <w:r>
              <w:t xml:space="preserve">Naziv </w:t>
            </w:r>
          </w:p>
        </w:tc>
        <w:tc>
          <w:tcPr>
            <w:tcW w:w="7083" w:type="dxa"/>
          </w:tcPr>
          <w:p w:rsidR="002B6A58" w:rsidRDefault="00B76AB8">
            <w:r>
              <w:t>Šetnja gradom (odlazak u park, na Marjan, obilazak autobusnog i željezničkog kolodvora te brodske luke)</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pPr>
              <w:numPr>
                <w:ilvl w:val="0"/>
                <w:numId w:val="141"/>
              </w:numPr>
              <w:pBdr>
                <w:top w:val="nil"/>
                <w:left w:val="nil"/>
                <w:bottom w:val="nil"/>
                <w:right w:val="nil"/>
                <w:between w:val="nil"/>
              </w:pBdr>
              <w:spacing w:before="0" w:line="276" w:lineRule="auto"/>
            </w:pPr>
            <w:r>
              <w:rPr>
                <w:color w:val="000000"/>
              </w:rPr>
              <w:t>proširivanje znanja stečenih poučavanjem u učionici istraživanjem u izvornoj stvarnosti</w:t>
            </w:r>
          </w:p>
          <w:p w:rsidR="002B6A58" w:rsidRDefault="00B76AB8">
            <w:pPr>
              <w:numPr>
                <w:ilvl w:val="0"/>
                <w:numId w:val="141"/>
              </w:numPr>
              <w:pBdr>
                <w:top w:val="nil"/>
                <w:left w:val="nil"/>
                <w:bottom w:val="nil"/>
                <w:right w:val="nil"/>
                <w:between w:val="nil"/>
              </w:pBdr>
              <w:spacing w:before="0" w:line="276" w:lineRule="auto"/>
            </w:pPr>
            <w:r>
              <w:rPr>
                <w:color w:val="000000"/>
              </w:rPr>
              <w:t>učenje interdisciplinarnom povezivanju sadržaja u neposrednoj životnoj stvarnosti u kojoj se učenici i učenice susreću s prirodnom i kulturnom okolinom</w:t>
            </w:r>
          </w:p>
          <w:p w:rsidR="002B6A58" w:rsidRDefault="00B76AB8">
            <w:pPr>
              <w:numPr>
                <w:ilvl w:val="0"/>
                <w:numId w:val="141"/>
              </w:numPr>
              <w:pBdr>
                <w:top w:val="nil"/>
                <w:left w:val="nil"/>
                <w:bottom w:val="nil"/>
                <w:right w:val="nil"/>
                <w:between w:val="nil"/>
              </w:pBdr>
              <w:spacing w:before="0" w:line="276" w:lineRule="auto"/>
            </w:pPr>
            <w:r>
              <w:rPr>
                <w:color w:val="000000"/>
              </w:rPr>
              <w:t>primjena pravila uljudbenog ponašanja na javnim mjestima</w:t>
            </w:r>
          </w:p>
          <w:p w:rsidR="002B6A58" w:rsidRDefault="00B76AB8">
            <w:pPr>
              <w:numPr>
                <w:ilvl w:val="0"/>
                <w:numId w:val="141"/>
              </w:numPr>
              <w:pBdr>
                <w:top w:val="nil"/>
                <w:left w:val="nil"/>
                <w:bottom w:val="nil"/>
                <w:right w:val="nil"/>
                <w:between w:val="nil"/>
              </w:pBdr>
              <w:spacing w:before="0" w:line="276" w:lineRule="auto"/>
            </w:pPr>
            <w:r>
              <w:rPr>
                <w:color w:val="000000"/>
              </w:rPr>
              <w:t>razvijanje odgovornog odnosa prema okolišu</w:t>
            </w:r>
          </w:p>
          <w:p w:rsidR="002B6A58" w:rsidRDefault="002B6A58"/>
        </w:tc>
      </w:tr>
      <w:tr w:rsidR="002B6A58">
        <w:tc>
          <w:tcPr>
            <w:tcW w:w="2405" w:type="dxa"/>
            <w:shd w:val="clear" w:color="auto" w:fill="D9D9D9"/>
          </w:tcPr>
          <w:p w:rsidR="002B6A58" w:rsidRDefault="00B76AB8">
            <w:r>
              <w:t xml:space="preserve">Namjena aktivnosti, </w:t>
            </w:r>
          </w:p>
        </w:tc>
        <w:tc>
          <w:tcPr>
            <w:tcW w:w="7083" w:type="dxa"/>
          </w:tcPr>
          <w:p w:rsidR="002B6A58" w:rsidRDefault="00B76AB8">
            <w:pPr>
              <w:numPr>
                <w:ilvl w:val="0"/>
                <w:numId w:val="79"/>
              </w:numPr>
              <w:pBdr>
                <w:top w:val="nil"/>
                <w:left w:val="nil"/>
                <w:bottom w:val="nil"/>
                <w:right w:val="nil"/>
                <w:between w:val="nil"/>
              </w:pBdr>
              <w:spacing w:before="0"/>
            </w:pPr>
            <w:r>
              <w:rPr>
                <w:color w:val="000000"/>
              </w:rPr>
              <w:t>upoznavanje i istraživanje žive i nežive prirode</w:t>
            </w:r>
          </w:p>
          <w:p w:rsidR="002B6A58" w:rsidRDefault="00B76AB8">
            <w:pPr>
              <w:numPr>
                <w:ilvl w:val="0"/>
                <w:numId w:val="79"/>
              </w:numPr>
              <w:pBdr>
                <w:top w:val="nil"/>
                <w:left w:val="nil"/>
                <w:bottom w:val="nil"/>
                <w:right w:val="nil"/>
                <w:between w:val="nil"/>
              </w:pBdr>
              <w:spacing w:before="0"/>
            </w:pPr>
            <w:r>
              <w:rPr>
                <w:color w:val="000000"/>
              </w:rPr>
              <w:t>promatranje promjena u prirodi tijekom godišnjih doba</w:t>
            </w:r>
          </w:p>
          <w:p w:rsidR="002B6A58" w:rsidRDefault="00B76AB8">
            <w:pPr>
              <w:numPr>
                <w:ilvl w:val="0"/>
                <w:numId w:val="141"/>
              </w:numPr>
              <w:pBdr>
                <w:top w:val="nil"/>
                <w:left w:val="nil"/>
                <w:bottom w:val="nil"/>
                <w:right w:val="nil"/>
                <w:between w:val="nil"/>
              </w:pBdr>
              <w:spacing w:before="0" w:line="276" w:lineRule="auto"/>
            </w:pPr>
            <w:r>
              <w:rPr>
                <w:color w:val="000000"/>
              </w:rPr>
              <w:t>snalaženje u prometu</w:t>
            </w:r>
          </w:p>
          <w:p w:rsidR="002B6A58" w:rsidRDefault="00B76AB8">
            <w:pPr>
              <w:numPr>
                <w:ilvl w:val="0"/>
                <w:numId w:val="141"/>
              </w:numPr>
              <w:pBdr>
                <w:top w:val="nil"/>
                <w:left w:val="nil"/>
                <w:bottom w:val="nil"/>
                <w:right w:val="nil"/>
                <w:between w:val="nil"/>
              </w:pBdr>
              <w:spacing w:before="0" w:line="276" w:lineRule="auto"/>
            </w:pPr>
            <w:r>
              <w:rPr>
                <w:color w:val="000000"/>
              </w:rPr>
              <w:t>planiranje imaginarnog putovanja</w:t>
            </w:r>
          </w:p>
          <w:p w:rsidR="002B6A58" w:rsidRDefault="00B76AB8">
            <w:pPr>
              <w:numPr>
                <w:ilvl w:val="0"/>
                <w:numId w:val="141"/>
              </w:numPr>
              <w:pBdr>
                <w:top w:val="nil"/>
                <w:left w:val="nil"/>
                <w:bottom w:val="nil"/>
                <w:right w:val="nil"/>
                <w:between w:val="nil"/>
              </w:pBdr>
              <w:spacing w:before="0" w:line="276" w:lineRule="auto"/>
            </w:pPr>
            <w:r>
              <w:rPr>
                <w:color w:val="000000"/>
              </w:rPr>
              <w:t>istraživanje o prometnim sredstvima, gdje i kako kupiti karte za određena prijevozna sredstva, provjeriti vozni red i ukrcati se na prijevozno sredstvo</w:t>
            </w:r>
          </w:p>
          <w:p w:rsidR="002B6A58" w:rsidRDefault="002B6A58"/>
        </w:tc>
      </w:tr>
      <w:tr w:rsidR="002B6A58">
        <w:tc>
          <w:tcPr>
            <w:tcW w:w="2405" w:type="dxa"/>
            <w:shd w:val="clear" w:color="auto" w:fill="D9D9D9"/>
          </w:tcPr>
          <w:p w:rsidR="002B6A58" w:rsidRDefault="00B76AB8">
            <w:r>
              <w:t>broj učenika</w:t>
            </w:r>
          </w:p>
        </w:tc>
        <w:tc>
          <w:tcPr>
            <w:tcW w:w="7083" w:type="dxa"/>
          </w:tcPr>
          <w:p w:rsidR="002B6A58" w:rsidRDefault="00B76AB8">
            <w:r>
              <w:t>2.a – 18 učenika</w:t>
            </w:r>
          </w:p>
          <w:p w:rsidR="002B6A58" w:rsidRDefault="00B76AB8">
            <w:r>
              <w:t xml:space="preserve">2.b – 20 učenika </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Učiteljice i učenici u produženom boravku 2.a i 2.b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Rad u paru, grupni, individualan rad</w:t>
            </w:r>
          </w:p>
          <w:p w:rsidR="002B6A58" w:rsidRDefault="00B76AB8">
            <w:pPr>
              <w:numPr>
                <w:ilvl w:val="0"/>
                <w:numId w:val="141"/>
              </w:numPr>
              <w:pBdr>
                <w:top w:val="nil"/>
                <w:left w:val="nil"/>
                <w:bottom w:val="nil"/>
                <w:right w:val="nil"/>
                <w:between w:val="nil"/>
              </w:pBdr>
              <w:spacing w:before="0"/>
            </w:pPr>
            <w:r>
              <w:rPr>
                <w:color w:val="000000"/>
              </w:rPr>
              <w:t xml:space="preserve">šetnja do parka </w:t>
            </w:r>
          </w:p>
          <w:p w:rsidR="002B6A58" w:rsidRDefault="00B76AB8">
            <w:pPr>
              <w:numPr>
                <w:ilvl w:val="0"/>
                <w:numId w:val="141"/>
              </w:numPr>
              <w:pBdr>
                <w:top w:val="nil"/>
                <w:left w:val="nil"/>
                <w:bottom w:val="nil"/>
                <w:right w:val="nil"/>
                <w:between w:val="nil"/>
              </w:pBdr>
              <w:spacing w:before="0"/>
            </w:pPr>
            <w:r>
              <w:rPr>
                <w:color w:val="000000"/>
              </w:rPr>
              <w:t>odlazak na Marjan</w:t>
            </w:r>
          </w:p>
          <w:p w:rsidR="002B6A58" w:rsidRDefault="00B76AB8">
            <w:pPr>
              <w:numPr>
                <w:ilvl w:val="0"/>
                <w:numId w:val="141"/>
              </w:numPr>
              <w:pBdr>
                <w:top w:val="nil"/>
                <w:left w:val="nil"/>
                <w:bottom w:val="nil"/>
                <w:right w:val="nil"/>
                <w:between w:val="nil"/>
              </w:pBdr>
              <w:spacing w:before="0"/>
            </w:pPr>
            <w:r>
              <w:rPr>
                <w:color w:val="000000"/>
              </w:rPr>
              <w:t>odlazak na autobusni i željeznički kolodvor te brodsku luku</w:t>
            </w:r>
          </w:p>
        </w:tc>
      </w:tr>
      <w:tr w:rsidR="002B6A58">
        <w:tc>
          <w:tcPr>
            <w:tcW w:w="2405" w:type="dxa"/>
            <w:shd w:val="clear" w:color="auto" w:fill="D9D9D9"/>
          </w:tcPr>
          <w:p w:rsidR="002B6A58" w:rsidRDefault="00B76AB8">
            <w:r>
              <w:lastRenderedPageBreak/>
              <w:t xml:space="preserve">Vremenik </w:t>
            </w:r>
          </w:p>
        </w:tc>
        <w:tc>
          <w:tcPr>
            <w:tcW w:w="7083" w:type="dxa"/>
          </w:tcPr>
          <w:p w:rsidR="002B6A58" w:rsidRDefault="00B76AB8">
            <w:r>
              <w:t>Tijekom školske godine 2020./2021.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Troškova nema</w:t>
            </w:r>
          </w:p>
        </w:tc>
      </w:tr>
      <w:tr w:rsidR="002B6A58">
        <w:tc>
          <w:tcPr>
            <w:tcW w:w="2405" w:type="dxa"/>
            <w:shd w:val="clear" w:color="auto" w:fill="D9D9D9"/>
          </w:tcPr>
          <w:p w:rsidR="002B6A58" w:rsidRDefault="00B76AB8">
            <w:r>
              <w:t>Način praćenja</w:t>
            </w:r>
          </w:p>
        </w:tc>
        <w:tc>
          <w:tcPr>
            <w:tcW w:w="7083" w:type="dxa"/>
          </w:tcPr>
          <w:p w:rsidR="002B6A58" w:rsidRDefault="00B76AB8">
            <w:pPr>
              <w:numPr>
                <w:ilvl w:val="0"/>
                <w:numId w:val="141"/>
              </w:numPr>
              <w:pBdr>
                <w:top w:val="nil"/>
                <w:left w:val="nil"/>
                <w:bottom w:val="nil"/>
                <w:right w:val="nil"/>
                <w:between w:val="nil"/>
              </w:pBdr>
              <w:spacing w:before="0"/>
            </w:pPr>
            <w:r>
              <w:rPr>
                <w:color w:val="000000"/>
              </w:rPr>
              <w:t>razgovor</w:t>
            </w:r>
          </w:p>
          <w:p w:rsidR="002B6A58" w:rsidRDefault="00B76AB8">
            <w:pPr>
              <w:numPr>
                <w:ilvl w:val="0"/>
                <w:numId w:val="141"/>
              </w:numPr>
              <w:pBdr>
                <w:top w:val="nil"/>
                <w:left w:val="nil"/>
                <w:bottom w:val="nil"/>
                <w:right w:val="nil"/>
                <w:between w:val="nil"/>
              </w:pBdr>
              <w:spacing w:before="0"/>
            </w:pPr>
            <w:r>
              <w:rPr>
                <w:color w:val="000000"/>
              </w:rPr>
              <w:t>plan putovanja</w:t>
            </w:r>
          </w:p>
          <w:p w:rsidR="002B6A58" w:rsidRDefault="00B76AB8">
            <w:pPr>
              <w:numPr>
                <w:ilvl w:val="0"/>
                <w:numId w:val="141"/>
              </w:numPr>
              <w:pBdr>
                <w:top w:val="nil"/>
                <w:left w:val="nil"/>
                <w:bottom w:val="nil"/>
                <w:right w:val="nil"/>
                <w:between w:val="nil"/>
              </w:pBdr>
              <w:spacing w:before="0"/>
            </w:pPr>
            <w:r>
              <w:rPr>
                <w:color w:val="000000"/>
              </w:rPr>
              <w:t>nastavni listić</w:t>
            </w:r>
          </w:p>
          <w:p w:rsidR="002B6A58" w:rsidRDefault="00B76AB8">
            <w:pPr>
              <w:numPr>
                <w:ilvl w:val="0"/>
                <w:numId w:val="141"/>
              </w:numPr>
              <w:pBdr>
                <w:top w:val="nil"/>
                <w:left w:val="nil"/>
                <w:bottom w:val="nil"/>
                <w:right w:val="nil"/>
                <w:between w:val="nil"/>
              </w:pBdr>
              <w:spacing w:before="0"/>
            </w:pPr>
            <w:r>
              <w:rPr>
                <w:color w:val="000000"/>
              </w:rPr>
              <w:t>kviz</w:t>
            </w:r>
          </w:p>
        </w:tc>
      </w:tr>
      <w:tr w:rsidR="002B6A58">
        <w:trPr>
          <w:trHeight w:val="3963"/>
        </w:trPr>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pPr>
              <w:numPr>
                <w:ilvl w:val="0"/>
                <w:numId w:val="141"/>
              </w:numPr>
              <w:pBdr>
                <w:top w:val="nil"/>
                <w:left w:val="nil"/>
                <w:bottom w:val="nil"/>
                <w:right w:val="nil"/>
                <w:between w:val="nil"/>
              </w:pBdr>
              <w:spacing w:before="0"/>
            </w:pPr>
            <w:r>
              <w:rPr>
                <w:color w:val="000000"/>
              </w:rPr>
              <w:t>izložba likovnih radova u razredu</w:t>
            </w:r>
          </w:p>
          <w:p w:rsidR="002B6A58" w:rsidRDefault="00B76AB8">
            <w:pPr>
              <w:numPr>
                <w:ilvl w:val="0"/>
                <w:numId w:val="141"/>
              </w:numPr>
              <w:pBdr>
                <w:top w:val="nil"/>
                <w:left w:val="nil"/>
                <w:bottom w:val="nil"/>
                <w:right w:val="nil"/>
                <w:between w:val="nil"/>
              </w:pBdr>
              <w:spacing w:before="0"/>
            </w:pPr>
            <w:r>
              <w:rPr>
                <w:color w:val="000000"/>
              </w:rPr>
              <w:t>virtualna slikovnica</w:t>
            </w:r>
          </w:p>
        </w:tc>
      </w:tr>
    </w:tbl>
    <w:p w:rsidR="002B6A58" w:rsidRDefault="002B6A58">
      <w:pPr>
        <w:rPr>
          <w:b/>
          <w:sz w:val="28"/>
          <w:szCs w:val="28"/>
        </w:rPr>
      </w:pPr>
    </w:p>
    <w:p w:rsidR="002B6A58" w:rsidRDefault="002B6A58">
      <w:pPr>
        <w:rPr>
          <w:b/>
        </w:rPr>
      </w:pPr>
    </w:p>
    <w:tbl>
      <w:tblPr>
        <w:tblStyle w:val="afffffffffffffffffffffff"/>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Dijana Dvornik, Sanja Jurić i Ana Reić</w:t>
            </w:r>
          </w:p>
        </w:tc>
      </w:tr>
      <w:tr w:rsidR="002B6A58">
        <w:tc>
          <w:tcPr>
            <w:tcW w:w="2405" w:type="dxa"/>
            <w:shd w:val="clear" w:color="auto" w:fill="D9D9D9"/>
          </w:tcPr>
          <w:p w:rsidR="002B6A58" w:rsidRDefault="00B76AB8">
            <w:r>
              <w:t xml:space="preserve">Naziv </w:t>
            </w:r>
          </w:p>
        </w:tc>
        <w:tc>
          <w:tcPr>
            <w:tcW w:w="7083" w:type="dxa"/>
          </w:tcPr>
          <w:p w:rsidR="002B6A58" w:rsidRDefault="00B76AB8">
            <w:r>
              <w:t>Rijeke i jezera moga zavičaja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upoznati zavičaj (vode, biljni i životinjski svijet, gospodarstvo, naselja, baština..)</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uvježbavanje i provjera naučenog</w:t>
            </w:r>
          </w:p>
          <w:p w:rsidR="002B6A58" w:rsidRDefault="00B76AB8">
            <w:r>
              <w:t>proširivanje spoznaja o zavičaju</w:t>
            </w:r>
          </w:p>
          <w:p w:rsidR="002B6A58" w:rsidRDefault="00B76AB8">
            <w:r>
              <w:t>istraživački rad (rad u grupama)</w:t>
            </w:r>
          </w:p>
          <w:p w:rsidR="002B6A58" w:rsidRDefault="00B76AB8">
            <w:r>
              <w:t>govorne i pisane kompetencije (priprema za prezentaciju)</w:t>
            </w:r>
          </w:p>
          <w:p w:rsidR="002B6A58" w:rsidRDefault="00B76AB8">
            <w:r>
              <w:lastRenderedPageBreak/>
              <w:t>razvijanje ljubavi i brige o zavičaju</w:t>
            </w:r>
          </w:p>
          <w:p w:rsidR="002B6A58" w:rsidRDefault="00B76AB8">
            <w:r>
              <w:t>druženje i prijateljstvo</w:t>
            </w:r>
          </w:p>
        </w:tc>
      </w:tr>
      <w:tr w:rsidR="002B6A58">
        <w:tc>
          <w:tcPr>
            <w:tcW w:w="2405" w:type="dxa"/>
            <w:shd w:val="clear" w:color="auto" w:fill="D9D9D9"/>
          </w:tcPr>
          <w:p w:rsidR="002B6A58" w:rsidRDefault="00B76AB8">
            <w:r>
              <w:lastRenderedPageBreak/>
              <w:t>broj učenika</w:t>
            </w:r>
          </w:p>
        </w:tc>
        <w:tc>
          <w:tcPr>
            <w:tcW w:w="7083" w:type="dxa"/>
          </w:tcPr>
          <w:p w:rsidR="002B6A58" w:rsidRDefault="002B6A58"/>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Aktiv 3. razreda</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B76AB8">
            <w:r>
              <w:t xml:space="preserve">Terenska nastava: Rijeke i jezera moga zavičaja. </w:t>
            </w:r>
          </w:p>
        </w:tc>
      </w:tr>
      <w:tr w:rsidR="002B6A58">
        <w:tc>
          <w:tcPr>
            <w:tcW w:w="2405" w:type="dxa"/>
            <w:shd w:val="clear" w:color="auto" w:fill="D9D9D9"/>
          </w:tcPr>
          <w:p w:rsidR="002B6A58" w:rsidRDefault="00B76AB8">
            <w:r>
              <w:t xml:space="preserve">Vremenik </w:t>
            </w:r>
          </w:p>
        </w:tc>
        <w:tc>
          <w:tcPr>
            <w:tcW w:w="7083" w:type="dxa"/>
          </w:tcPr>
          <w:p w:rsidR="002B6A58" w:rsidRDefault="00B76AB8">
            <w:r>
              <w:t>travanj 2021.</w:t>
            </w:r>
          </w:p>
        </w:tc>
      </w:tr>
      <w:tr w:rsidR="002B6A58">
        <w:tc>
          <w:tcPr>
            <w:tcW w:w="2405" w:type="dxa"/>
            <w:shd w:val="clear" w:color="auto" w:fill="D9D9D9"/>
          </w:tcPr>
          <w:p w:rsidR="002B6A58" w:rsidRDefault="00B76AB8">
            <w:r>
              <w:t xml:space="preserve">Troškovnik </w:t>
            </w:r>
          </w:p>
        </w:tc>
        <w:tc>
          <w:tcPr>
            <w:tcW w:w="7083" w:type="dxa"/>
          </w:tcPr>
          <w:p w:rsidR="002B6A58" w:rsidRDefault="002B6A58"/>
        </w:tc>
      </w:tr>
      <w:tr w:rsidR="002B6A58">
        <w:tc>
          <w:tcPr>
            <w:tcW w:w="2405" w:type="dxa"/>
            <w:shd w:val="clear" w:color="auto" w:fill="D9D9D9"/>
          </w:tcPr>
          <w:p w:rsidR="002B6A58" w:rsidRDefault="00B76AB8">
            <w:r>
              <w:t>Način praćenja</w:t>
            </w:r>
          </w:p>
        </w:tc>
        <w:tc>
          <w:tcPr>
            <w:tcW w:w="7083" w:type="dxa"/>
          </w:tcPr>
          <w:p w:rsidR="002B6A58" w:rsidRDefault="00B76AB8">
            <w:r>
              <w:t>samoprocjena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083" w:type="dxa"/>
          </w:tcPr>
          <w:p w:rsidR="002B6A58" w:rsidRDefault="00B76AB8">
            <w:r>
              <w:t>plakati, prezentacije</w:t>
            </w:r>
          </w:p>
        </w:tc>
      </w:tr>
    </w:tbl>
    <w:p w:rsidR="002B6A58" w:rsidRDefault="002B6A58">
      <w:pPr>
        <w:rPr>
          <w:b/>
        </w:rPr>
      </w:pPr>
    </w:p>
    <w:p w:rsidR="002B6A58" w:rsidRDefault="002B6A58">
      <w:pPr>
        <w:rPr>
          <w:b/>
        </w:rPr>
      </w:pPr>
    </w:p>
    <w:p w:rsidR="002B6A58" w:rsidRDefault="002B6A58">
      <w:pPr>
        <w:rPr>
          <w:b/>
        </w:rPr>
      </w:pPr>
    </w:p>
    <w:p w:rsidR="002B6A58" w:rsidRDefault="002B6A58">
      <w:pPr>
        <w:rPr>
          <w:b/>
        </w:rPr>
      </w:pPr>
    </w:p>
    <w:tbl>
      <w:tblPr>
        <w:tblStyle w:val="afffffffffffffffffffffff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Vini Ballarin,Maja Vlajčević</w:t>
            </w:r>
          </w:p>
        </w:tc>
      </w:tr>
      <w:tr w:rsidR="002B6A58">
        <w:tc>
          <w:tcPr>
            <w:tcW w:w="2405" w:type="dxa"/>
            <w:shd w:val="clear" w:color="auto" w:fill="D9D9D9"/>
          </w:tcPr>
          <w:p w:rsidR="002B6A58" w:rsidRDefault="00B76AB8">
            <w:r>
              <w:t>Mjesto odlaska</w:t>
            </w:r>
          </w:p>
        </w:tc>
        <w:tc>
          <w:tcPr>
            <w:tcW w:w="7083" w:type="dxa"/>
          </w:tcPr>
          <w:p w:rsidR="002B6A58" w:rsidRDefault="00B76AB8">
            <w:r>
              <w:t xml:space="preserve">1..Obližnji park i vrt ili  šuma Marjan ( jesen, zima, proljeće, ljeto- promjene u prirodi,uvjeti života- živa priroda ) </w:t>
            </w:r>
          </w:p>
          <w:p w:rsidR="002B6A58" w:rsidRDefault="00B76AB8">
            <w:r>
              <w:t>2. Poligon</w:t>
            </w:r>
          </w:p>
          <w:p w:rsidR="002B6A58" w:rsidRDefault="00B76AB8">
            <w:r>
              <w:lastRenderedPageBreak/>
              <w:t>3.Blago našeg Marjana</w:t>
            </w:r>
          </w:p>
        </w:tc>
      </w:tr>
      <w:tr w:rsidR="002B6A58">
        <w:tc>
          <w:tcPr>
            <w:tcW w:w="2405" w:type="dxa"/>
            <w:shd w:val="clear" w:color="auto" w:fill="D9D9D9"/>
          </w:tcPr>
          <w:p w:rsidR="002B6A58" w:rsidRDefault="00B76AB8">
            <w:r>
              <w:lastRenderedPageBreak/>
              <w:t>Ciljevi</w:t>
            </w:r>
          </w:p>
          <w:p w:rsidR="002B6A58" w:rsidRDefault="002B6A58"/>
        </w:tc>
        <w:tc>
          <w:tcPr>
            <w:tcW w:w="7083" w:type="dxa"/>
          </w:tcPr>
          <w:p w:rsidR="002B6A58" w:rsidRDefault="00B76AB8">
            <w:r>
              <w:t>Uočavati otkrivanjem u neposrednoj životnoj stvarnosti,primjenjivati stečena znanja o pravilima i kulturi ponašanja u prometu,razvijati osjećaj za očuvanje kulturne baštine,razvijati ekološku svijest o potrebi čuvanja okoliša i zaštiti prirodnih znamenitosti,razvijati navike tjelovježbe važne za pravilan razvoj tijela.Razvijati zanimanje za spoznavanje zakonitosti o prirodi i društvu,razvijati istraživački duh kod učenika i poticati logičko zaključivanje</w:t>
            </w:r>
          </w:p>
        </w:tc>
      </w:tr>
      <w:tr w:rsidR="002B6A58">
        <w:tc>
          <w:tcPr>
            <w:tcW w:w="2405" w:type="dxa"/>
            <w:shd w:val="clear" w:color="auto" w:fill="D9D9D9"/>
          </w:tcPr>
          <w:p w:rsidR="002B6A58" w:rsidRDefault="00B76AB8">
            <w:r>
              <w:t>Namjena aktivnosti</w:t>
            </w:r>
          </w:p>
        </w:tc>
        <w:tc>
          <w:tcPr>
            <w:tcW w:w="7083" w:type="dxa"/>
          </w:tcPr>
          <w:p w:rsidR="002B6A58" w:rsidRDefault="00B76AB8">
            <w:r>
              <w:t>Poticati aktivnu uključenost u istraživački usmjerenu nastavu i time poticati razvoj logičkog mišljenja i zaključivanja. Poticati učenike na primjenu naučenog u svakodnevnom životu.Upoznati svoj grad, njegovu prošlost,uočiti ljepote zavičaja.</w:t>
            </w:r>
          </w:p>
          <w:p w:rsidR="002B6A58" w:rsidRDefault="00B76AB8">
            <w:r>
              <w:t>Aktivnosti su namijenjene učenicima.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Učenici 4.a i 4.c  razreda i učiteljice, vodiči te voditelj poligona i vodiči</w:t>
            </w:r>
          </w:p>
          <w:p w:rsidR="002B6A58" w:rsidRDefault="00B76AB8">
            <w:r>
              <w:t>Učenici moraju primijeniti stečena znanja o ponašanju na javnim mjestima te prometnim sredstvima, a učiteljice voditi računa o redu, zdravlju i potrebama svakog učenika.</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Promatrati,bilježiti,zaključivati i povezivati,izrada plakata ili pp prezentacije,kviza, natjecanja,razgovarati,crtati,vježbati.Dogovoreni posjeti.</w:t>
            </w:r>
          </w:p>
        </w:tc>
      </w:tr>
      <w:tr w:rsidR="002B6A58">
        <w:tc>
          <w:tcPr>
            <w:tcW w:w="2405" w:type="dxa"/>
            <w:shd w:val="clear" w:color="auto" w:fill="D9D9D9"/>
          </w:tcPr>
          <w:p w:rsidR="002B6A58" w:rsidRDefault="00B76AB8">
            <w:r>
              <w:t xml:space="preserve">Vremenik </w:t>
            </w:r>
          </w:p>
        </w:tc>
        <w:tc>
          <w:tcPr>
            <w:tcW w:w="7083" w:type="dxa"/>
          </w:tcPr>
          <w:p w:rsidR="002B6A58" w:rsidRDefault="00B76AB8">
            <w:r>
              <w:t>Tijekom šk.god.2020./2021. i po dogovorenim terminima</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Osobni i školski pribor.</w:t>
            </w:r>
          </w:p>
        </w:tc>
      </w:tr>
      <w:tr w:rsidR="002B6A58">
        <w:tc>
          <w:tcPr>
            <w:tcW w:w="2405" w:type="dxa"/>
            <w:shd w:val="clear" w:color="auto" w:fill="D9D9D9"/>
          </w:tcPr>
          <w:p w:rsidR="002B6A58" w:rsidRDefault="00B76AB8">
            <w:r>
              <w:t>Način praćenja</w:t>
            </w:r>
          </w:p>
        </w:tc>
        <w:tc>
          <w:tcPr>
            <w:tcW w:w="7083" w:type="dxa"/>
          </w:tcPr>
          <w:p w:rsidR="002B6A58" w:rsidRDefault="00B76AB8">
            <w:r>
              <w:t>Vidno (ponašanje), pismeno (izvještaj,sastav,test,izrada kviza),usmeno(razgovor,pripovijedanje)</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r>
              <w:t>Razgovor i iznošenje dojmova,praktičan rad, uljudno ponašanje na javnim mjestima i kulturnim ustanovama te analiza ponašanja, izrada umne mape,aktivno sudjelovanje u praktičnim aktivnostima, plakat.</w:t>
            </w:r>
          </w:p>
          <w:p w:rsidR="002B6A58" w:rsidRDefault="00B76AB8">
            <w:r>
              <w:t>Jezično i likovno izražavanje .</w:t>
            </w:r>
          </w:p>
          <w:p w:rsidR="002B6A58" w:rsidRDefault="002B6A58"/>
        </w:tc>
      </w:tr>
    </w:tbl>
    <w:p w:rsidR="002B6A58" w:rsidRDefault="002B6A58">
      <w:pPr>
        <w:widowControl w:val="0"/>
        <w:pBdr>
          <w:top w:val="nil"/>
          <w:left w:val="nil"/>
          <w:bottom w:val="nil"/>
          <w:right w:val="nil"/>
          <w:between w:val="nil"/>
        </w:pBdr>
        <w:spacing w:before="0" w:line="276" w:lineRule="auto"/>
      </w:pPr>
    </w:p>
    <w:p w:rsidR="009560A2" w:rsidRPr="001A24D1" w:rsidRDefault="009560A2" w:rsidP="009560A2">
      <w:pPr>
        <w:rPr>
          <w:b/>
          <w:sz w:val="28"/>
        </w:rPr>
      </w:pPr>
    </w:p>
    <w:p w:rsidR="009560A2" w:rsidRDefault="009560A2" w:rsidP="009560A2">
      <w:pPr>
        <w:rPr>
          <w:b/>
        </w:rPr>
      </w:pPr>
    </w:p>
    <w:tbl>
      <w:tblPr>
        <w:tblStyle w:val="Reetkatablice"/>
        <w:tblW w:w="0" w:type="auto"/>
        <w:tblLook w:val="04A0" w:firstRow="1" w:lastRow="0" w:firstColumn="1" w:lastColumn="0" w:noHBand="0" w:noVBand="1"/>
      </w:tblPr>
      <w:tblGrid>
        <w:gridCol w:w="1436"/>
        <w:gridCol w:w="8052"/>
      </w:tblGrid>
      <w:tr w:rsidR="009560A2" w:rsidTr="00920FF2">
        <w:tc>
          <w:tcPr>
            <w:tcW w:w="1416" w:type="dxa"/>
            <w:shd w:val="clear" w:color="auto" w:fill="D9D9D9"/>
          </w:tcPr>
          <w:p w:rsidR="009560A2" w:rsidRDefault="009560A2" w:rsidP="00920FF2">
            <w:pPr>
              <w:rPr>
                <w:b/>
              </w:rPr>
            </w:pPr>
            <w:r>
              <w:rPr>
                <w:b/>
              </w:rPr>
              <w:t>Učitelj/ica:</w:t>
            </w:r>
          </w:p>
          <w:p w:rsidR="009560A2" w:rsidRDefault="009560A2" w:rsidP="00920FF2"/>
        </w:tc>
        <w:tc>
          <w:tcPr>
            <w:tcW w:w="8206" w:type="dxa"/>
          </w:tcPr>
          <w:p w:rsidR="009560A2" w:rsidRDefault="009560A2" w:rsidP="00920FF2">
            <w:r>
              <w:t xml:space="preserve">Ivana Bokavšek – 5a; </w:t>
            </w:r>
          </w:p>
          <w:p w:rsidR="009560A2" w:rsidRDefault="009560A2" w:rsidP="00920FF2">
            <w:r>
              <w:t xml:space="preserve">Željka Sokol- 5b; </w:t>
            </w:r>
          </w:p>
          <w:p w:rsidR="009560A2" w:rsidRDefault="009560A2" w:rsidP="00920FF2">
            <w:r>
              <w:t>Anica Bašić- 5c</w:t>
            </w:r>
          </w:p>
        </w:tc>
      </w:tr>
      <w:tr w:rsidR="009560A2" w:rsidTr="00920FF2">
        <w:tc>
          <w:tcPr>
            <w:tcW w:w="1416" w:type="dxa"/>
            <w:shd w:val="clear" w:color="auto" w:fill="D9D9D9"/>
            <w:hideMark/>
          </w:tcPr>
          <w:p w:rsidR="009560A2" w:rsidRDefault="009560A2" w:rsidP="00920FF2">
            <w:r>
              <w:t xml:space="preserve">Naziv </w:t>
            </w:r>
          </w:p>
        </w:tc>
        <w:tc>
          <w:tcPr>
            <w:tcW w:w="8206" w:type="dxa"/>
          </w:tcPr>
          <w:p w:rsidR="009560A2" w:rsidRDefault="009560A2" w:rsidP="00920FF2">
            <w:r>
              <w:t>Salona</w:t>
            </w:r>
          </w:p>
        </w:tc>
      </w:tr>
      <w:tr w:rsidR="009560A2" w:rsidTr="00920FF2">
        <w:tc>
          <w:tcPr>
            <w:tcW w:w="1416" w:type="dxa"/>
            <w:shd w:val="clear" w:color="auto" w:fill="D9D9D9"/>
          </w:tcPr>
          <w:p w:rsidR="009560A2" w:rsidRDefault="009560A2" w:rsidP="00920FF2">
            <w:r>
              <w:t>Ciljevi</w:t>
            </w:r>
          </w:p>
          <w:p w:rsidR="009560A2" w:rsidRDefault="009560A2" w:rsidP="00920FF2"/>
        </w:tc>
        <w:tc>
          <w:tcPr>
            <w:tcW w:w="8206" w:type="dxa"/>
          </w:tcPr>
          <w:p w:rsidR="009560A2" w:rsidRDefault="009560A2" w:rsidP="009560A2">
            <w:pPr>
              <w:pStyle w:val="Odlomakpopisa"/>
              <w:numPr>
                <w:ilvl w:val="0"/>
                <w:numId w:val="173"/>
              </w:numPr>
              <w:spacing w:before="0"/>
            </w:pPr>
            <w:r w:rsidRPr="00F6617E">
              <w:t xml:space="preserve">proširiti temeljna znanja o </w:t>
            </w:r>
            <w:r>
              <w:t>prirodnoj i kulturnoj baštini užeg/šireg zavičaja</w:t>
            </w:r>
            <w:r w:rsidRPr="00F6617E">
              <w:t xml:space="preserve"> te razvijati svijest o očuvanju iste</w:t>
            </w:r>
          </w:p>
          <w:p w:rsidR="009560A2" w:rsidRDefault="009560A2" w:rsidP="009560A2">
            <w:pPr>
              <w:pStyle w:val="Odlomakpopisa"/>
              <w:numPr>
                <w:ilvl w:val="0"/>
                <w:numId w:val="173"/>
              </w:numPr>
              <w:spacing w:before="0"/>
            </w:pPr>
            <w:r>
              <w:t>primjena engleskog jezika u prezentiranju digitalnog postera</w:t>
            </w:r>
          </w:p>
          <w:p w:rsidR="009560A2" w:rsidRPr="00F6617E" w:rsidRDefault="009560A2" w:rsidP="00920FF2">
            <w:pPr>
              <w:pStyle w:val="Odlomakpopisa"/>
            </w:pPr>
          </w:p>
        </w:tc>
      </w:tr>
      <w:tr w:rsidR="009560A2" w:rsidTr="00920FF2">
        <w:tc>
          <w:tcPr>
            <w:tcW w:w="1416" w:type="dxa"/>
            <w:shd w:val="clear" w:color="auto" w:fill="D9D9D9"/>
            <w:hideMark/>
          </w:tcPr>
          <w:p w:rsidR="009560A2" w:rsidRDefault="009560A2" w:rsidP="00920FF2">
            <w:r>
              <w:t xml:space="preserve">Namjena aktivnosti, </w:t>
            </w:r>
          </w:p>
        </w:tc>
        <w:tc>
          <w:tcPr>
            <w:tcW w:w="8206" w:type="dxa"/>
          </w:tcPr>
          <w:p w:rsidR="009560A2" w:rsidRDefault="009560A2" w:rsidP="009560A2">
            <w:pPr>
              <w:pStyle w:val="Odlomakpopisa"/>
              <w:numPr>
                <w:ilvl w:val="0"/>
                <w:numId w:val="173"/>
              </w:numPr>
              <w:spacing w:before="0"/>
            </w:pPr>
            <w:r>
              <w:t>razvijati prijateljske odnose i međusobnu suradnju</w:t>
            </w:r>
          </w:p>
          <w:p w:rsidR="009560A2" w:rsidRDefault="009560A2" w:rsidP="009560A2">
            <w:pPr>
              <w:pStyle w:val="Odlomakpopisa"/>
              <w:numPr>
                <w:ilvl w:val="0"/>
                <w:numId w:val="173"/>
              </w:numPr>
              <w:spacing w:before="0"/>
            </w:pPr>
            <w:r>
              <w:t>korištenje slobodnog vremena za učenje i druženje</w:t>
            </w:r>
          </w:p>
          <w:p w:rsidR="009560A2" w:rsidRDefault="009560A2" w:rsidP="009560A2">
            <w:pPr>
              <w:pStyle w:val="Odlomakpopisa"/>
              <w:numPr>
                <w:ilvl w:val="0"/>
                <w:numId w:val="173"/>
              </w:numPr>
              <w:spacing w:before="0"/>
            </w:pPr>
            <w:r>
              <w:t>upoznavanje sa užim/širim zavičajem i njegovim prirodnim i kulturnim sadržajima</w:t>
            </w:r>
          </w:p>
          <w:p w:rsidR="009560A2" w:rsidRDefault="009560A2" w:rsidP="009560A2">
            <w:pPr>
              <w:pStyle w:val="Odlomakpopisa"/>
              <w:numPr>
                <w:ilvl w:val="0"/>
                <w:numId w:val="173"/>
              </w:numPr>
              <w:spacing w:before="0"/>
            </w:pPr>
            <w:r w:rsidRPr="00605D0B">
              <w:t>koristiti se osnovnim informacijama iz različitih izvora, tumačiti informacije radi njihova prenošenja i prezentiranja na temelju predloška</w:t>
            </w:r>
          </w:p>
          <w:p w:rsidR="009560A2" w:rsidRDefault="009560A2" w:rsidP="009560A2">
            <w:pPr>
              <w:pStyle w:val="Odlomakpopisa"/>
              <w:numPr>
                <w:ilvl w:val="0"/>
                <w:numId w:val="173"/>
              </w:numPr>
              <w:spacing w:before="0"/>
            </w:pPr>
            <w:r w:rsidRPr="00605D0B">
              <w:t>prikupljati i grupirati zanimljive činjenice</w:t>
            </w:r>
          </w:p>
          <w:p w:rsidR="009560A2" w:rsidRPr="00605D0B" w:rsidRDefault="009560A2" w:rsidP="009560A2">
            <w:pPr>
              <w:pStyle w:val="Odlomakpopisa"/>
              <w:numPr>
                <w:ilvl w:val="0"/>
                <w:numId w:val="173"/>
              </w:numPr>
              <w:spacing w:before="0"/>
            </w:pPr>
            <w:r w:rsidRPr="00605D0B">
              <w:t>govoriti kratak tekst na engleskom jeziku koristeći se vrlo jednostavnim jezičnim strukturama</w:t>
            </w:r>
          </w:p>
        </w:tc>
      </w:tr>
      <w:tr w:rsidR="009560A2" w:rsidTr="00920FF2">
        <w:tc>
          <w:tcPr>
            <w:tcW w:w="1416" w:type="dxa"/>
            <w:shd w:val="clear" w:color="auto" w:fill="D9D9D9"/>
          </w:tcPr>
          <w:p w:rsidR="009560A2" w:rsidRDefault="009560A2" w:rsidP="00920FF2">
            <w:r>
              <w:t>broj učenika</w:t>
            </w:r>
          </w:p>
        </w:tc>
        <w:tc>
          <w:tcPr>
            <w:tcW w:w="8206" w:type="dxa"/>
          </w:tcPr>
          <w:p w:rsidR="009560A2" w:rsidRDefault="009560A2" w:rsidP="00920FF2">
            <w:r>
              <w:t>68 učenika</w:t>
            </w:r>
          </w:p>
        </w:tc>
      </w:tr>
      <w:tr w:rsidR="009560A2" w:rsidTr="00920FF2">
        <w:tc>
          <w:tcPr>
            <w:tcW w:w="1416" w:type="dxa"/>
            <w:shd w:val="clear" w:color="auto" w:fill="D9D9D9"/>
            <w:hideMark/>
          </w:tcPr>
          <w:p w:rsidR="009560A2" w:rsidRDefault="009560A2" w:rsidP="00920FF2">
            <w:r>
              <w:t>Nositelji aktivnosti i njihova odgovornost</w:t>
            </w:r>
          </w:p>
        </w:tc>
        <w:tc>
          <w:tcPr>
            <w:tcW w:w="8206" w:type="dxa"/>
          </w:tcPr>
          <w:p w:rsidR="009560A2" w:rsidRDefault="009560A2" w:rsidP="009560A2">
            <w:pPr>
              <w:pStyle w:val="Odlomakpopisa"/>
              <w:numPr>
                <w:ilvl w:val="0"/>
                <w:numId w:val="174"/>
              </w:numPr>
              <w:spacing w:before="0"/>
            </w:pPr>
            <w:r>
              <w:t xml:space="preserve">učenici </w:t>
            </w:r>
          </w:p>
          <w:p w:rsidR="009560A2" w:rsidRDefault="009560A2" w:rsidP="009560A2">
            <w:pPr>
              <w:pStyle w:val="Odlomakpopisa"/>
              <w:numPr>
                <w:ilvl w:val="0"/>
                <w:numId w:val="174"/>
              </w:numPr>
              <w:spacing w:before="0"/>
            </w:pPr>
            <w:r>
              <w:t>razrednici</w:t>
            </w:r>
          </w:p>
          <w:p w:rsidR="009560A2" w:rsidRDefault="009560A2" w:rsidP="009560A2">
            <w:pPr>
              <w:pStyle w:val="Odlomakpopisa"/>
              <w:numPr>
                <w:ilvl w:val="0"/>
                <w:numId w:val="174"/>
              </w:numPr>
              <w:spacing w:before="0"/>
            </w:pPr>
            <w:r>
              <w:t>turistička agencija</w:t>
            </w:r>
          </w:p>
          <w:p w:rsidR="009560A2" w:rsidRPr="00F6617E" w:rsidRDefault="009560A2" w:rsidP="009560A2">
            <w:pPr>
              <w:pStyle w:val="Odlomakpopisa"/>
              <w:numPr>
                <w:ilvl w:val="0"/>
                <w:numId w:val="174"/>
              </w:numPr>
              <w:spacing w:before="0"/>
            </w:pPr>
            <w:r>
              <w:t>učitelj/pratitelj</w:t>
            </w:r>
          </w:p>
        </w:tc>
      </w:tr>
      <w:tr w:rsidR="009560A2" w:rsidTr="00920FF2">
        <w:tc>
          <w:tcPr>
            <w:tcW w:w="1416" w:type="dxa"/>
            <w:shd w:val="clear" w:color="auto" w:fill="D9D9D9"/>
          </w:tcPr>
          <w:p w:rsidR="009560A2" w:rsidRDefault="009560A2" w:rsidP="00920FF2">
            <w:r>
              <w:t>Predviđene aktivnosti (način realizacije)</w:t>
            </w:r>
          </w:p>
        </w:tc>
        <w:tc>
          <w:tcPr>
            <w:tcW w:w="8206" w:type="dxa"/>
          </w:tcPr>
          <w:p w:rsidR="009560A2" w:rsidRDefault="009560A2" w:rsidP="009560A2">
            <w:pPr>
              <w:pStyle w:val="Odlomakpopisa"/>
              <w:numPr>
                <w:ilvl w:val="0"/>
                <w:numId w:val="175"/>
              </w:numPr>
              <w:spacing w:before="0"/>
            </w:pPr>
            <w:r>
              <w:t>izvedba obrazovnih sadržaja kroz igru</w:t>
            </w:r>
          </w:p>
          <w:p w:rsidR="009560A2" w:rsidRDefault="009560A2" w:rsidP="009560A2">
            <w:pPr>
              <w:pStyle w:val="Odlomakpopisa"/>
              <w:numPr>
                <w:ilvl w:val="0"/>
                <w:numId w:val="175"/>
              </w:numPr>
              <w:spacing w:before="0"/>
            </w:pPr>
            <w:r>
              <w:t>likovno izražavanje na zadanu temu/motiv</w:t>
            </w:r>
          </w:p>
          <w:p w:rsidR="009560A2" w:rsidRDefault="009560A2" w:rsidP="009560A2">
            <w:pPr>
              <w:pStyle w:val="Odlomakpopisa"/>
              <w:numPr>
                <w:ilvl w:val="0"/>
                <w:numId w:val="175"/>
              </w:numPr>
              <w:spacing w:before="0"/>
            </w:pPr>
            <w:r>
              <w:t>korištenje digitalnih alata (QR code/Adobe Spark Post/Quizziz)</w:t>
            </w:r>
          </w:p>
          <w:p w:rsidR="009560A2" w:rsidRDefault="009560A2" w:rsidP="009560A2">
            <w:pPr>
              <w:pStyle w:val="Odlomakpopisa"/>
              <w:numPr>
                <w:ilvl w:val="0"/>
                <w:numId w:val="175"/>
              </w:numPr>
              <w:spacing w:before="0"/>
            </w:pPr>
            <w:r>
              <w:t>sakupljanje i upoznavanje autohtonih biljnih /masline/ vrsta te načina korištenja /zdrava prehrana/</w:t>
            </w:r>
          </w:p>
          <w:p w:rsidR="009560A2" w:rsidRPr="00F6617E" w:rsidRDefault="009560A2" w:rsidP="009560A2">
            <w:pPr>
              <w:pStyle w:val="Odlomakpopisa"/>
              <w:numPr>
                <w:ilvl w:val="0"/>
                <w:numId w:val="175"/>
              </w:numPr>
              <w:spacing w:before="0"/>
            </w:pPr>
            <w:r>
              <w:t xml:space="preserve">upoznavanje autohtonih životinjskih vrsta </w:t>
            </w:r>
          </w:p>
        </w:tc>
      </w:tr>
      <w:tr w:rsidR="009560A2" w:rsidTr="00920FF2">
        <w:tc>
          <w:tcPr>
            <w:tcW w:w="1416" w:type="dxa"/>
            <w:shd w:val="clear" w:color="auto" w:fill="D9D9D9"/>
            <w:hideMark/>
          </w:tcPr>
          <w:p w:rsidR="009560A2" w:rsidRDefault="009560A2" w:rsidP="00920FF2">
            <w:r>
              <w:t xml:space="preserve">Vremenik </w:t>
            </w:r>
          </w:p>
        </w:tc>
        <w:tc>
          <w:tcPr>
            <w:tcW w:w="8206" w:type="dxa"/>
          </w:tcPr>
          <w:p w:rsidR="009560A2" w:rsidRDefault="009560A2" w:rsidP="00920FF2">
            <w:r>
              <w:t>svibanj</w:t>
            </w:r>
          </w:p>
        </w:tc>
      </w:tr>
      <w:tr w:rsidR="009560A2" w:rsidTr="00920FF2">
        <w:tc>
          <w:tcPr>
            <w:tcW w:w="1416" w:type="dxa"/>
            <w:shd w:val="clear" w:color="auto" w:fill="D9D9D9"/>
            <w:hideMark/>
          </w:tcPr>
          <w:p w:rsidR="009560A2" w:rsidRDefault="009560A2" w:rsidP="00920FF2">
            <w:r>
              <w:t xml:space="preserve">Troškovnik </w:t>
            </w:r>
          </w:p>
        </w:tc>
        <w:tc>
          <w:tcPr>
            <w:tcW w:w="8206" w:type="dxa"/>
          </w:tcPr>
          <w:p w:rsidR="009560A2" w:rsidRPr="00F6617E" w:rsidRDefault="009560A2" w:rsidP="009560A2">
            <w:pPr>
              <w:pStyle w:val="Odlomakpopisa"/>
              <w:numPr>
                <w:ilvl w:val="0"/>
                <w:numId w:val="175"/>
              </w:numPr>
              <w:spacing w:before="0"/>
            </w:pPr>
            <w:r>
              <w:t>ovisi o prihvaćenoj cijeni pružatelja usluga s obzirom na odabrano odredište</w:t>
            </w:r>
          </w:p>
        </w:tc>
      </w:tr>
      <w:tr w:rsidR="009560A2" w:rsidTr="00920FF2">
        <w:tc>
          <w:tcPr>
            <w:tcW w:w="1416" w:type="dxa"/>
            <w:shd w:val="clear" w:color="auto" w:fill="D9D9D9"/>
            <w:hideMark/>
          </w:tcPr>
          <w:p w:rsidR="009560A2" w:rsidRDefault="009560A2" w:rsidP="00920FF2">
            <w:r>
              <w:t>Način praćenja</w:t>
            </w:r>
          </w:p>
        </w:tc>
        <w:tc>
          <w:tcPr>
            <w:tcW w:w="8206" w:type="dxa"/>
          </w:tcPr>
          <w:p w:rsidR="009560A2" w:rsidRDefault="009560A2" w:rsidP="009560A2">
            <w:pPr>
              <w:pStyle w:val="Odlomakpopisa"/>
              <w:numPr>
                <w:ilvl w:val="0"/>
                <w:numId w:val="175"/>
              </w:numPr>
              <w:spacing w:before="0"/>
            </w:pPr>
            <w:r>
              <w:t>simultano vođenje učenika u izvedbi aktivnosti</w:t>
            </w:r>
          </w:p>
          <w:p w:rsidR="009560A2" w:rsidRPr="00F6617E" w:rsidRDefault="009560A2" w:rsidP="009560A2">
            <w:pPr>
              <w:pStyle w:val="Odlomakpopisa"/>
              <w:numPr>
                <w:ilvl w:val="0"/>
                <w:numId w:val="175"/>
              </w:numPr>
              <w:spacing w:before="0"/>
            </w:pPr>
            <w:r>
              <w:t>evaluacija i formativno vrednovanje kao učenje</w:t>
            </w:r>
          </w:p>
        </w:tc>
      </w:tr>
      <w:tr w:rsidR="009560A2" w:rsidTr="00920FF2">
        <w:trPr>
          <w:trHeight w:val="2420"/>
        </w:trPr>
        <w:tc>
          <w:tcPr>
            <w:tcW w:w="1416" w:type="dxa"/>
            <w:shd w:val="clear" w:color="auto" w:fill="D9D9D9"/>
            <w:hideMark/>
          </w:tcPr>
          <w:p w:rsidR="009560A2" w:rsidRDefault="009560A2" w:rsidP="00920FF2">
            <w:r>
              <w:lastRenderedPageBreak/>
              <w:t>Način korištenja rezultata vrednovanja</w:t>
            </w:r>
          </w:p>
          <w:p w:rsidR="009560A2" w:rsidRDefault="009560A2" w:rsidP="00920FF2">
            <w:r>
              <w:t xml:space="preserve">vidljivost, </w:t>
            </w:r>
            <w:r w:rsidRPr="001A24D1">
              <w:rPr>
                <w:b/>
              </w:rPr>
              <w:t>proizvodi:</w:t>
            </w:r>
            <w:r>
              <w:t xml:space="preserve"> (plakati, prezentacije, digitalne priče ili drugo – navesti planirano </w:t>
            </w:r>
          </w:p>
        </w:tc>
        <w:tc>
          <w:tcPr>
            <w:tcW w:w="8206" w:type="dxa"/>
          </w:tcPr>
          <w:p w:rsidR="009560A2" w:rsidRDefault="009560A2" w:rsidP="009560A2">
            <w:pPr>
              <w:pStyle w:val="Odlomakpopisa"/>
              <w:numPr>
                <w:ilvl w:val="0"/>
                <w:numId w:val="175"/>
              </w:numPr>
              <w:spacing w:before="0"/>
            </w:pPr>
            <w:r>
              <w:t>korištenje informatičkih alata u prikazu događanja i aktivnosti na izletu (plakat, pptx, digitalni poster)</w:t>
            </w:r>
          </w:p>
          <w:p w:rsidR="009560A2" w:rsidRPr="00605D0B" w:rsidRDefault="009560A2" w:rsidP="009560A2">
            <w:pPr>
              <w:pStyle w:val="Odlomakpopisa"/>
              <w:numPr>
                <w:ilvl w:val="0"/>
                <w:numId w:val="175"/>
              </w:numPr>
              <w:spacing w:before="0"/>
            </w:pPr>
            <w:r>
              <w:t>objava radova na stranicama Škole i drugim obrazovnim stranicama</w:t>
            </w:r>
          </w:p>
        </w:tc>
      </w:tr>
    </w:tbl>
    <w:p w:rsidR="009560A2" w:rsidRDefault="009560A2" w:rsidP="009560A2"/>
    <w:p w:rsidR="000F1E94" w:rsidRDefault="000F1E94">
      <w:pPr>
        <w:widowControl w:val="0"/>
        <w:pBdr>
          <w:top w:val="nil"/>
          <w:left w:val="nil"/>
          <w:bottom w:val="nil"/>
          <w:right w:val="nil"/>
          <w:between w:val="nil"/>
        </w:pBdr>
        <w:spacing w:before="0" w:line="276" w:lineRule="auto"/>
      </w:pPr>
    </w:p>
    <w:p w:rsidR="000F1E94" w:rsidRDefault="000F1E94">
      <w:pPr>
        <w:widowControl w:val="0"/>
        <w:pBdr>
          <w:top w:val="nil"/>
          <w:left w:val="nil"/>
          <w:bottom w:val="nil"/>
          <w:right w:val="nil"/>
          <w:between w:val="nil"/>
        </w:pBdr>
        <w:spacing w:before="0" w:line="276" w:lineRule="auto"/>
      </w:pPr>
    </w:p>
    <w:tbl>
      <w:tblPr>
        <w:tblStyle w:val="afffffffffffffffffffffff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Željka Sokol</w:t>
            </w:r>
          </w:p>
        </w:tc>
      </w:tr>
      <w:tr w:rsidR="002B6A58">
        <w:tc>
          <w:tcPr>
            <w:tcW w:w="2405" w:type="dxa"/>
            <w:shd w:val="clear" w:color="auto" w:fill="D9D9D9"/>
          </w:tcPr>
          <w:p w:rsidR="002B6A58" w:rsidRDefault="00B76AB8">
            <w:r>
              <w:t>Mjesto odlaska</w:t>
            </w:r>
          </w:p>
        </w:tc>
        <w:tc>
          <w:tcPr>
            <w:tcW w:w="7083" w:type="dxa"/>
          </w:tcPr>
          <w:p w:rsidR="002B6A58" w:rsidRDefault="00B76AB8">
            <w:r>
              <w:t>Marjan – šuma ili obala</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2B6A58"/>
          <w:p w:rsidR="002B6A58" w:rsidRDefault="00B76AB8">
            <w:r>
              <w:t>∙ učenje otkrivanjem u neposrednoj životnoj stvarnosti / autohtone vrste</w:t>
            </w:r>
          </w:p>
          <w:p w:rsidR="002B6A58" w:rsidRDefault="00B76AB8">
            <w:r>
              <w:t>∙ upoznavanje svog užeg zavičaja</w:t>
            </w:r>
          </w:p>
          <w:p w:rsidR="002B6A58" w:rsidRDefault="00B76AB8">
            <w:r>
              <w:t>∙ razvijanje ekološke svijesti</w:t>
            </w:r>
          </w:p>
          <w:p w:rsidR="002B6A58" w:rsidRDefault="00776C67">
            <w:sdt>
              <w:sdtPr>
                <w:tag w:val="goog_rdk_439"/>
                <w:id w:val="265740391"/>
              </w:sdtPr>
              <w:sdtEndPr/>
              <w:sdtContent>
                <w:r w:rsidR="00B76AB8">
                  <w:rPr>
                    <w:rFonts w:ascii="Gungsuh" w:eastAsia="Gungsuh" w:hAnsi="Gungsuh" w:cs="Gungsuh"/>
                  </w:rPr>
                  <w:t>∙ promatranje promjena u prirodi</w:t>
                </w:r>
              </w:sdtContent>
            </w:sdt>
          </w:p>
          <w:p w:rsidR="002B6A58" w:rsidRDefault="00B76AB8">
            <w:r>
              <w:t>∙ razvijanje kulturnih navika ponašanja prilikom izlaska</w:t>
            </w:r>
          </w:p>
          <w:p w:rsidR="002B6A58" w:rsidRDefault="00B76AB8">
            <w:r>
              <w:t xml:space="preserve">  razvijanje prijateljskih odnosa</w:t>
            </w:r>
          </w:p>
          <w:p w:rsidR="002B6A58" w:rsidRDefault="002B6A58"/>
        </w:tc>
      </w:tr>
      <w:tr w:rsidR="002B6A58">
        <w:tc>
          <w:tcPr>
            <w:tcW w:w="2405" w:type="dxa"/>
            <w:shd w:val="clear" w:color="auto" w:fill="D9D9D9"/>
          </w:tcPr>
          <w:p w:rsidR="002B6A58" w:rsidRDefault="00B76AB8">
            <w:r>
              <w:t>Namjena aktivnosti</w:t>
            </w:r>
          </w:p>
        </w:tc>
        <w:tc>
          <w:tcPr>
            <w:tcW w:w="7083" w:type="dxa"/>
          </w:tcPr>
          <w:p w:rsidR="002B6A58" w:rsidRDefault="00776C67">
            <w:sdt>
              <w:sdtPr>
                <w:tag w:val="goog_rdk_440"/>
                <w:id w:val="1060675917"/>
              </w:sdtPr>
              <w:sdtEndPr/>
              <w:sdtContent>
                <w:r w:rsidR="00B76AB8">
                  <w:rPr>
                    <w:rFonts w:ascii="Gungsuh" w:eastAsia="Gungsuh" w:hAnsi="Gungsuh" w:cs="Gungsuh"/>
                  </w:rPr>
                  <w:t>∙ razvijanje ljubavi prema svom gradu</w:t>
                </w:r>
              </w:sdtContent>
            </w:sdt>
          </w:p>
          <w:p w:rsidR="002B6A58" w:rsidRDefault="00B76AB8">
            <w:r>
              <w:t xml:space="preserve">  uočiti utjecaj čovjeka i važnost očuvanja prirode</w:t>
            </w:r>
          </w:p>
          <w:p w:rsidR="002B6A58" w:rsidRDefault="00B76AB8">
            <w:r>
              <w:t xml:space="preserve">  poticati pravilno ponašanje u prirodi</w:t>
            </w:r>
          </w:p>
        </w:tc>
      </w:tr>
      <w:tr w:rsidR="002B6A58">
        <w:tc>
          <w:tcPr>
            <w:tcW w:w="2405" w:type="dxa"/>
            <w:shd w:val="clear" w:color="auto" w:fill="D9D9D9"/>
          </w:tcPr>
          <w:p w:rsidR="002B6A58" w:rsidRDefault="00B76AB8">
            <w:r>
              <w:lastRenderedPageBreak/>
              <w:t>Nositelji aktivnosti i njihova odgovornost</w:t>
            </w:r>
          </w:p>
        </w:tc>
        <w:tc>
          <w:tcPr>
            <w:tcW w:w="7083" w:type="dxa"/>
          </w:tcPr>
          <w:p w:rsidR="002B6A58" w:rsidRDefault="00B76AB8">
            <w:r>
              <w:t xml:space="preserve">Sokol, učitelji, roditelji </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posjet određenim lokacijama uz dozvolu roditelja</w:t>
            </w:r>
          </w:p>
        </w:tc>
      </w:tr>
      <w:tr w:rsidR="002B6A58">
        <w:tc>
          <w:tcPr>
            <w:tcW w:w="2405" w:type="dxa"/>
            <w:shd w:val="clear" w:color="auto" w:fill="D9D9D9"/>
          </w:tcPr>
          <w:p w:rsidR="002B6A58" w:rsidRDefault="00B76AB8">
            <w:r>
              <w:t xml:space="preserve">Vremenik </w:t>
            </w:r>
          </w:p>
        </w:tc>
        <w:tc>
          <w:tcPr>
            <w:tcW w:w="7083" w:type="dxa"/>
          </w:tcPr>
          <w:p w:rsidR="002B6A58" w:rsidRDefault="00B76AB8">
            <w:r>
              <w:t>Tijekom nastavne godine, ovisno o vremenu</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w:t>
            </w:r>
          </w:p>
        </w:tc>
      </w:tr>
      <w:tr w:rsidR="002B6A58">
        <w:tc>
          <w:tcPr>
            <w:tcW w:w="2405" w:type="dxa"/>
            <w:shd w:val="clear" w:color="auto" w:fill="D9D9D9"/>
          </w:tcPr>
          <w:p w:rsidR="002B6A58" w:rsidRDefault="00B76AB8">
            <w:r>
              <w:t>Način praćenja</w:t>
            </w:r>
          </w:p>
        </w:tc>
        <w:tc>
          <w:tcPr>
            <w:tcW w:w="7083" w:type="dxa"/>
          </w:tcPr>
          <w:p w:rsidR="002B6A58" w:rsidRDefault="00B76AB8">
            <w:r>
              <w:t>∙ praćenje tijekom aktivnosti</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776C67">
            <w:sdt>
              <w:sdtPr>
                <w:tag w:val="goog_rdk_441"/>
                <w:id w:val="1627200210"/>
              </w:sdtPr>
              <w:sdtEndPr/>
              <w:sdtContent>
                <w:r w:rsidR="00B76AB8">
                  <w:rPr>
                    <w:rFonts w:ascii="Gungsuh" w:eastAsia="Gungsuh" w:hAnsi="Gungsuh" w:cs="Gungsuh"/>
                  </w:rPr>
                  <w:t>∙ analiza realiziranih ciljeva /dojmova</w:t>
                </w:r>
              </w:sdtContent>
            </w:sdt>
          </w:p>
          <w:p w:rsidR="002B6A58" w:rsidRDefault="00B76AB8">
            <w:r>
              <w:t>∙ moguća izrada fotografija, prezentacija</w:t>
            </w:r>
          </w:p>
          <w:p w:rsidR="002B6A58" w:rsidRDefault="00B76AB8">
            <w:r>
              <w:t xml:space="preserve">∙ zabilješke u e-dnevniku </w:t>
            </w:r>
          </w:p>
        </w:tc>
      </w:tr>
    </w:tbl>
    <w:p w:rsidR="002B6A58" w:rsidRDefault="002B6A58"/>
    <w:p w:rsidR="002B6A58" w:rsidRDefault="002B6A58"/>
    <w:p w:rsidR="002B6A58" w:rsidRDefault="002B6A58"/>
    <w:tbl>
      <w:tblPr>
        <w:tblStyle w:val="afffffffffffffffffffffff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Anica Bašić; Jelena Šoljak</w:t>
            </w:r>
          </w:p>
        </w:tc>
      </w:tr>
      <w:tr w:rsidR="002B6A58">
        <w:tc>
          <w:tcPr>
            <w:tcW w:w="2405" w:type="dxa"/>
            <w:shd w:val="clear" w:color="auto" w:fill="D9D9D9"/>
          </w:tcPr>
          <w:p w:rsidR="002B6A58" w:rsidRDefault="00B76AB8">
            <w:r>
              <w:t>Mjesto odlaska</w:t>
            </w:r>
          </w:p>
        </w:tc>
        <w:tc>
          <w:tcPr>
            <w:tcW w:w="7083" w:type="dxa"/>
          </w:tcPr>
          <w:p w:rsidR="002B6A58" w:rsidRDefault="00B76AB8">
            <w:r>
              <w:t>Muzej grada Splita</w:t>
            </w:r>
          </w:p>
        </w:tc>
      </w:tr>
      <w:tr w:rsidR="002B6A58">
        <w:tc>
          <w:tcPr>
            <w:tcW w:w="2405" w:type="dxa"/>
            <w:shd w:val="clear" w:color="auto" w:fill="D9D9D9"/>
          </w:tcPr>
          <w:p w:rsidR="002B6A58" w:rsidRDefault="00B76AB8">
            <w:r>
              <w:t>Ciljevi</w:t>
            </w:r>
          </w:p>
          <w:p w:rsidR="002B6A58" w:rsidRDefault="002B6A58"/>
        </w:tc>
        <w:tc>
          <w:tcPr>
            <w:tcW w:w="7083" w:type="dxa"/>
            <w:tcBorders>
              <w:bottom w:val="single" w:sz="4" w:space="0" w:color="000000"/>
            </w:tcBorders>
          </w:tcPr>
          <w:p w:rsidR="002B6A58" w:rsidRDefault="00B76AB8">
            <w:pPr>
              <w:numPr>
                <w:ilvl w:val="0"/>
                <w:numId w:val="29"/>
              </w:numPr>
              <w:pBdr>
                <w:top w:val="nil"/>
                <w:left w:val="nil"/>
                <w:bottom w:val="nil"/>
                <w:right w:val="nil"/>
                <w:between w:val="nil"/>
              </w:pBdr>
              <w:spacing w:before="0" w:line="276" w:lineRule="auto"/>
            </w:pPr>
            <w:r>
              <w:rPr>
                <w:color w:val="000000"/>
              </w:rPr>
              <w:t>stjecanje znanja o svrsi muzeja i potrebi očuvanja kulturnog nasljeđa u svrhu izgradnje vlastitog identiteta</w:t>
            </w:r>
          </w:p>
          <w:p w:rsidR="002B6A58" w:rsidRDefault="00B76AB8">
            <w:pPr>
              <w:numPr>
                <w:ilvl w:val="0"/>
                <w:numId w:val="29"/>
              </w:numPr>
              <w:pBdr>
                <w:top w:val="nil"/>
                <w:left w:val="nil"/>
                <w:bottom w:val="nil"/>
                <w:right w:val="nil"/>
                <w:between w:val="nil"/>
              </w:pBdr>
              <w:spacing w:before="0" w:line="276" w:lineRule="auto"/>
            </w:pPr>
            <w:r>
              <w:rPr>
                <w:color w:val="000000"/>
              </w:rPr>
              <w:t>razvijanje vizualno-likovne pismenost i estetske osjetljivosti, razvijanje vizualnog i stvaralačkog mišljenja, poticanje na pozitivan odnos prema estetskim vrijednostima likovnog rada, umjetničkog djela te radnog okruženja, stjecanje trajnih uporabljivih znanja, poticanje znatiželje i originalnosti u radu, motiviranost, otvorenost za stjecanje novih iskustava i apstraktnog mišljenja</w:t>
            </w:r>
          </w:p>
          <w:p w:rsidR="002B6A58" w:rsidRDefault="002B6A58">
            <w:pPr>
              <w:pBdr>
                <w:top w:val="nil"/>
                <w:left w:val="nil"/>
                <w:bottom w:val="nil"/>
                <w:right w:val="nil"/>
                <w:between w:val="nil"/>
              </w:pBdr>
              <w:spacing w:before="0"/>
              <w:ind w:left="765"/>
              <w:rPr>
                <w:color w:val="000000"/>
              </w:rPr>
            </w:pPr>
          </w:p>
        </w:tc>
      </w:tr>
      <w:tr w:rsidR="002B6A58">
        <w:trPr>
          <w:trHeight w:val="1929"/>
        </w:trPr>
        <w:tc>
          <w:tcPr>
            <w:tcW w:w="2405" w:type="dxa"/>
            <w:shd w:val="clear" w:color="auto" w:fill="D9D9D9"/>
          </w:tcPr>
          <w:p w:rsidR="002B6A58" w:rsidRDefault="00B76AB8">
            <w:r>
              <w:lastRenderedPageBreak/>
              <w:t>Namjena aktivnosti</w:t>
            </w:r>
          </w:p>
        </w:tc>
        <w:tc>
          <w:tcPr>
            <w:tcW w:w="7083" w:type="dxa"/>
            <w:tcBorders>
              <w:bottom w:val="single" w:sz="4" w:space="0" w:color="000000"/>
            </w:tcBorders>
          </w:tcPr>
          <w:p w:rsidR="002B6A58" w:rsidRDefault="00B76AB8">
            <w:pPr>
              <w:numPr>
                <w:ilvl w:val="0"/>
                <w:numId w:val="23"/>
              </w:numPr>
              <w:pBdr>
                <w:top w:val="nil"/>
                <w:left w:val="nil"/>
                <w:bottom w:val="nil"/>
                <w:right w:val="nil"/>
                <w:between w:val="nil"/>
              </w:pBdr>
              <w:spacing w:before="0"/>
              <w:rPr>
                <w:color w:val="000000"/>
              </w:rPr>
            </w:pPr>
            <w:r>
              <w:rPr>
                <w:color w:val="000000"/>
              </w:rPr>
              <w:t>stjecanje vještina proučavanja i vrednovanja kroz različite vrste informacija</w:t>
            </w:r>
          </w:p>
          <w:p w:rsidR="002B6A58" w:rsidRDefault="00B76AB8">
            <w:pPr>
              <w:numPr>
                <w:ilvl w:val="0"/>
                <w:numId w:val="23"/>
              </w:numPr>
              <w:pBdr>
                <w:top w:val="nil"/>
                <w:left w:val="nil"/>
                <w:bottom w:val="nil"/>
                <w:right w:val="nil"/>
                <w:between w:val="nil"/>
              </w:pBdr>
              <w:spacing w:before="0"/>
              <w:rPr>
                <w:color w:val="000000"/>
              </w:rPr>
            </w:pPr>
            <w:r>
              <w:rPr>
                <w:color w:val="000000"/>
              </w:rPr>
              <w:t xml:space="preserve">razvijanje osjećaja za kulturu, spoznaja svrhe postojanja muzeja, zorno upoznavanje muzejske građe </w:t>
            </w:r>
          </w:p>
          <w:p w:rsidR="002B6A58" w:rsidRDefault="00B76AB8">
            <w:pPr>
              <w:numPr>
                <w:ilvl w:val="0"/>
                <w:numId w:val="21"/>
              </w:numPr>
              <w:pBdr>
                <w:top w:val="nil"/>
                <w:left w:val="nil"/>
                <w:bottom w:val="nil"/>
                <w:right w:val="nil"/>
                <w:between w:val="nil"/>
              </w:pBdr>
              <w:spacing w:before="0"/>
              <w:rPr>
                <w:color w:val="000000"/>
              </w:rPr>
            </w:pPr>
            <w:r>
              <w:rPr>
                <w:color w:val="000000"/>
              </w:rPr>
              <w:t>zagovaranje različitih načina kulturne i povijesne baštine</w:t>
            </w:r>
          </w:p>
          <w:p w:rsidR="002B6A58" w:rsidRDefault="00B76AB8">
            <w:pPr>
              <w:numPr>
                <w:ilvl w:val="0"/>
                <w:numId w:val="21"/>
              </w:numPr>
              <w:pBdr>
                <w:top w:val="nil"/>
                <w:left w:val="nil"/>
                <w:bottom w:val="nil"/>
                <w:right w:val="nil"/>
                <w:between w:val="nil"/>
              </w:pBdr>
              <w:spacing w:before="0"/>
              <w:rPr>
                <w:color w:val="000000"/>
              </w:rPr>
            </w:pPr>
            <w:r>
              <w:rPr>
                <w:color w:val="000000"/>
              </w:rPr>
              <w:t>razvijanje kulture posjećivanja kulturnih znamenitosti</w:t>
            </w:r>
          </w:p>
          <w:p w:rsidR="002B6A58" w:rsidRDefault="00B76AB8">
            <w:pPr>
              <w:numPr>
                <w:ilvl w:val="0"/>
                <w:numId w:val="21"/>
              </w:numPr>
              <w:pBdr>
                <w:top w:val="nil"/>
                <w:left w:val="nil"/>
                <w:bottom w:val="nil"/>
                <w:right w:val="nil"/>
                <w:between w:val="nil"/>
              </w:pBdr>
              <w:spacing w:before="0"/>
              <w:rPr>
                <w:color w:val="000000"/>
              </w:rPr>
            </w:pPr>
            <w:r>
              <w:rPr>
                <w:color w:val="000000"/>
              </w:rPr>
              <w:t>razvijanje vještina crtanja i slikanja muzejske građe u okviru likovne radionice</w:t>
            </w:r>
          </w:p>
        </w:tc>
      </w:tr>
      <w:tr w:rsidR="002B6A58">
        <w:trPr>
          <w:trHeight w:val="976"/>
        </w:trPr>
        <w:tc>
          <w:tcPr>
            <w:tcW w:w="2405" w:type="dxa"/>
            <w:shd w:val="clear" w:color="auto" w:fill="D9D9D9"/>
          </w:tcPr>
          <w:p w:rsidR="002B6A58" w:rsidRDefault="00B76AB8">
            <w:r>
              <w:t>Nositelji aktivnosti i njihova odgovornost</w:t>
            </w:r>
          </w:p>
        </w:tc>
        <w:tc>
          <w:tcPr>
            <w:tcW w:w="7083" w:type="dxa"/>
            <w:tcBorders>
              <w:top w:val="single" w:sz="4" w:space="0" w:color="000000"/>
            </w:tcBorders>
          </w:tcPr>
          <w:p w:rsidR="002B6A58" w:rsidRDefault="00B76AB8">
            <w:pPr>
              <w:numPr>
                <w:ilvl w:val="0"/>
                <w:numId w:val="42"/>
              </w:numPr>
              <w:pBdr>
                <w:top w:val="nil"/>
                <w:left w:val="nil"/>
                <w:bottom w:val="nil"/>
                <w:right w:val="nil"/>
                <w:between w:val="nil"/>
              </w:pBdr>
              <w:spacing w:before="0" w:line="276" w:lineRule="auto"/>
            </w:pPr>
            <w:r>
              <w:rPr>
                <w:color w:val="000000"/>
              </w:rPr>
              <w:t>učenici 6a, 6b i 6c razreda</w:t>
            </w:r>
          </w:p>
          <w:p w:rsidR="002B6A58" w:rsidRDefault="00B76AB8">
            <w:pPr>
              <w:numPr>
                <w:ilvl w:val="0"/>
                <w:numId w:val="42"/>
              </w:numPr>
              <w:pBdr>
                <w:top w:val="nil"/>
                <w:left w:val="nil"/>
                <w:bottom w:val="nil"/>
                <w:right w:val="nil"/>
                <w:between w:val="nil"/>
              </w:pBdr>
              <w:spacing w:before="0" w:line="276" w:lineRule="auto"/>
            </w:pPr>
            <w:r>
              <w:rPr>
                <w:color w:val="000000"/>
              </w:rPr>
              <w:t>učitelji/ Anica Bašić, Jelena Šoljak, učitelj/pratitelj</w:t>
            </w:r>
          </w:p>
          <w:p w:rsidR="002B6A58" w:rsidRDefault="00B76AB8">
            <w:pPr>
              <w:numPr>
                <w:ilvl w:val="0"/>
                <w:numId w:val="42"/>
              </w:numPr>
              <w:pBdr>
                <w:top w:val="nil"/>
                <w:left w:val="nil"/>
                <w:bottom w:val="nil"/>
                <w:right w:val="nil"/>
                <w:between w:val="nil"/>
              </w:pBdr>
              <w:spacing w:before="0" w:line="276" w:lineRule="auto"/>
            </w:pPr>
            <w:r>
              <w:rPr>
                <w:color w:val="000000"/>
              </w:rPr>
              <w:t>muzejski pedagog, kustos muzeja</w:t>
            </w:r>
          </w:p>
        </w:tc>
      </w:tr>
      <w:tr w:rsidR="002B6A58">
        <w:trPr>
          <w:trHeight w:val="1535"/>
        </w:trPr>
        <w:tc>
          <w:tcPr>
            <w:tcW w:w="2405" w:type="dxa"/>
            <w:shd w:val="clear" w:color="auto" w:fill="D9D9D9"/>
          </w:tcPr>
          <w:p w:rsidR="002B6A58" w:rsidRDefault="00B76AB8">
            <w:pPr>
              <w:rPr>
                <w:b/>
              </w:rPr>
            </w:pPr>
            <w:r>
              <w:t>Način realizacije –</w:t>
            </w:r>
            <w:r>
              <w:rPr>
                <w:b/>
              </w:rPr>
              <w:t xml:space="preserve">aktivnosti </w:t>
            </w:r>
          </w:p>
          <w:p w:rsidR="002B6A58" w:rsidRDefault="002B6A58"/>
        </w:tc>
        <w:tc>
          <w:tcPr>
            <w:tcW w:w="7083" w:type="dxa"/>
          </w:tcPr>
          <w:p w:rsidR="002B6A58" w:rsidRDefault="00B76AB8">
            <w:pPr>
              <w:numPr>
                <w:ilvl w:val="0"/>
                <w:numId w:val="25"/>
              </w:numPr>
            </w:pPr>
            <w:r>
              <w:t>Samostalno istraživanje</w:t>
            </w:r>
          </w:p>
          <w:p w:rsidR="002B6A58" w:rsidRDefault="00B76AB8">
            <w:pPr>
              <w:numPr>
                <w:ilvl w:val="0"/>
                <w:numId w:val="25"/>
              </w:numPr>
            </w:pPr>
            <w:r>
              <w:t xml:space="preserve">Nastava temeljena na učenikovu iskustvu/ upoznavanje muzejske građe </w:t>
            </w:r>
          </w:p>
          <w:p w:rsidR="002B6A58" w:rsidRDefault="00B76AB8">
            <w:pPr>
              <w:numPr>
                <w:ilvl w:val="0"/>
                <w:numId w:val="25"/>
              </w:numPr>
            </w:pPr>
            <w:r>
              <w:t>Suradničko učenje</w:t>
            </w:r>
          </w:p>
          <w:p w:rsidR="002B6A58" w:rsidRDefault="00B76AB8">
            <w:pPr>
              <w:numPr>
                <w:ilvl w:val="0"/>
                <w:numId w:val="25"/>
              </w:numPr>
            </w:pPr>
            <w:r>
              <w:t>Individualni rad</w:t>
            </w:r>
          </w:p>
          <w:p w:rsidR="002B6A58" w:rsidRDefault="00B76AB8">
            <w:pPr>
              <w:numPr>
                <w:ilvl w:val="0"/>
                <w:numId w:val="25"/>
              </w:numPr>
              <w:pBdr>
                <w:top w:val="nil"/>
                <w:left w:val="nil"/>
                <w:bottom w:val="nil"/>
                <w:right w:val="nil"/>
                <w:between w:val="nil"/>
              </w:pBdr>
              <w:spacing w:before="0" w:after="200" w:line="276" w:lineRule="auto"/>
              <w:rPr>
                <w:color w:val="000000"/>
              </w:rPr>
            </w:pPr>
            <w:r>
              <w:rPr>
                <w:color w:val="000000"/>
              </w:rPr>
              <w:t>Praktična primjena doživljenog i naučenog/ crtanje, slikanje, oblikovanje u prostoru</w:t>
            </w:r>
          </w:p>
        </w:tc>
      </w:tr>
      <w:tr w:rsidR="002B6A58">
        <w:tc>
          <w:tcPr>
            <w:tcW w:w="2405" w:type="dxa"/>
            <w:shd w:val="clear" w:color="auto" w:fill="D9D9D9"/>
          </w:tcPr>
          <w:p w:rsidR="002B6A58" w:rsidRDefault="00B76AB8">
            <w:r>
              <w:t xml:space="preserve">Vremenik </w:t>
            </w:r>
          </w:p>
        </w:tc>
        <w:tc>
          <w:tcPr>
            <w:tcW w:w="7083" w:type="dxa"/>
          </w:tcPr>
          <w:p w:rsidR="002B6A58" w:rsidRDefault="00B76AB8">
            <w:pPr>
              <w:pBdr>
                <w:top w:val="nil"/>
                <w:left w:val="nil"/>
                <w:bottom w:val="nil"/>
                <w:right w:val="nil"/>
                <w:between w:val="nil"/>
              </w:pBdr>
              <w:spacing w:before="0"/>
              <w:ind w:left="720"/>
              <w:rPr>
                <w:color w:val="000000"/>
              </w:rPr>
            </w:pPr>
            <w:r>
              <w:rPr>
                <w:color w:val="000000"/>
              </w:rPr>
              <w:t xml:space="preserve"> siječanj – ožujak 2021.</w:t>
            </w:r>
          </w:p>
        </w:tc>
      </w:tr>
      <w:tr w:rsidR="002B6A58">
        <w:tc>
          <w:tcPr>
            <w:tcW w:w="2405" w:type="dxa"/>
            <w:shd w:val="clear" w:color="auto" w:fill="D9D9D9"/>
          </w:tcPr>
          <w:p w:rsidR="002B6A58" w:rsidRDefault="00B76AB8">
            <w:r>
              <w:t xml:space="preserve">Troškovnik </w:t>
            </w:r>
          </w:p>
        </w:tc>
        <w:tc>
          <w:tcPr>
            <w:tcW w:w="7083" w:type="dxa"/>
          </w:tcPr>
          <w:p w:rsidR="002B6A58" w:rsidRDefault="00B76AB8">
            <w:pPr>
              <w:numPr>
                <w:ilvl w:val="0"/>
                <w:numId w:val="43"/>
              </w:numPr>
              <w:pBdr>
                <w:top w:val="nil"/>
                <w:left w:val="nil"/>
                <w:bottom w:val="nil"/>
                <w:right w:val="nil"/>
                <w:between w:val="nil"/>
              </w:pBdr>
              <w:spacing w:before="0" w:line="276" w:lineRule="auto"/>
            </w:pPr>
            <w:r>
              <w:rPr>
                <w:color w:val="000000"/>
              </w:rPr>
              <w:t>cijena grupnih ulaznica za muzej, materijali za likovne aktivnosti</w:t>
            </w:r>
          </w:p>
        </w:tc>
      </w:tr>
      <w:tr w:rsidR="002B6A58">
        <w:trPr>
          <w:trHeight w:val="576"/>
        </w:trPr>
        <w:tc>
          <w:tcPr>
            <w:tcW w:w="2405" w:type="dxa"/>
            <w:shd w:val="clear" w:color="auto" w:fill="D9D9D9"/>
          </w:tcPr>
          <w:p w:rsidR="002B6A58" w:rsidRDefault="00B76AB8">
            <w:r>
              <w:t>Način praćenja</w:t>
            </w:r>
          </w:p>
        </w:tc>
        <w:tc>
          <w:tcPr>
            <w:tcW w:w="7083" w:type="dxa"/>
          </w:tcPr>
          <w:p w:rsidR="002B6A58" w:rsidRDefault="00B76AB8">
            <w:pPr>
              <w:numPr>
                <w:ilvl w:val="0"/>
                <w:numId w:val="51"/>
              </w:numPr>
              <w:pBdr>
                <w:top w:val="nil"/>
                <w:left w:val="nil"/>
                <w:bottom w:val="nil"/>
                <w:right w:val="nil"/>
                <w:between w:val="nil"/>
              </w:pBdr>
              <w:spacing w:before="0" w:after="200" w:line="276" w:lineRule="auto"/>
            </w:pPr>
            <w:r>
              <w:rPr>
                <w:color w:val="000000"/>
              </w:rPr>
              <w:t>praćenje mišljenja i zapažanja učenika, praćenje i usmjeravanje učenika tijekom izvedbe likovnih radova koji će nastati u muzejskim radionicama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083" w:type="dxa"/>
          </w:tcPr>
          <w:p w:rsidR="002B6A58" w:rsidRDefault="00B76AB8">
            <w:pPr>
              <w:numPr>
                <w:ilvl w:val="0"/>
                <w:numId w:val="51"/>
              </w:numPr>
              <w:pBdr>
                <w:top w:val="nil"/>
                <w:left w:val="nil"/>
                <w:bottom w:val="nil"/>
                <w:right w:val="nil"/>
                <w:between w:val="nil"/>
              </w:pBdr>
              <w:spacing w:before="0"/>
              <w:rPr>
                <w:color w:val="000000"/>
              </w:rPr>
            </w:pPr>
            <w:r>
              <w:rPr>
                <w:color w:val="000000"/>
              </w:rPr>
              <w:t>Kroz povezivanje među programskih sadržaja učenik se izražava likovnim govorom potaknut analizom umjetničkih djela u muzeju i razvija likovna mišljenja koja mu nisu dostupna u učioničkoj nastavi</w:t>
            </w:r>
          </w:p>
          <w:p w:rsidR="002B6A58" w:rsidRDefault="00B76AB8">
            <w:pPr>
              <w:numPr>
                <w:ilvl w:val="0"/>
                <w:numId w:val="51"/>
              </w:numPr>
              <w:pBdr>
                <w:top w:val="nil"/>
                <w:left w:val="nil"/>
                <w:bottom w:val="nil"/>
                <w:right w:val="nil"/>
                <w:between w:val="nil"/>
              </w:pBdr>
              <w:spacing w:before="0"/>
              <w:rPr>
                <w:color w:val="000000"/>
              </w:rPr>
            </w:pPr>
            <w:r>
              <w:rPr>
                <w:color w:val="000000"/>
              </w:rPr>
              <w:t>opisno praćenje zalaganja i vrednovanje rezultata nastalih likovnim aktivnostima učenika</w:t>
            </w:r>
          </w:p>
          <w:p w:rsidR="002B6A58" w:rsidRDefault="00B76AB8">
            <w:pPr>
              <w:pBdr>
                <w:top w:val="nil"/>
                <w:left w:val="nil"/>
                <w:bottom w:val="nil"/>
                <w:right w:val="nil"/>
                <w:between w:val="nil"/>
              </w:pBdr>
              <w:spacing w:before="0"/>
              <w:ind w:left="720"/>
              <w:rPr>
                <w:color w:val="000000"/>
              </w:rPr>
            </w:pPr>
            <w:r>
              <w:rPr>
                <w:color w:val="000000"/>
              </w:rPr>
              <w:t>Objava rezultata u prostorima škole i na mrežnim stranicama Škole</w:t>
            </w:r>
          </w:p>
          <w:p w:rsidR="002B6A58" w:rsidRDefault="002B6A58">
            <w:pPr>
              <w:pBdr>
                <w:top w:val="nil"/>
                <w:left w:val="nil"/>
                <w:bottom w:val="nil"/>
                <w:right w:val="nil"/>
                <w:between w:val="nil"/>
              </w:pBdr>
              <w:spacing w:before="0"/>
              <w:ind w:left="720"/>
              <w:rPr>
                <w:color w:val="000000"/>
              </w:rPr>
            </w:pPr>
          </w:p>
        </w:tc>
      </w:tr>
    </w:tbl>
    <w:p w:rsidR="002B6A58" w:rsidRDefault="002B6A58">
      <w:pPr>
        <w:rPr>
          <w:b/>
        </w:rPr>
      </w:pPr>
    </w:p>
    <w:p w:rsidR="002B6A58" w:rsidRDefault="002B6A58">
      <w:pPr>
        <w:rPr>
          <w:b/>
        </w:rPr>
      </w:pPr>
    </w:p>
    <w:tbl>
      <w:tblPr>
        <w:tblStyle w:val="afffffffffffffffffffffff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lastRenderedPageBreak/>
              <w:t>Učitelj/ica:</w:t>
            </w:r>
          </w:p>
          <w:p w:rsidR="002B6A58" w:rsidRDefault="002B6A58"/>
        </w:tc>
        <w:tc>
          <w:tcPr>
            <w:tcW w:w="7083" w:type="dxa"/>
          </w:tcPr>
          <w:p w:rsidR="002B6A58" w:rsidRDefault="00B76AB8">
            <w:r>
              <w:t>Sokol, Korlaet, Papić, Coce - 6.a, b, c</w:t>
            </w:r>
          </w:p>
        </w:tc>
      </w:tr>
      <w:tr w:rsidR="002B6A58">
        <w:tc>
          <w:tcPr>
            <w:tcW w:w="2405" w:type="dxa"/>
            <w:shd w:val="clear" w:color="auto" w:fill="D9D9D9"/>
          </w:tcPr>
          <w:p w:rsidR="002B6A58" w:rsidRDefault="00B76AB8">
            <w:r>
              <w:t>Mjesto odlaska</w:t>
            </w:r>
          </w:p>
        </w:tc>
        <w:tc>
          <w:tcPr>
            <w:tcW w:w="7083" w:type="dxa"/>
          </w:tcPr>
          <w:p w:rsidR="002B6A58" w:rsidRDefault="00B76AB8">
            <w:r>
              <w:t xml:space="preserve">Šuma / obala  Marjan </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  uočavanje slojevitosti u šumi, prepoznavanje i sabiranje biljaka primorske vazdazelene šume, moguće uočavanje pojedinih životinja, uočavanje degradacije šume od strane čovjeka,  propadanje šume uslijed djelovanja nametnika, pokušaj saniranja istog.</w:t>
            </w:r>
          </w:p>
          <w:p w:rsidR="002B6A58" w:rsidRDefault="00B76AB8">
            <w:r>
              <w:t>∙ upoznavanje životnih uvjeta i ž. zajednica obale i priobalja</w:t>
            </w:r>
          </w:p>
          <w:p w:rsidR="002B6A58" w:rsidRDefault="00776C67">
            <w:sdt>
              <w:sdtPr>
                <w:tag w:val="goog_rdk_442"/>
                <w:id w:val="845055492"/>
              </w:sdtPr>
              <w:sdtEndPr/>
              <w:sdtContent>
                <w:r w:rsidR="00B76AB8">
                  <w:rPr>
                    <w:rFonts w:ascii="Gungsuh" w:eastAsia="Gungsuh" w:hAnsi="Gungsuh" w:cs="Gungsuh"/>
                  </w:rPr>
                  <w:t>∙ upoznati sakralne i kulturne spomenike na Marjanu</w:t>
                </w:r>
              </w:sdtContent>
            </w:sdt>
          </w:p>
          <w:p w:rsidR="002B6A58" w:rsidRDefault="00B76AB8">
            <w:r>
              <w:t>∙ razviti praktično radne vještine i kulturu rada samostalnim i skupnim oblicima  aktivnosti  što će moći primijeniti u svakodnevnom životu, razviti suradničke odnose i empatiju u zajedničkim aktivnostima s vršnjacima</w:t>
            </w:r>
          </w:p>
        </w:tc>
      </w:tr>
      <w:tr w:rsidR="002B6A58">
        <w:tc>
          <w:tcPr>
            <w:tcW w:w="2405" w:type="dxa"/>
            <w:shd w:val="clear" w:color="auto" w:fill="D9D9D9"/>
          </w:tcPr>
          <w:p w:rsidR="002B6A58" w:rsidRDefault="00B76AB8">
            <w:r>
              <w:t>Namjena aktivnosti</w:t>
            </w:r>
          </w:p>
        </w:tc>
        <w:tc>
          <w:tcPr>
            <w:tcW w:w="7083" w:type="dxa"/>
          </w:tcPr>
          <w:p w:rsidR="002B6A58" w:rsidRDefault="00B76AB8">
            <w:r>
              <w:t>∙ pravljenje herbarija, razvijanje svijesti kod učenika o važnosti šume Marjan za naš grad i življenje u njemu,važnosti zaštite zaštite i održavanja šume,utjecaju čovjeka na prirodu, učenje ponašanju u prirodi (šumi), razvijanje ljubavi prema prirodi</w:t>
            </w:r>
          </w:p>
          <w:p w:rsidR="002B6A58" w:rsidRDefault="00B76AB8">
            <w:r>
              <w:t>∙ jačanje ljubavi prema kulturnom nasljeđu i nacionalnom identitetu kao i odgajanje usmjereno na zaštitu kulturne baštine za sljedeća pokoljenja</w:t>
            </w:r>
          </w:p>
          <w:p w:rsidR="002B6A58" w:rsidRDefault="00B76AB8">
            <w:r>
              <w:t xml:space="preserve"> ∙ povezivanje novih iskustava s već stečenim znanjem i doživljenim iskustvima</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B76AB8">
            <w:r>
              <w:t xml:space="preserve"> Sokol, učitelji</w:t>
            </w:r>
          </w:p>
        </w:tc>
      </w:tr>
      <w:tr w:rsidR="002B6A58">
        <w:tc>
          <w:tcPr>
            <w:tcW w:w="2405" w:type="dxa"/>
            <w:shd w:val="clear" w:color="auto" w:fill="D9D9D9"/>
          </w:tcPr>
          <w:p w:rsidR="002B6A58" w:rsidRDefault="00B76AB8">
            <w:r>
              <w:t>Način realizacije –</w:t>
            </w:r>
            <w:r>
              <w:rPr>
                <w:b/>
              </w:rPr>
              <w:t xml:space="preserve">aktivnosti </w:t>
            </w:r>
          </w:p>
        </w:tc>
        <w:tc>
          <w:tcPr>
            <w:tcW w:w="7083" w:type="dxa"/>
          </w:tcPr>
          <w:p w:rsidR="002B6A58" w:rsidRDefault="00B76AB8">
            <w:r>
              <w:t>∙ terenska nastava, pješačenje, istraživanje terena i rješavanje određenih zadataka na terenu</w:t>
            </w:r>
          </w:p>
          <w:p w:rsidR="002B6A58" w:rsidRDefault="002B6A58"/>
        </w:tc>
      </w:tr>
      <w:tr w:rsidR="002B6A58">
        <w:tc>
          <w:tcPr>
            <w:tcW w:w="2405" w:type="dxa"/>
            <w:shd w:val="clear" w:color="auto" w:fill="D9D9D9"/>
          </w:tcPr>
          <w:p w:rsidR="002B6A58" w:rsidRDefault="00B76AB8">
            <w:r>
              <w:t xml:space="preserve">Vremenik </w:t>
            </w:r>
          </w:p>
        </w:tc>
        <w:tc>
          <w:tcPr>
            <w:tcW w:w="7083" w:type="dxa"/>
          </w:tcPr>
          <w:p w:rsidR="002B6A58" w:rsidRDefault="00B76AB8">
            <w:r>
              <w:t>XI-XII   mjesec ovisno o vremenu</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w:t>
            </w:r>
          </w:p>
        </w:tc>
      </w:tr>
      <w:tr w:rsidR="002B6A58">
        <w:tc>
          <w:tcPr>
            <w:tcW w:w="2405" w:type="dxa"/>
            <w:shd w:val="clear" w:color="auto" w:fill="D9D9D9"/>
          </w:tcPr>
          <w:p w:rsidR="002B6A58" w:rsidRDefault="00B76AB8">
            <w:r>
              <w:t>Način praćenja</w:t>
            </w:r>
          </w:p>
        </w:tc>
        <w:tc>
          <w:tcPr>
            <w:tcW w:w="7083" w:type="dxa"/>
          </w:tcPr>
          <w:p w:rsidR="002B6A58" w:rsidRDefault="00B76AB8">
            <w:r>
              <w:t>∙ praćenje rada učenika na terenu</w:t>
            </w:r>
          </w:p>
        </w:tc>
      </w:tr>
      <w:tr w:rsidR="002B6A58">
        <w:tc>
          <w:tcPr>
            <w:tcW w:w="2405" w:type="dxa"/>
            <w:shd w:val="clear" w:color="auto" w:fill="D9D9D9"/>
          </w:tcPr>
          <w:p w:rsidR="002B6A58" w:rsidRDefault="00B76AB8">
            <w:r>
              <w:lastRenderedPageBreak/>
              <w:t>Način korištenja rezultata vrednovanja</w:t>
            </w:r>
          </w:p>
          <w:p w:rsidR="002B6A58" w:rsidRDefault="00B76AB8">
            <w:r>
              <w:t>(vidljivost)</w:t>
            </w:r>
          </w:p>
        </w:tc>
        <w:tc>
          <w:tcPr>
            <w:tcW w:w="7083" w:type="dxa"/>
          </w:tcPr>
          <w:p w:rsidR="002B6A58" w:rsidRDefault="00B76AB8">
            <w:r>
              <w:t>∙ vrednovanje herbarija i prepoznavanja sakupljenih biljaka kroz ocjenu praktičnog rada</w:t>
            </w:r>
          </w:p>
          <w:p w:rsidR="002B6A58" w:rsidRDefault="00B76AB8">
            <w:r>
              <w:t>∙ vrednovanje znanja o PVŠ te o važnosti i zaštiti šuma, izrada plakata, pp, fotografija.</w:t>
            </w:r>
          </w:p>
        </w:tc>
      </w:tr>
    </w:tbl>
    <w:p w:rsidR="002B6A58" w:rsidRDefault="002B6A58">
      <w:pPr>
        <w:widowControl w:val="0"/>
        <w:pBdr>
          <w:top w:val="nil"/>
          <w:left w:val="nil"/>
          <w:bottom w:val="nil"/>
          <w:right w:val="nil"/>
          <w:between w:val="nil"/>
        </w:pBdr>
        <w:spacing w:before="0" w:line="276" w:lineRule="auto"/>
      </w:pPr>
    </w:p>
    <w:p w:rsidR="000F1E94" w:rsidRDefault="000F1E94">
      <w:pPr>
        <w:widowControl w:val="0"/>
        <w:pBdr>
          <w:top w:val="nil"/>
          <w:left w:val="nil"/>
          <w:bottom w:val="nil"/>
          <w:right w:val="nil"/>
          <w:between w:val="nil"/>
        </w:pBdr>
        <w:spacing w:before="0" w:line="276" w:lineRule="auto"/>
      </w:pPr>
    </w:p>
    <w:p w:rsidR="000F1E94" w:rsidRDefault="000F1E94">
      <w:pPr>
        <w:widowControl w:val="0"/>
        <w:pBdr>
          <w:top w:val="nil"/>
          <w:left w:val="nil"/>
          <w:bottom w:val="nil"/>
          <w:right w:val="nil"/>
          <w:between w:val="nil"/>
        </w:pBdr>
        <w:spacing w:before="0" w:line="276" w:lineRule="auto"/>
      </w:pPr>
    </w:p>
    <w:tbl>
      <w:tblPr>
        <w:tblStyle w:val="afffffffffffffffffffffff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83"/>
      </w:tblGrid>
      <w:tr w:rsidR="002B6A58">
        <w:tc>
          <w:tcPr>
            <w:tcW w:w="2405" w:type="dxa"/>
            <w:shd w:val="clear" w:color="auto" w:fill="D9D9D9"/>
          </w:tcPr>
          <w:p w:rsidR="002B6A58" w:rsidRDefault="00B76AB8">
            <w:pPr>
              <w:rPr>
                <w:b/>
              </w:rPr>
            </w:pPr>
            <w:r>
              <w:rPr>
                <w:b/>
              </w:rPr>
              <w:t>Učitelj/ica:</w:t>
            </w:r>
          </w:p>
          <w:p w:rsidR="002B6A58" w:rsidRDefault="002B6A58"/>
        </w:tc>
        <w:tc>
          <w:tcPr>
            <w:tcW w:w="7083" w:type="dxa"/>
          </w:tcPr>
          <w:p w:rsidR="002B6A58" w:rsidRDefault="00B76AB8">
            <w:r>
              <w:t>Genoveva M. Prlić</w:t>
            </w:r>
          </w:p>
        </w:tc>
      </w:tr>
      <w:tr w:rsidR="002B6A58">
        <w:tc>
          <w:tcPr>
            <w:tcW w:w="2405" w:type="dxa"/>
            <w:shd w:val="clear" w:color="auto" w:fill="D9D9D9"/>
          </w:tcPr>
          <w:p w:rsidR="002B6A58" w:rsidRDefault="00B76AB8">
            <w:r>
              <w:t xml:space="preserve">Naziv </w:t>
            </w:r>
          </w:p>
        </w:tc>
        <w:tc>
          <w:tcPr>
            <w:tcW w:w="7083" w:type="dxa"/>
          </w:tcPr>
          <w:p w:rsidR="002B6A58" w:rsidRDefault="00B76AB8">
            <w:r>
              <w:t>Vježbe na školskom prometnom poligonu</w:t>
            </w:r>
          </w:p>
        </w:tc>
      </w:tr>
      <w:tr w:rsidR="002B6A58">
        <w:tc>
          <w:tcPr>
            <w:tcW w:w="2405" w:type="dxa"/>
            <w:shd w:val="clear" w:color="auto" w:fill="D9D9D9"/>
          </w:tcPr>
          <w:p w:rsidR="002B6A58" w:rsidRDefault="00B76AB8">
            <w:r>
              <w:t>Ciljevi</w:t>
            </w:r>
          </w:p>
          <w:p w:rsidR="002B6A58" w:rsidRDefault="002B6A58"/>
        </w:tc>
        <w:tc>
          <w:tcPr>
            <w:tcW w:w="7083" w:type="dxa"/>
          </w:tcPr>
          <w:p w:rsidR="002B6A58" w:rsidRDefault="00B76AB8">
            <w:r>
              <w:t>Primjena naučenog: prometni znakovi, vožnja bicikle.</w:t>
            </w:r>
          </w:p>
        </w:tc>
      </w:tr>
      <w:tr w:rsidR="002B6A58">
        <w:tc>
          <w:tcPr>
            <w:tcW w:w="2405" w:type="dxa"/>
            <w:shd w:val="clear" w:color="auto" w:fill="D9D9D9"/>
          </w:tcPr>
          <w:p w:rsidR="002B6A58" w:rsidRDefault="00B76AB8">
            <w:r>
              <w:t xml:space="preserve">Namjena aktivnosti, </w:t>
            </w:r>
          </w:p>
        </w:tc>
        <w:tc>
          <w:tcPr>
            <w:tcW w:w="7083" w:type="dxa"/>
          </w:tcPr>
          <w:p w:rsidR="002B6A58" w:rsidRDefault="00B76AB8">
            <w:r>
              <w:t>Snalaženje u prometu.</w:t>
            </w:r>
          </w:p>
        </w:tc>
      </w:tr>
      <w:tr w:rsidR="002B6A58">
        <w:tc>
          <w:tcPr>
            <w:tcW w:w="2405" w:type="dxa"/>
            <w:shd w:val="clear" w:color="auto" w:fill="D9D9D9"/>
          </w:tcPr>
          <w:p w:rsidR="002B6A58" w:rsidRDefault="00B76AB8">
            <w:r>
              <w:t>broj učenika</w:t>
            </w:r>
          </w:p>
        </w:tc>
        <w:tc>
          <w:tcPr>
            <w:tcW w:w="7083" w:type="dxa"/>
          </w:tcPr>
          <w:p w:rsidR="002B6A58" w:rsidRDefault="00B76AB8">
            <w:r>
              <w:t>70</w:t>
            </w:r>
          </w:p>
        </w:tc>
      </w:tr>
      <w:tr w:rsidR="002B6A58">
        <w:tc>
          <w:tcPr>
            <w:tcW w:w="2405" w:type="dxa"/>
            <w:shd w:val="clear" w:color="auto" w:fill="D9D9D9"/>
          </w:tcPr>
          <w:p w:rsidR="002B6A58" w:rsidRDefault="00B76AB8">
            <w:r>
              <w:t>Nositelji aktivnosti i njihova odgovornost</w:t>
            </w:r>
          </w:p>
        </w:tc>
        <w:tc>
          <w:tcPr>
            <w:tcW w:w="7083" w:type="dxa"/>
          </w:tcPr>
          <w:p w:rsidR="002B6A58" w:rsidRDefault="002B6A58"/>
          <w:p w:rsidR="002B6A58" w:rsidRDefault="00B76AB8">
            <w:r>
              <w:t>Učiteljica TK, nastavnik na školskom poligonu, učenici</w:t>
            </w:r>
          </w:p>
        </w:tc>
      </w:tr>
      <w:tr w:rsidR="002B6A58">
        <w:tc>
          <w:tcPr>
            <w:tcW w:w="2405" w:type="dxa"/>
            <w:shd w:val="clear" w:color="auto" w:fill="D9D9D9"/>
          </w:tcPr>
          <w:p w:rsidR="002B6A58" w:rsidRDefault="00B76AB8">
            <w:r>
              <w:t>Predviđene aktivnosti (način realizacije)</w:t>
            </w:r>
          </w:p>
        </w:tc>
        <w:tc>
          <w:tcPr>
            <w:tcW w:w="7083" w:type="dxa"/>
          </w:tcPr>
          <w:p w:rsidR="002B6A58" w:rsidRDefault="002B6A58"/>
          <w:p w:rsidR="002B6A58" w:rsidRDefault="00B76AB8">
            <w:r>
              <w:t>Predavanja, vožnja bicikla</w:t>
            </w:r>
          </w:p>
        </w:tc>
      </w:tr>
      <w:tr w:rsidR="002B6A58">
        <w:tc>
          <w:tcPr>
            <w:tcW w:w="2405" w:type="dxa"/>
            <w:shd w:val="clear" w:color="auto" w:fill="D9D9D9"/>
          </w:tcPr>
          <w:p w:rsidR="002B6A58" w:rsidRDefault="00B76AB8">
            <w:r>
              <w:t xml:space="preserve">Vremenik </w:t>
            </w:r>
          </w:p>
        </w:tc>
        <w:tc>
          <w:tcPr>
            <w:tcW w:w="7083" w:type="dxa"/>
          </w:tcPr>
          <w:p w:rsidR="002B6A58" w:rsidRDefault="00B76AB8">
            <w:r>
              <w:t>Tijekom šk. godine</w:t>
            </w:r>
          </w:p>
        </w:tc>
      </w:tr>
      <w:tr w:rsidR="002B6A58">
        <w:tc>
          <w:tcPr>
            <w:tcW w:w="2405" w:type="dxa"/>
            <w:shd w:val="clear" w:color="auto" w:fill="D9D9D9"/>
          </w:tcPr>
          <w:p w:rsidR="002B6A58" w:rsidRDefault="00B76AB8">
            <w:r>
              <w:t xml:space="preserve">Troškovnik </w:t>
            </w:r>
          </w:p>
        </w:tc>
        <w:tc>
          <w:tcPr>
            <w:tcW w:w="7083" w:type="dxa"/>
          </w:tcPr>
          <w:p w:rsidR="002B6A58" w:rsidRDefault="00B76AB8">
            <w:r>
              <w:t>-</w:t>
            </w:r>
          </w:p>
        </w:tc>
      </w:tr>
      <w:tr w:rsidR="002B6A58">
        <w:tc>
          <w:tcPr>
            <w:tcW w:w="2405" w:type="dxa"/>
            <w:shd w:val="clear" w:color="auto" w:fill="D9D9D9"/>
          </w:tcPr>
          <w:p w:rsidR="002B6A58" w:rsidRDefault="00B76AB8">
            <w:r>
              <w:t>Način praćenja</w:t>
            </w:r>
          </w:p>
        </w:tc>
        <w:tc>
          <w:tcPr>
            <w:tcW w:w="7083" w:type="dxa"/>
          </w:tcPr>
          <w:p w:rsidR="002B6A58" w:rsidRDefault="00B76AB8">
            <w:r>
              <w:t>Brojčano vrednovanje znanja i vještina</w:t>
            </w:r>
          </w:p>
        </w:tc>
      </w:tr>
      <w:tr w:rsidR="002B6A58">
        <w:tc>
          <w:tcPr>
            <w:tcW w:w="240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w:t>
            </w:r>
            <w:r>
              <w:lastRenderedPageBreak/>
              <w:t xml:space="preserve">digitalne priče ili drugo – navesti planirano </w:t>
            </w:r>
          </w:p>
        </w:tc>
        <w:tc>
          <w:tcPr>
            <w:tcW w:w="7083" w:type="dxa"/>
          </w:tcPr>
          <w:p w:rsidR="002B6A58" w:rsidRDefault="00B76AB8">
            <w:r>
              <w:lastRenderedPageBreak/>
              <w:t>-</w:t>
            </w:r>
          </w:p>
        </w:tc>
      </w:tr>
    </w:tbl>
    <w:p w:rsidR="002B6A58" w:rsidRDefault="002B6A58"/>
    <w:p w:rsidR="002B6A58" w:rsidRDefault="002B6A58">
      <w:pPr>
        <w:rPr>
          <w:b/>
        </w:rPr>
      </w:pPr>
    </w:p>
    <w:tbl>
      <w:tblPr>
        <w:tblStyle w:val="afffffffffffffffffffffff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2B6A58">
        <w:tc>
          <w:tcPr>
            <w:tcW w:w="2405" w:type="dxa"/>
            <w:shd w:val="clear" w:color="auto" w:fill="D9D9D9"/>
          </w:tcPr>
          <w:p w:rsidR="002B6A58" w:rsidRDefault="00B76AB8">
            <w:pPr>
              <w:rPr>
                <w:b/>
              </w:rPr>
            </w:pPr>
            <w:r>
              <w:rPr>
                <w:b/>
              </w:rPr>
              <w:t>Učitelji:</w:t>
            </w:r>
          </w:p>
          <w:p w:rsidR="002B6A58" w:rsidRDefault="002B6A58"/>
        </w:tc>
        <w:tc>
          <w:tcPr>
            <w:tcW w:w="7513" w:type="dxa"/>
          </w:tcPr>
          <w:p w:rsidR="002B6A58" w:rsidRDefault="00B76AB8">
            <w:r>
              <w:t xml:space="preserve"> Korlaet, Papič, Coce, Bašić, Maleš i Šoljak</w:t>
            </w:r>
          </w:p>
        </w:tc>
      </w:tr>
      <w:tr w:rsidR="002B6A58">
        <w:tc>
          <w:tcPr>
            <w:tcW w:w="2405" w:type="dxa"/>
            <w:shd w:val="clear" w:color="auto" w:fill="D9D9D9"/>
          </w:tcPr>
          <w:p w:rsidR="002B6A58" w:rsidRDefault="00B76AB8">
            <w:r>
              <w:t>Mjesto odlaska</w:t>
            </w:r>
          </w:p>
        </w:tc>
        <w:tc>
          <w:tcPr>
            <w:tcW w:w="7513" w:type="dxa"/>
          </w:tcPr>
          <w:p w:rsidR="002B6A58" w:rsidRDefault="00B76AB8">
            <w:r>
              <w:t>Salona i Solin</w:t>
            </w:r>
          </w:p>
        </w:tc>
      </w:tr>
      <w:tr w:rsidR="002B6A58">
        <w:tc>
          <w:tcPr>
            <w:tcW w:w="2405" w:type="dxa"/>
            <w:shd w:val="clear" w:color="auto" w:fill="D9D9D9"/>
          </w:tcPr>
          <w:p w:rsidR="002B6A58" w:rsidRDefault="00B76AB8">
            <w:r>
              <w:t>Ciljevi</w:t>
            </w:r>
          </w:p>
          <w:p w:rsidR="002B6A58" w:rsidRDefault="002B6A58"/>
        </w:tc>
        <w:tc>
          <w:tcPr>
            <w:tcW w:w="7513" w:type="dxa"/>
          </w:tcPr>
          <w:p w:rsidR="002B6A58" w:rsidRDefault="00B76AB8">
            <w:r>
              <w:t>Njegovati kulturnu, prirodnu i vjersku baštinu svog zavičaja</w:t>
            </w:r>
          </w:p>
        </w:tc>
      </w:tr>
      <w:tr w:rsidR="002B6A58">
        <w:tc>
          <w:tcPr>
            <w:tcW w:w="2405" w:type="dxa"/>
            <w:shd w:val="clear" w:color="auto" w:fill="D9D9D9"/>
          </w:tcPr>
          <w:p w:rsidR="002B6A58" w:rsidRDefault="00B76AB8">
            <w:r>
              <w:t>Namjena aktivnosti</w:t>
            </w:r>
          </w:p>
        </w:tc>
        <w:tc>
          <w:tcPr>
            <w:tcW w:w="7513" w:type="dxa"/>
          </w:tcPr>
          <w:p w:rsidR="002B6A58" w:rsidRDefault="00B76AB8">
            <w:pPr>
              <w:numPr>
                <w:ilvl w:val="0"/>
                <w:numId w:val="158"/>
              </w:numPr>
              <w:pBdr>
                <w:top w:val="nil"/>
                <w:left w:val="nil"/>
                <w:bottom w:val="nil"/>
                <w:right w:val="nil"/>
                <w:between w:val="nil"/>
              </w:pBdr>
              <w:spacing w:line="276" w:lineRule="auto"/>
            </w:pPr>
            <w:r>
              <w:t>upoznati prirodni krajolik Salone na dodiru Kozjaka i priobalja</w:t>
            </w:r>
          </w:p>
          <w:p w:rsidR="002B6A58" w:rsidRDefault="00B76AB8">
            <w:pPr>
              <w:numPr>
                <w:ilvl w:val="0"/>
                <w:numId w:val="158"/>
              </w:numPr>
              <w:pBdr>
                <w:top w:val="nil"/>
                <w:left w:val="nil"/>
                <w:bottom w:val="nil"/>
                <w:right w:val="nil"/>
                <w:between w:val="nil"/>
              </w:pBdr>
              <w:spacing w:line="276" w:lineRule="auto"/>
            </w:pPr>
            <w:r>
              <w:t>otkriti važnost i značenje mjesta - kolijevke naše vjere</w:t>
            </w:r>
          </w:p>
          <w:p w:rsidR="002B6A58" w:rsidRDefault="00B76AB8">
            <w:pPr>
              <w:numPr>
                <w:ilvl w:val="0"/>
                <w:numId w:val="158"/>
              </w:numPr>
              <w:pBdr>
                <w:top w:val="nil"/>
                <w:left w:val="nil"/>
                <w:bottom w:val="nil"/>
                <w:right w:val="nil"/>
                <w:between w:val="nil"/>
              </w:pBdr>
              <w:spacing w:line="276" w:lineRule="auto"/>
            </w:pPr>
            <w:r>
              <w:t>razvijati kulturu suživota s prirodom i njegovati osjećaj zahvalnosti</w:t>
            </w:r>
          </w:p>
          <w:p w:rsidR="002B6A58" w:rsidRDefault="00B76AB8">
            <w:pPr>
              <w:numPr>
                <w:ilvl w:val="0"/>
                <w:numId w:val="158"/>
              </w:numPr>
              <w:pBdr>
                <w:top w:val="nil"/>
                <w:left w:val="nil"/>
                <w:bottom w:val="nil"/>
                <w:right w:val="nil"/>
                <w:between w:val="nil"/>
              </w:pBdr>
              <w:spacing w:line="276" w:lineRule="auto"/>
            </w:pPr>
            <w:r>
              <w:t>razvijanje kulture rada u skupini te uvažavanje stavova i prijedloga drugih</w:t>
            </w:r>
          </w:p>
          <w:p w:rsidR="002B6A58" w:rsidRDefault="00B76AB8">
            <w:pPr>
              <w:numPr>
                <w:ilvl w:val="0"/>
                <w:numId w:val="158"/>
              </w:numPr>
              <w:pBdr>
                <w:top w:val="nil"/>
                <w:left w:val="nil"/>
                <w:bottom w:val="nil"/>
                <w:right w:val="nil"/>
                <w:between w:val="nil"/>
              </w:pBdr>
              <w:spacing w:line="276" w:lineRule="auto"/>
            </w:pPr>
            <w:r>
              <w:t>razvijanje osjećaja zajedništva i prijateljstva</w:t>
            </w:r>
          </w:p>
          <w:p w:rsidR="002B6A58" w:rsidRDefault="00B76AB8">
            <w:pPr>
              <w:numPr>
                <w:ilvl w:val="0"/>
                <w:numId w:val="158"/>
              </w:numPr>
              <w:pBdr>
                <w:top w:val="nil"/>
                <w:left w:val="nil"/>
                <w:bottom w:val="nil"/>
                <w:right w:val="nil"/>
                <w:between w:val="nil"/>
              </w:pBdr>
              <w:spacing w:line="276" w:lineRule="auto"/>
            </w:pPr>
            <w:r>
              <w:t xml:space="preserve"> primjenjivanje strategije učenja i rješavanja problema u svim područjima učenja uz praćenje i podršku učitelja.</w:t>
            </w:r>
          </w:p>
          <w:p w:rsidR="002B6A58" w:rsidRDefault="00B76AB8">
            <w:pPr>
              <w:numPr>
                <w:ilvl w:val="0"/>
                <w:numId w:val="158"/>
              </w:numPr>
              <w:pBdr>
                <w:top w:val="nil"/>
                <w:left w:val="nil"/>
                <w:bottom w:val="nil"/>
                <w:right w:val="nil"/>
                <w:between w:val="nil"/>
              </w:pBdr>
              <w:spacing w:line="276" w:lineRule="auto"/>
            </w:pPr>
            <w:r>
              <w:t>prepoznavanje važnosti očuvanja okoliša za opću dobrobit.</w:t>
            </w:r>
          </w:p>
          <w:p w:rsidR="002B6A58" w:rsidRDefault="00B76AB8">
            <w:pPr>
              <w:numPr>
                <w:ilvl w:val="0"/>
                <w:numId w:val="158"/>
              </w:numPr>
              <w:pBdr>
                <w:top w:val="nil"/>
                <w:left w:val="nil"/>
                <w:bottom w:val="nil"/>
                <w:right w:val="nil"/>
                <w:between w:val="nil"/>
              </w:pBdr>
              <w:spacing w:after="200" w:line="276" w:lineRule="auto"/>
            </w:pPr>
            <w:r>
              <w:t>razvijanje kulturnog i nacionalnog identiteta na temeljima povijesne i kulturne baštine.</w:t>
            </w:r>
          </w:p>
          <w:p w:rsidR="002B6A58" w:rsidRDefault="00B76AB8">
            <w:pPr>
              <w:numPr>
                <w:ilvl w:val="0"/>
                <w:numId w:val="158"/>
              </w:numPr>
              <w:pBdr>
                <w:top w:val="nil"/>
                <w:left w:val="nil"/>
                <w:bottom w:val="nil"/>
                <w:right w:val="nil"/>
                <w:between w:val="nil"/>
              </w:pBdr>
              <w:spacing w:after="200" w:line="276" w:lineRule="auto"/>
            </w:pPr>
            <w:bookmarkStart w:id="64" w:name="_heading=h.1pxezwc" w:colFirst="0" w:colLast="0"/>
            <w:bookmarkEnd w:id="64"/>
            <w:r>
              <w:t>razvijanje vizualno-likovne pismenosti i estetske osjetljivosti te kulture posjećivanja kulturnih znamenitosti</w:t>
            </w:r>
          </w:p>
          <w:p w:rsidR="002B6A58" w:rsidRDefault="002B6A58">
            <w:pPr>
              <w:pBdr>
                <w:top w:val="nil"/>
                <w:left w:val="nil"/>
                <w:bottom w:val="nil"/>
                <w:right w:val="nil"/>
                <w:between w:val="nil"/>
              </w:pBdr>
              <w:spacing w:after="200" w:line="276" w:lineRule="auto"/>
              <w:ind w:left="720"/>
            </w:pPr>
            <w:bookmarkStart w:id="65" w:name="_heading=h.49x2ik5" w:colFirst="0" w:colLast="0"/>
            <w:bookmarkEnd w:id="65"/>
          </w:p>
        </w:tc>
      </w:tr>
      <w:tr w:rsidR="002B6A58">
        <w:tc>
          <w:tcPr>
            <w:tcW w:w="2405" w:type="dxa"/>
            <w:shd w:val="clear" w:color="auto" w:fill="D9D9D9"/>
          </w:tcPr>
          <w:p w:rsidR="002B6A58" w:rsidRDefault="00B76AB8">
            <w:r>
              <w:t>Nositelji aktivnosti i njihova odgovornost</w:t>
            </w:r>
          </w:p>
        </w:tc>
        <w:tc>
          <w:tcPr>
            <w:tcW w:w="7513" w:type="dxa"/>
          </w:tcPr>
          <w:p w:rsidR="002B6A58" w:rsidRDefault="002B6A58"/>
          <w:p w:rsidR="002B6A58" w:rsidRDefault="00B76AB8">
            <w:r>
              <w:t>Razrednici i predmetni učitelji Likovne kulture, Povijesti i Vjeronauka.</w:t>
            </w:r>
          </w:p>
          <w:p w:rsidR="002B6A58" w:rsidRDefault="00B76AB8">
            <w:r>
              <w:lastRenderedPageBreak/>
              <w:t>- Učenici 6.a, 6.b i 6.c razreda</w:t>
            </w:r>
          </w:p>
        </w:tc>
      </w:tr>
      <w:tr w:rsidR="002B6A58">
        <w:tc>
          <w:tcPr>
            <w:tcW w:w="2405" w:type="dxa"/>
            <w:shd w:val="clear" w:color="auto" w:fill="D9D9D9"/>
          </w:tcPr>
          <w:p w:rsidR="002B6A58" w:rsidRDefault="00B76AB8">
            <w:r>
              <w:lastRenderedPageBreak/>
              <w:t>Način realizacije –</w:t>
            </w:r>
            <w:r>
              <w:rPr>
                <w:b/>
              </w:rPr>
              <w:t xml:space="preserve">aktivnosti </w:t>
            </w:r>
          </w:p>
        </w:tc>
        <w:tc>
          <w:tcPr>
            <w:tcW w:w="7513" w:type="dxa"/>
          </w:tcPr>
          <w:p w:rsidR="002B6A58" w:rsidRDefault="00B76AB8">
            <w:r>
              <w:t>Terenski rad (rad u skupinama, individualne aktivnosti)</w:t>
            </w:r>
          </w:p>
          <w:p w:rsidR="002B6A58" w:rsidRDefault="002B6A58"/>
        </w:tc>
      </w:tr>
      <w:tr w:rsidR="002B6A58">
        <w:tc>
          <w:tcPr>
            <w:tcW w:w="2405" w:type="dxa"/>
            <w:shd w:val="clear" w:color="auto" w:fill="D9D9D9"/>
          </w:tcPr>
          <w:p w:rsidR="002B6A58" w:rsidRDefault="00B76AB8">
            <w:r>
              <w:t xml:space="preserve">Vremenik </w:t>
            </w:r>
          </w:p>
        </w:tc>
        <w:tc>
          <w:tcPr>
            <w:tcW w:w="7513" w:type="dxa"/>
          </w:tcPr>
          <w:p w:rsidR="002B6A58" w:rsidRDefault="00B76AB8">
            <w:r>
              <w:t>Ožujak/travanj 2021.</w:t>
            </w:r>
          </w:p>
        </w:tc>
      </w:tr>
      <w:tr w:rsidR="002B6A58">
        <w:tc>
          <w:tcPr>
            <w:tcW w:w="2405" w:type="dxa"/>
            <w:shd w:val="clear" w:color="auto" w:fill="D9D9D9"/>
          </w:tcPr>
          <w:p w:rsidR="002B6A58" w:rsidRDefault="00B76AB8">
            <w:r>
              <w:t xml:space="preserve">Troškovnik </w:t>
            </w:r>
          </w:p>
        </w:tc>
        <w:tc>
          <w:tcPr>
            <w:tcW w:w="7513" w:type="dxa"/>
          </w:tcPr>
          <w:p w:rsidR="002B6A58" w:rsidRDefault="00B76AB8">
            <w:r>
              <w:t>Troškovi organiziranog prijevoza autobusom cca 30 kn po učeniku, ulaznica u Salonu i arheološki muzej po potrebi.</w:t>
            </w:r>
          </w:p>
        </w:tc>
      </w:tr>
      <w:tr w:rsidR="002B6A58">
        <w:tc>
          <w:tcPr>
            <w:tcW w:w="2405" w:type="dxa"/>
            <w:shd w:val="clear" w:color="auto" w:fill="D9D9D9"/>
          </w:tcPr>
          <w:p w:rsidR="002B6A58" w:rsidRDefault="00B76AB8">
            <w:r>
              <w:t>Način praćenja</w:t>
            </w:r>
          </w:p>
        </w:tc>
        <w:tc>
          <w:tcPr>
            <w:tcW w:w="7513" w:type="dxa"/>
          </w:tcPr>
          <w:p w:rsidR="002B6A58" w:rsidRDefault="00B76AB8">
            <w:r>
              <w:t>Kroz predmete uključene u terensku nastavu:</w:t>
            </w:r>
          </w:p>
          <w:p w:rsidR="002B6A58" w:rsidRDefault="00B76AB8">
            <w:r>
              <w:t>- vrednovanje kao učenje (vršnjačko vrednovanje, samovrednovanje);</w:t>
            </w:r>
          </w:p>
          <w:p w:rsidR="002B6A58" w:rsidRDefault="00B76AB8">
            <w:r>
              <w:t>- vrednovanje za učenje (posteri, argumentirana rasprava...);</w:t>
            </w:r>
            <w:r>
              <w:br/>
              <w:t>- vrednovanje naučenoga (kviz, skica, pisanje pjesama).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513" w:type="dxa"/>
          </w:tcPr>
          <w:p w:rsidR="002B6A58" w:rsidRDefault="00B76AB8">
            <w:r>
              <w:t>- izrada kviza, prezentacija i plakata, likovnih radova i uređenje školskih panoa</w:t>
            </w:r>
          </w:p>
          <w:p w:rsidR="002B6A58" w:rsidRDefault="00B76AB8">
            <w:r>
              <w:t>- objavljivanje aktivnosti na školskoj web-stranici</w:t>
            </w:r>
          </w:p>
          <w:p w:rsidR="002B6A58" w:rsidRDefault="00B76AB8">
            <w:r>
              <w:t>- ostvarenost međupredmetne suradnje</w:t>
            </w:r>
            <w:r>
              <w:br/>
              <w:t>- zadovoljstvo učenika i učitelja ostvarenim</w:t>
            </w:r>
          </w:p>
        </w:tc>
      </w:tr>
    </w:tbl>
    <w:p w:rsidR="002B6A58" w:rsidRDefault="002B6A58">
      <w:pPr>
        <w:rPr>
          <w:b/>
        </w:rPr>
      </w:pPr>
    </w:p>
    <w:p w:rsidR="002B6A58" w:rsidRDefault="002B6A58">
      <w:pPr>
        <w:rPr>
          <w:b/>
        </w:rPr>
      </w:pPr>
    </w:p>
    <w:tbl>
      <w:tblPr>
        <w:tblStyle w:val="afffffffffffffffffffffff6"/>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3"/>
      </w:tblGrid>
      <w:tr w:rsidR="002B6A58">
        <w:tc>
          <w:tcPr>
            <w:tcW w:w="2405" w:type="dxa"/>
            <w:shd w:val="clear" w:color="auto" w:fill="D9D9D9"/>
          </w:tcPr>
          <w:p w:rsidR="002B6A58" w:rsidRDefault="00B76AB8">
            <w:pPr>
              <w:rPr>
                <w:b/>
              </w:rPr>
            </w:pPr>
            <w:r>
              <w:rPr>
                <w:b/>
              </w:rPr>
              <w:t>Učitelj/ica:</w:t>
            </w:r>
          </w:p>
          <w:p w:rsidR="002B6A58" w:rsidRDefault="002B6A58"/>
        </w:tc>
        <w:tc>
          <w:tcPr>
            <w:tcW w:w="7513" w:type="dxa"/>
            <w:shd w:val="clear" w:color="auto" w:fill="auto"/>
          </w:tcPr>
          <w:p w:rsidR="002B6A58" w:rsidRDefault="00B76AB8">
            <w:r>
              <w:t>Nina Stričević, razrednica 8a razreda</w:t>
            </w:r>
          </w:p>
          <w:p w:rsidR="002B6A58" w:rsidRDefault="00B76AB8">
            <w:r>
              <w:t>Jelena Šoljak, razrednica 8b razreda</w:t>
            </w:r>
          </w:p>
          <w:p w:rsidR="002B6A58" w:rsidRDefault="00B76AB8">
            <w:r>
              <w:t>Jelena Kukoč, razrednica 8.c razreda</w:t>
            </w:r>
          </w:p>
        </w:tc>
      </w:tr>
      <w:tr w:rsidR="002B6A58">
        <w:tc>
          <w:tcPr>
            <w:tcW w:w="2405" w:type="dxa"/>
            <w:shd w:val="clear" w:color="auto" w:fill="D9D9D9"/>
          </w:tcPr>
          <w:p w:rsidR="002B6A58" w:rsidRDefault="00B76AB8">
            <w:r>
              <w:t>Mjesto odlaska</w:t>
            </w:r>
          </w:p>
        </w:tc>
        <w:tc>
          <w:tcPr>
            <w:tcW w:w="7513" w:type="dxa"/>
            <w:shd w:val="clear" w:color="auto" w:fill="auto"/>
          </w:tcPr>
          <w:p w:rsidR="002B6A58" w:rsidRDefault="00B76AB8">
            <w:r>
              <w:t>Vukovar</w:t>
            </w:r>
          </w:p>
        </w:tc>
      </w:tr>
      <w:tr w:rsidR="002B6A58">
        <w:tc>
          <w:tcPr>
            <w:tcW w:w="2405" w:type="dxa"/>
            <w:shd w:val="clear" w:color="auto" w:fill="D9D9D9"/>
          </w:tcPr>
          <w:p w:rsidR="002B6A58" w:rsidRDefault="00B76AB8">
            <w:r>
              <w:t>Ciljevi</w:t>
            </w:r>
          </w:p>
          <w:p w:rsidR="002B6A58" w:rsidRDefault="002B6A58"/>
        </w:tc>
        <w:tc>
          <w:tcPr>
            <w:tcW w:w="7513" w:type="dxa"/>
            <w:shd w:val="clear" w:color="auto" w:fill="auto"/>
          </w:tcPr>
          <w:p w:rsidR="002B6A58" w:rsidRDefault="00B76AB8">
            <w:r>
              <w:t>Učenike osmih razreda tijekom dvodnevnog posjeta Vukovaru poučiti vrijednostima Domovinskog rata, bitke za Vukovar i važnosti očuvanja mira, slobode i suživota</w:t>
            </w:r>
          </w:p>
        </w:tc>
      </w:tr>
      <w:tr w:rsidR="002B6A58">
        <w:tc>
          <w:tcPr>
            <w:tcW w:w="2405" w:type="dxa"/>
            <w:shd w:val="clear" w:color="auto" w:fill="D9D9D9"/>
          </w:tcPr>
          <w:p w:rsidR="002B6A58" w:rsidRDefault="00B76AB8">
            <w:r>
              <w:t>Namjena aktivnosti</w:t>
            </w:r>
          </w:p>
        </w:tc>
        <w:tc>
          <w:tcPr>
            <w:tcW w:w="7513" w:type="dxa"/>
            <w:shd w:val="clear" w:color="auto" w:fill="auto"/>
          </w:tcPr>
          <w:p w:rsidR="002B6A58" w:rsidRDefault="00B76AB8">
            <w:pPr>
              <w:jc w:val="both"/>
            </w:pPr>
            <w:r>
              <w:t xml:space="preserve">Kod učenika razvijati razumijevanje prema vrijednostima slobode, mira i tolerancije. Upoznati svoju prošlost kao temelj pravedne i mirne budućnosti. </w:t>
            </w:r>
            <w:r>
              <w:lastRenderedPageBreak/>
              <w:t>Ovaj projekt prilika je i za upoznavanje slavonskog kraja te usporedbu sa vlastitim.</w:t>
            </w:r>
          </w:p>
        </w:tc>
      </w:tr>
      <w:tr w:rsidR="002B6A58">
        <w:tc>
          <w:tcPr>
            <w:tcW w:w="2405" w:type="dxa"/>
            <w:shd w:val="clear" w:color="auto" w:fill="D9D9D9"/>
          </w:tcPr>
          <w:p w:rsidR="002B6A58" w:rsidRDefault="00B76AB8">
            <w:r>
              <w:lastRenderedPageBreak/>
              <w:t>Nositelji aktivnosti i njihova odgovornost</w:t>
            </w:r>
          </w:p>
        </w:tc>
        <w:tc>
          <w:tcPr>
            <w:tcW w:w="7513" w:type="dxa"/>
            <w:shd w:val="clear" w:color="auto" w:fill="auto"/>
          </w:tcPr>
          <w:p w:rsidR="002B6A58" w:rsidRDefault="00B76AB8">
            <w:r>
              <w:t>Razrednici i učenici osmih razreda</w:t>
            </w:r>
          </w:p>
          <w:p w:rsidR="002B6A58" w:rsidRDefault="00B76AB8">
            <w:r>
              <w:t>Učenici bi trebali odgovorno prihvatiti odlazak u navedeno mjesto, te odgovornost pokazati u ponašanju, upravljanju prikupljenim informacijama, pokazati empatiju i upravljanje emocijama, pokazati zajedništvom kulturni i nacionalni identitet i pripadnost skupini</w:t>
            </w:r>
          </w:p>
        </w:tc>
      </w:tr>
      <w:tr w:rsidR="002B6A58">
        <w:tc>
          <w:tcPr>
            <w:tcW w:w="2405" w:type="dxa"/>
            <w:shd w:val="clear" w:color="auto" w:fill="D9D9D9"/>
          </w:tcPr>
          <w:p w:rsidR="002B6A58" w:rsidRDefault="00B76AB8">
            <w:r>
              <w:t>Način realizacije –</w:t>
            </w:r>
            <w:r>
              <w:rPr>
                <w:b/>
              </w:rPr>
              <w:t xml:space="preserve">aktivnosti </w:t>
            </w:r>
          </w:p>
        </w:tc>
        <w:tc>
          <w:tcPr>
            <w:tcW w:w="7513" w:type="dxa"/>
            <w:shd w:val="clear" w:color="auto" w:fill="auto"/>
          </w:tcPr>
          <w:p w:rsidR="002B6A58" w:rsidRDefault="00B76AB8">
            <w:r>
              <w:t>integrirano kroz nastavne predmete povijest, geografiju, prirodu, biologiju, likovnu kulturu te aktivnosti u školi na temu domovinskog rata i stradanja u Vukovaru</w:t>
            </w:r>
          </w:p>
        </w:tc>
      </w:tr>
      <w:tr w:rsidR="002B6A58">
        <w:tc>
          <w:tcPr>
            <w:tcW w:w="2405" w:type="dxa"/>
            <w:shd w:val="clear" w:color="auto" w:fill="D9D9D9"/>
          </w:tcPr>
          <w:p w:rsidR="002B6A58" w:rsidRDefault="00B76AB8">
            <w:r>
              <w:t xml:space="preserve">Vremenik </w:t>
            </w:r>
          </w:p>
        </w:tc>
        <w:tc>
          <w:tcPr>
            <w:tcW w:w="7513" w:type="dxa"/>
            <w:shd w:val="clear" w:color="auto" w:fill="auto"/>
          </w:tcPr>
          <w:p w:rsidR="002B6A58" w:rsidRDefault="00B76AB8">
            <w:r>
              <w:t>Tijekom nastavne godine 2020./21.</w:t>
            </w:r>
          </w:p>
        </w:tc>
      </w:tr>
      <w:tr w:rsidR="002B6A58">
        <w:tc>
          <w:tcPr>
            <w:tcW w:w="2405" w:type="dxa"/>
            <w:shd w:val="clear" w:color="auto" w:fill="D9D9D9"/>
          </w:tcPr>
          <w:p w:rsidR="002B6A58" w:rsidRDefault="00B76AB8">
            <w:r>
              <w:t xml:space="preserve">Troškovnik </w:t>
            </w:r>
          </w:p>
        </w:tc>
        <w:tc>
          <w:tcPr>
            <w:tcW w:w="7513" w:type="dxa"/>
            <w:shd w:val="clear" w:color="auto" w:fill="auto"/>
          </w:tcPr>
          <w:p w:rsidR="002B6A58" w:rsidRDefault="00B76AB8">
            <w:r>
              <w:t>Prema ponudi</w:t>
            </w:r>
          </w:p>
        </w:tc>
      </w:tr>
      <w:tr w:rsidR="002B6A58">
        <w:tc>
          <w:tcPr>
            <w:tcW w:w="2405" w:type="dxa"/>
            <w:shd w:val="clear" w:color="auto" w:fill="D9D9D9"/>
          </w:tcPr>
          <w:p w:rsidR="002B6A58" w:rsidRDefault="00B76AB8">
            <w:r>
              <w:t>Način praćenja</w:t>
            </w:r>
          </w:p>
        </w:tc>
        <w:tc>
          <w:tcPr>
            <w:tcW w:w="7513" w:type="dxa"/>
            <w:shd w:val="clear" w:color="auto" w:fill="auto"/>
          </w:tcPr>
          <w:p w:rsidR="002B6A58" w:rsidRDefault="00B76AB8">
            <w:r>
              <w:t>Usmeno i pisano izražavanje upoznatog i izražavanje stavova, vlastitih misli i dojmova.</w:t>
            </w:r>
          </w:p>
        </w:tc>
      </w:tr>
      <w:tr w:rsidR="002B6A58">
        <w:tc>
          <w:tcPr>
            <w:tcW w:w="2405" w:type="dxa"/>
            <w:shd w:val="clear" w:color="auto" w:fill="D9D9D9"/>
          </w:tcPr>
          <w:p w:rsidR="002B6A58" w:rsidRDefault="00B76AB8">
            <w:r>
              <w:t>Način korištenja rezultata vrednovanja</w:t>
            </w:r>
          </w:p>
          <w:p w:rsidR="002B6A58" w:rsidRDefault="00B76AB8">
            <w:r>
              <w:t>(vidljivost)</w:t>
            </w:r>
          </w:p>
        </w:tc>
        <w:tc>
          <w:tcPr>
            <w:tcW w:w="7513" w:type="dxa"/>
            <w:shd w:val="clear" w:color="auto" w:fill="auto"/>
          </w:tcPr>
          <w:p w:rsidR="002B6A58" w:rsidRDefault="00B76AB8">
            <w:r>
              <w:t>Kroz prezentacije na razini Škole.</w:t>
            </w:r>
          </w:p>
        </w:tc>
      </w:tr>
    </w:tbl>
    <w:p w:rsidR="002B6A58" w:rsidRDefault="002B6A58"/>
    <w:p w:rsidR="002B6A58" w:rsidRDefault="002B6A58">
      <w:bookmarkStart w:id="66" w:name="_heading=h.2zbgiuw" w:colFirst="0" w:colLast="0"/>
      <w:bookmarkEnd w:id="66"/>
    </w:p>
    <w:tbl>
      <w:tblPr>
        <w:tblStyle w:val="afffffffffffffffffffffff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8"/>
        <w:gridCol w:w="6622"/>
      </w:tblGrid>
      <w:tr w:rsidR="002B6A58">
        <w:trPr>
          <w:trHeight w:val="995"/>
        </w:trPr>
        <w:tc>
          <w:tcPr>
            <w:tcW w:w="22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rPr>
                <w:b/>
              </w:rPr>
            </w:pPr>
            <w:r>
              <w:rPr>
                <w:b/>
              </w:rPr>
              <w:t>Voditeljica:</w:t>
            </w:r>
          </w:p>
          <w:p w:rsidR="002B6A58" w:rsidRDefault="00B76AB8">
            <w:pPr>
              <w:spacing w:after="240"/>
            </w:pPr>
            <w:r>
              <w:t xml:space="preserve"> </w:t>
            </w:r>
          </w:p>
        </w:tc>
        <w:tc>
          <w:tcPr>
            <w:tcW w:w="66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75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Mjesto odlaska</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Posjet kazalištu/ kinu</w:t>
            </w:r>
          </w:p>
        </w:tc>
      </w:tr>
      <w:tr w:rsidR="002B6A58">
        <w:trPr>
          <w:trHeight w:val="99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Upoznati kazalište/kino, gledati predstavu ( pozornica, gledalište, gledatelji, glumci).</w:t>
            </w:r>
          </w:p>
        </w:tc>
      </w:tr>
      <w:tr w:rsidR="002B6A58">
        <w:trPr>
          <w:trHeight w:val="177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Namjena aktivnosti</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Razvijati i poticati interes i kulturu ponašanja na javnim mjestima, primjerice kazališu i kinu.</w:t>
            </w:r>
          </w:p>
          <w:p w:rsidR="002B6A58" w:rsidRDefault="00B76AB8">
            <w:pPr>
              <w:spacing w:after="240"/>
            </w:pPr>
            <w:r>
              <w:t xml:space="preserve"> </w:t>
            </w:r>
          </w:p>
          <w:p w:rsidR="002B6A58" w:rsidRDefault="00B76AB8">
            <w:pPr>
              <w:spacing w:after="240"/>
            </w:pPr>
            <w:r>
              <w:t>Poticati ljubav prema j umjetnosti.</w:t>
            </w:r>
          </w:p>
        </w:tc>
      </w:tr>
      <w:tr w:rsidR="002B6A58">
        <w:trPr>
          <w:trHeight w:val="129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pomoćnika, učenici poseb.raz.odjela .</w:t>
            </w:r>
          </w:p>
        </w:tc>
      </w:tr>
      <w:tr w:rsidR="002B6A58">
        <w:trPr>
          <w:trHeight w:val="102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rPr>
                <w:b/>
              </w:rPr>
            </w:pPr>
            <w:r>
              <w:t>Način realizacije –</w:t>
            </w:r>
            <w:r>
              <w:rPr>
                <w:b/>
              </w:rPr>
              <w:t>aktivnosti</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Posjet kinu/kazalištu, ovisno o epidemiološkim mjerama.</w:t>
            </w:r>
          </w:p>
          <w:p w:rsidR="002B6A58" w:rsidRDefault="00B76AB8">
            <w:pPr>
              <w:spacing w:after="240"/>
            </w:pPr>
            <w:r>
              <w:t>Prisustvovanje predstavama u školi , ovisno o epidemiološkim mjerama.</w:t>
            </w:r>
          </w:p>
        </w:tc>
      </w:tr>
      <w:tr w:rsidR="002B6A58">
        <w:trPr>
          <w:trHeight w:val="48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Tijekom školske godine, devet (9) sati (listopad, prosinac, ožujak).</w:t>
            </w:r>
          </w:p>
        </w:tc>
      </w:tr>
      <w:tr w:rsidR="002B6A58">
        <w:trPr>
          <w:trHeight w:val="48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Ulaznica za predstavu - roditelji.</w:t>
            </w:r>
          </w:p>
        </w:tc>
      </w:tr>
      <w:tr w:rsidR="002B6A58">
        <w:trPr>
          <w:trHeight w:val="75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rPr>
                <w:b/>
              </w:rPr>
            </w:pPr>
            <w:r>
              <w:t>Praćenje učenika u zalaganju, razgovor s učenicima o naučenom i uočenom</w:t>
            </w:r>
            <w:r>
              <w:rPr>
                <w:b/>
              </w:rPr>
              <w:t xml:space="preserve"> - </w:t>
            </w:r>
            <w:r>
              <w:t>zajednička analiza i kritički osvrt</w:t>
            </w:r>
            <w:r>
              <w:rPr>
                <w:b/>
              </w:rPr>
              <w:t>.</w:t>
            </w:r>
          </w:p>
        </w:tc>
      </w:tr>
      <w:tr w:rsidR="002B6A58">
        <w:trPr>
          <w:trHeight w:val="1805"/>
        </w:trPr>
        <w:tc>
          <w:tcPr>
            <w:tcW w:w="225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6622"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Govorna i pisana vježba, ilustracija, izrada stripa/plakata.</w:t>
            </w:r>
          </w:p>
        </w:tc>
      </w:tr>
    </w:tbl>
    <w:p w:rsidR="002B6A58" w:rsidRDefault="00B76AB8">
      <w:pPr>
        <w:spacing w:after="240"/>
        <w:rPr>
          <w:b/>
        </w:rPr>
      </w:pPr>
      <w:r>
        <w:rPr>
          <w:b/>
        </w:rPr>
        <w:t xml:space="preserve"> </w:t>
      </w:r>
    </w:p>
    <w:p w:rsidR="002B6A58" w:rsidRDefault="002B6A58">
      <w:pPr>
        <w:spacing w:after="240"/>
        <w:rPr>
          <w:b/>
        </w:rPr>
      </w:pPr>
    </w:p>
    <w:tbl>
      <w:tblPr>
        <w:tblStyle w:val="afffffffffffffffffffffff8"/>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Voditeljica:</w:t>
            </w:r>
          </w:p>
          <w:p w:rsidR="002B6A58" w:rsidRDefault="00B76AB8">
            <w:pPr>
              <w:spacing w:after="240"/>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Mjesto odlaska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Odlasci u grad, tržnicu, park, igralište.</w:t>
            </w:r>
          </w:p>
        </w:tc>
      </w:tr>
      <w:tr w:rsidR="002B6A58">
        <w:trPr>
          <w:trHeight w:val="12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Razvijanje sposobnosti promatranja i uočavanja promjena u prirodi koje donose godišnja doba.</w:t>
            </w:r>
          </w:p>
          <w:p w:rsidR="002B6A58" w:rsidRDefault="00B76AB8">
            <w:pPr>
              <w:spacing w:after="240"/>
            </w:pPr>
            <w:r>
              <w:t>Razvijanje svijesti o očuvanju prirode i okoliša.</w:t>
            </w:r>
          </w:p>
        </w:tc>
      </w:tr>
      <w:tr w:rsidR="002B6A58">
        <w:trPr>
          <w:trHeight w:val="25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Uočavanje, sustavno praćenje, bilježenje, crtanje  promjena u prirodi.</w:t>
            </w:r>
          </w:p>
          <w:p w:rsidR="002B6A58" w:rsidRDefault="00B76AB8">
            <w:pPr>
              <w:spacing w:after="240"/>
            </w:pPr>
            <w:r>
              <w:t>Upoznavanje vremenskih prilika.</w:t>
            </w:r>
          </w:p>
          <w:p w:rsidR="002B6A58" w:rsidRDefault="00B76AB8">
            <w:pPr>
              <w:spacing w:after="240"/>
            </w:pPr>
            <w:r>
              <w:t>Rad ljudi; život biljaka i životinja.</w:t>
            </w:r>
          </w:p>
          <w:p w:rsidR="002B6A58" w:rsidRDefault="00B76AB8">
            <w:pPr>
              <w:spacing w:after="240"/>
            </w:pPr>
            <w:r>
              <w:t>Očuvanje prirode i okoliša.</w:t>
            </w:r>
          </w:p>
          <w:p w:rsidR="002B6A58" w:rsidRDefault="00B76AB8">
            <w:pPr>
              <w:spacing w:after="240"/>
            </w:pPr>
            <w:r>
              <w:t>Snalaženje u prirodi.</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pomoćnika, učenici poseb.raz.odjela.</w:t>
            </w:r>
          </w:p>
        </w:tc>
      </w:tr>
      <w:tr w:rsidR="002B6A58">
        <w:trPr>
          <w:trHeight w:val="204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Odlasci u grad, tržnicu, park, igralište. Igre u prirodi  (ovisno o epidemiološkim mjerama).</w:t>
            </w:r>
          </w:p>
          <w:p w:rsidR="002B6A58" w:rsidRDefault="00B76AB8">
            <w:pPr>
              <w:spacing w:after="240"/>
            </w:pPr>
            <w:r>
              <w:t>Promatranje, uočavanje i bilježenje promjena. Zajednička analiza i kritički osvrt. Poezija i proza s tematikom godišnjih doba.</w:t>
            </w:r>
          </w:p>
          <w:p w:rsidR="002B6A58" w:rsidRDefault="00B76AB8">
            <w:pPr>
              <w:spacing w:after="240"/>
            </w:pPr>
            <w:r>
              <w:t>Pjevanje i slušanje prigodnih pjesama. Slikanje i modeliranje.</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Tijekom školske godine (na prijelazu godišnjih doba, 9mj, 10mj. 12mj, 1mj, 3mj, 6mj).</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zalaganju, razgovor s učenicima o naučenom i uočenom - zajednička analiza i kritički osvrt.</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Način korištenja rezultata vrednovanja</w:t>
            </w:r>
          </w:p>
          <w:p w:rsidR="002B6A58" w:rsidRDefault="00B76AB8">
            <w:pPr>
              <w:spacing w:after="240"/>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Naučeno primijeniti u nastavi i svakodnevnom životu.</w:t>
            </w:r>
          </w:p>
          <w:p w:rsidR="002B6A58" w:rsidRDefault="00B76AB8">
            <w:pPr>
              <w:spacing w:after="240"/>
            </w:pPr>
            <w:r>
              <w:t>Izrada tematskih plakata. Usmeno i pismeno izražavanje doživljaja.</w:t>
            </w:r>
          </w:p>
          <w:p w:rsidR="002B6A58" w:rsidRDefault="00B76AB8">
            <w:pPr>
              <w:spacing w:after="240"/>
            </w:pPr>
            <w:r>
              <w:t>Povećanje kvalitete nastavnog rada i motivacije učenika.</w:t>
            </w:r>
          </w:p>
        </w:tc>
      </w:tr>
    </w:tbl>
    <w:p w:rsidR="002B6A58" w:rsidRDefault="002B6A58">
      <w:pPr>
        <w:spacing w:after="240"/>
        <w:rPr>
          <w:b/>
        </w:rPr>
      </w:pPr>
    </w:p>
    <w:p w:rsidR="002B6A58" w:rsidRDefault="002B6A58">
      <w:pPr>
        <w:spacing w:after="240"/>
        <w:rPr>
          <w:b/>
        </w:rPr>
      </w:pPr>
    </w:p>
    <w:tbl>
      <w:tblPr>
        <w:tblStyle w:val="afffffffffffffffffffffff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Voditeljica:</w:t>
            </w:r>
          </w:p>
          <w:p w:rsidR="002B6A58" w:rsidRDefault="00B76AB8">
            <w:pPr>
              <w:spacing w:after="240"/>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Mjesto odlaska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Odlasci u staru jezgru grada Splita</w:t>
            </w:r>
          </w:p>
        </w:tc>
      </w:tr>
      <w:tr w:rsidR="002B6A58">
        <w:trPr>
          <w:trHeight w:val="153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Upoznati dijelove grada Splita,  povijesnu jezgru, znanja o prošlosti grada povezati sa sadašnjošću, upoznati javne i kulturne ustanove ,  upoznati učenike s gradskim prometnicama i javnim prijevozom.</w:t>
            </w:r>
          </w:p>
          <w:p w:rsidR="002B6A58" w:rsidRDefault="00B76AB8">
            <w:pPr>
              <w:spacing w:after="240"/>
            </w:pPr>
            <w:r>
              <w:t xml:space="preserve"> </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Povezivanje teorije i prakse, razumjeti važnost grada za život ljudi, imenovati važne kulturno-povijesne spomenike u gradu, razvijati domoljublje, samostalno uočavanje unutar predmetnih i međupredmetnih veza.</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xml:space="preserve"> </w:t>
            </w:r>
          </w:p>
          <w:p w:rsidR="002B6A58" w:rsidRDefault="00B76AB8">
            <w:pPr>
              <w:spacing w:after="240"/>
            </w:pPr>
            <w:r>
              <w:t>Edukator-rehabilitator uz pratnju roditelja ili  pomoćnika, učenici poseb.raz.odjela.</w:t>
            </w:r>
          </w:p>
        </w:tc>
      </w:tr>
      <w:tr w:rsidR="002B6A58">
        <w:trPr>
          <w:trHeight w:val="12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Šetnja gradom, posjet muzeju, bilježenje, ovisno o epidemiološkim mjerama.</w:t>
            </w:r>
          </w:p>
          <w:p w:rsidR="002B6A58" w:rsidRDefault="00B76AB8">
            <w:pPr>
              <w:spacing w:after="240"/>
            </w:pPr>
            <w:r>
              <w:t xml:space="preserve"> </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travanj i svibanj 2020.</w:t>
            </w:r>
          </w:p>
        </w:tc>
      </w:tr>
      <w:tr w:rsidR="002B6A58">
        <w:trPr>
          <w:trHeight w:val="12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Novac za ulaznice u kulturne ustanove (Etnografski muzej, Muzej grada Splita) - roditelji.</w:t>
            </w:r>
          </w:p>
          <w:p w:rsidR="002B6A58" w:rsidRDefault="00B76AB8">
            <w:pPr>
              <w:spacing w:after="240"/>
            </w:pPr>
            <w:r>
              <w:t xml:space="preserve"> </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zalaganju, razgovor s učenicima o naučenom i uočenom - zajednička analiza i kritički osvrt.</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zalaganju, razgovor s učenicima o naučenom i uočenom - zajednička analiza i kritički osvrt , evaluacijski listići, kviz znanja, izrada plakata – Split - moj grad, cr</w:t>
            </w:r>
          </w:p>
          <w:p w:rsidR="002B6A58" w:rsidRDefault="00B76AB8">
            <w:pPr>
              <w:spacing w:after="240"/>
            </w:pPr>
            <w:r>
              <w:t>teži.</w:t>
            </w:r>
          </w:p>
        </w:tc>
      </w:tr>
    </w:tbl>
    <w:p w:rsidR="002B6A58" w:rsidRDefault="002B6A58">
      <w:pPr>
        <w:spacing w:after="240"/>
        <w:rPr>
          <w:b/>
        </w:rPr>
      </w:pPr>
    </w:p>
    <w:p w:rsidR="002B6A58" w:rsidRDefault="002B6A58">
      <w:pPr>
        <w:spacing w:after="240"/>
        <w:rPr>
          <w:b/>
        </w:rPr>
      </w:pPr>
    </w:p>
    <w:tbl>
      <w:tblPr>
        <w:tblStyle w:val="afffffffffffffffffffffff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Voditeljica:</w:t>
            </w:r>
          </w:p>
          <w:p w:rsidR="002B6A58" w:rsidRDefault="00B76AB8">
            <w:pPr>
              <w:spacing w:after="240"/>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Mjesto odlaska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Šetnja do Ulice grada Vukovara.</w:t>
            </w:r>
          </w:p>
        </w:tc>
      </w:tr>
      <w:tr w:rsidR="002B6A58">
        <w:trPr>
          <w:trHeight w:val="12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Obilježavanja  dana Vukovara, poštivanje  žrtava domovinskog rata, razvijanje domoljublja.</w:t>
            </w:r>
          </w:p>
          <w:p w:rsidR="002B6A58" w:rsidRDefault="00B76AB8">
            <w:pPr>
              <w:spacing w:after="240"/>
            </w:pPr>
            <w:r>
              <w:t>Razvijanje svijesti o nacionalnoj pripadnosti.</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Imenovati grad Vukovar, razumjeti važnost mira i slobode za učenje, stvaranje, igru, život obitelji, razvijati domoljublje, samostalno uočavanje unutar predmetnih i međupredmetnih veza (priroda i društvo, hrvatski jezik, građanski odgoj).</w:t>
            </w:r>
          </w:p>
          <w:p w:rsidR="002B6A58" w:rsidRDefault="00B76AB8">
            <w:pPr>
              <w:spacing w:after="240"/>
            </w:pPr>
            <w:r>
              <w:t xml:space="preserve"> </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pratnju roditelja ili  pomoćnika, učenici poseb.raz.odjela .</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Šetnja  do Ulice grada Vukovara, ovisno o epidemiološkim mjerama . Promatranje, uočavanje odvijanja prometa na  cestama. Ponašanje na javnim površinama. Uočavanje  ponašanja drugih učenika i prolaznika.</w:t>
            </w:r>
          </w:p>
          <w:p w:rsidR="002B6A58" w:rsidRDefault="00B76AB8">
            <w:pPr>
              <w:spacing w:after="240"/>
            </w:pPr>
            <w:r>
              <w:t>Zajednička analiza i osvrt. Pjevanje i slušanje prigodnih pjesama. Slikanje i modeliranje,setnja do Ulice grada Vukovara, paljenje svijeća.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xml:space="preserve"> studeni 2020.</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Svijeće (roditelj)</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Promatranje, uočavanje odvijanja prometa na  cestama. Praćenje ponašanje na javnim površinama. Uočavanje  ponašanja drugih učenika i prolaznika.</w:t>
            </w:r>
            <w:r w:rsidR="008A08F5">
              <w:t xml:space="preserve"> </w:t>
            </w:r>
            <w:r>
              <w:t xml:space="preserve">Zajednička analiza i osvrt. </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Naučeno primijeniti u nastavi i svakodnevnom životu.</w:t>
            </w:r>
          </w:p>
          <w:p w:rsidR="002B6A58" w:rsidRDefault="00B76AB8">
            <w:pPr>
              <w:spacing w:after="240"/>
            </w:pPr>
            <w:r>
              <w:t>Izrada tematskih plakata. Usmeno  izražavanje doživljaja.</w:t>
            </w:r>
          </w:p>
          <w:p w:rsidR="002B6A58" w:rsidRDefault="00B76AB8">
            <w:pPr>
              <w:spacing w:after="240"/>
            </w:pPr>
            <w:r>
              <w:t>Povećanje kvalitete nastavnog rada i motivacije učenika.</w:t>
            </w:r>
          </w:p>
        </w:tc>
      </w:tr>
    </w:tbl>
    <w:p w:rsidR="002B6A58" w:rsidRDefault="002B6A58">
      <w:pPr>
        <w:spacing w:after="240"/>
        <w:rPr>
          <w:b/>
        </w:rPr>
      </w:pPr>
    </w:p>
    <w:p w:rsidR="002B6A58" w:rsidRDefault="002B6A58">
      <w:pPr>
        <w:spacing w:after="240"/>
        <w:rPr>
          <w:b/>
        </w:rPr>
      </w:pPr>
    </w:p>
    <w:tbl>
      <w:tblPr>
        <w:tblStyle w:val="afffffffffffffffffffffffb"/>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Voditeljica:</w:t>
            </w:r>
          </w:p>
          <w:p w:rsidR="002B6A58" w:rsidRDefault="00B76AB8">
            <w:pPr>
              <w:spacing w:after="240"/>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Naziv</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Upoznaj svoj grad.</w:t>
            </w:r>
          </w:p>
        </w:tc>
      </w:tr>
      <w:tr w:rsidR="002B6A58">
        <w:trPr>
          <w:trHeight w:val="153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Proširiti znanja o mjestu stanovanja, snlaženje poznatim dijelovima grada,  razvijati svijest o očuvanju zavičajne povijesno-kulturne baštine i kulture.</w:t>
            </w:r>
          </w:p>
          <w:p w:rsidR="002B6A58" w:rsidRDefault="00B76AB8">
            <w:pPr>
              <w:spacing w:after="240"/>
            </w:pPr>
            <w:r>
              <w:t xml:space="preserve"> </w:t>
            </w:r>
          </w:p>
        </w:tc>
      </w:tr>
      <w:tr w:rsidR="002B6A58">
        <w:trPr>
          <w:trHeight w:val="12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p w:rsidR="002B6A58" w:rsidRDefault="00B76AB8">
            <w:pPr>
              <w:spacing w:after="240"/>
            </w:pPr>
            <w:r>
              <w:t>Broj učenika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Stjecanje znanja ulicama i trgovima grada, o zavičajnom govoru, običajima, kulturnim znamenitostima.</w:t>
            </w:r>
          </w:p>
          <w:p w:rsidR="002B6A58" w:rsidRDefault="00B76AB8">
            <w:pPr>
              <w:spacing w:after="240"/>
            </w:pPr>
            <w:r>
              <w:t>Broj učenika: tri</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pratnju roditelja ili čl. SRS ili pomoćnika, učenici poseb.raz.odjela</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Izvanučionička nastava, radionice u školi i muzeju, odlazak u staru jezgru grada Splita (Dioklecijanova palača), ovisno o epidemiološkim mjerama.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Tijekom školske godine.</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Ulaznica za muzej - roditelji.</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Izrada tematskih plakata. Usmeno i pismeno izražavanje doživljaja.</w:t>
            </w:r>
          </w:p>
          <w:p w:rsidR="002B6A58" w:rsidRDefault="00B76AB8">
            <w:pPr>
              <w:spacing w:after="240"/>
            </w:pPr>
            <w:r>
              <w:t xml:space="preserve"> </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Način korištenja rezultata vrednovanja</w:t>
            </w:r>
          </w:p>
          <w:p w:rsidR="002B6A58" w:rsidRDefault="00B76AB8">
            <w:pPr>
              <w:spacing w:after="240"/>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zalaganju, razgovor s učenicima o naučenom i uočenom - zajednička analiza i kritički osvrt , evaluacijski listići, kviz znanja, izrada plakata – Split - moj grad. Dogovor s roditeljima, primjena u kući</w:t>
            </w:r>
          </w:p>
        </w:tc>
      </w:tr>
    </w:tbl>
    <w:p w:rsidR="002B6A58" w:rsidRDefault="002B6A58">
      <w:pPr>
        <w:spacing w:after="240"/>
        <w:rPr>
          <w:b/>
        </w:rPr>
      </w:pPr>
    </w:p>
    <w:p w:rsidR="002B6A58" w:rsidRDefault="002B6A58"/>
    <w:p w:rsidR="002B6A58" w:rsidRDefault="00B76AB8">
      <w:pPr>
        <w:pStyle w:val="Naslov2"/>
        <w:rPr>
          <w:rFonts w:ascii="Times New Roman" w:eastAsia="Times New Roman" w:hAnsi="Times New Roman" w:cs="Times New Roman"/>
          <w:b/>
          <w:color w:val="000000"/>
          <w:sz w:val="28"/>
          <w:szCs w:val="28"/>
        </w:rPr>
      </w:pPr>
      <w:bookmarkStart w:id="67" w:name="_Toc53052445"/>
      <w:bookmarkStart w:id="68" w:name="_Toc53657859"/>
      <w:r>
        <w:rPr>
          <w:rFonts w:ascii="Times New Roman" w:eastAsia="Times New Roman" w:hAnsi="Times New Roman" w:cs="Times New Roman"/>
          <w:b/>
          <w:color w:val="000000"/>
          <w:sz w:val="28"/>
          <w:szCs w:val="28"/>
        </w:rPr>
        <w:t>Izvanučionička nastava</w:t>
      </w:r>
      <w:bookmarkEnd w:id="67"/>
      <w:bookmarkEnd w:id="68"/>
    </w:p>
    <w:p w:rsidR="002B6A58" w:rsidRDefault="002B6A58">
      <w:pPr>
        <w:rPr>
          <w:b/>
        </w:rPr>
      </w:pPr>
    </w:p>
    <w:tbl>
      <w:tblPr>
        <w:tblStyle w:val="affffffffff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pPr>
              <w:rPr>
                <w:b/>
              </w:rPr>
            </w:pPr>
            <w:r>
              <w:rPr>
                <w:b/>
              </w:rPr>
              <w:t>Učitelj/ica:</w:t>
            </w:r>
          </w:p>
          <w:p w:rsidR="002B6A58" w:rsidRDefault="002B6A58"/>
        </w:tc>
        <w:tc>
          <w:tcPr>
            <w:tcW w:w="8072" w:type="dxa"/>
          </w:tcPr>
          <w:p w:rsidR="002B6A58" w:rsidRDefault="00B76AB8">
            <w:r>
              <w:t>Nataša Lovrić</w:t>
            </w:r>
          </w:p>
        </w:tc>
      </w:tr>
      <w:tr w:rsidR="002B6A58">
        <w:tc>
          <w:tcPr>
            <w:tcW w:w="1416" w:type="dxa"/>
            <w:shd w:val="clear" w:color="auto" w:fill="D9D9D9"/>
          </w:tcPr>
          <w:p w:rsidR="002B6A58" w:rsidRDefault="00B76AB8">
            <w:r>
              <w:t>Mjesto odlaska</w:t>
            </w:r>
          </w:p>
        </w:tc>
        <w:tc>
          <w:tcPr>
            <w:tcW w:w="8072" w:type="dxa"/>
          </w:tcPr>
          <w:p w:rsidR="002B6A58" w:rsidRDefault="00B76AB8">
            <w:r>
              <w:t>- obližnji park i okolica škole, Marjan</w:t>
            </w:r>
          </w:p>
          <w:p w:rsidR="002B6A58" w:rsidRDefault="00B76AB8">
            <w:r>
              <w:t>- školsko dvorište i  igralište</w:t>
            </w:r>
          </w:p>
          <w:p w:rsidR="002B6A58" w:rsidRDefault="002B6A58"/>
          <w:p w:rsidR="002B6A58" w:rsidRDefault="002B6A58"/>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pPr>
              <w:rPr>
                <w:sz w:val="20"/>
                <w:szCs w:val="20"/>
              </w:rPr>
            </w:pPr>
            <w:r>
              <w:t>-  učiti otkrivanjem u neposrednoj životnoj stvarnosti (promjene u prirodi)</w:t>
            </w:r>
          </w:p>
          <w:p w:rsidR="002B6A58" w:rsidRDefault="00B76AB8">
            <w:r>
              <w:t>- primjenjivati stečena znanja o pravilima i kulturi ponašanja u prometu</w:t>
            </w:r>
          </w:p>
          <w:p w:rsidR="002B6A58" w:rsidRDefault="002B6A58">
            <w:pPr>
              <w:widowControl w:val="0"/>
              <w:pBdr>
                <w:top w:val="nil"/>
                <w:left w:val="nil"/>
                <w:bottom w:val="nil"/>
                <w:right w:val="nil"/>
                <w:between w:val="nil"/>
              </w:pBdr>
              <w:spacing w:before="0"/>
              <w:rPr>
                <w:color w:val="000000"/>
              </w:rPr>
            </w:pPr>
          </w:p>
          <w:p w:rsidR="002B6A58" w:rsidRDefault="002B6A58"/>
          <w:p w:rsidR="002B6A58" w:rsidRDefault="002B6A58"/>
          <w:p w:rsidR="002B6A58" w:rsidRDefault="002B6A58"/>
        </w:tc>
      </w:tr>
      <w:tr w:rsidR="002B6A58">
        <w:tc>
          <w:tcPr>
            <w:tcW w:w="1416" w:type="dxa"/>
            <w:shd w:val="clear" w:color="auto" w:fill="D9D9D9"/>
          </w:tcPr>
          <w:p w:rsidR="002B6A58" w:rsidRDefault="00B76AB8">
            <w:r>
              <w:t>Namjena aktivnosti</w:t>
            </w:r>
          </w:p>
        </w:tc>
        <w:tc>
          <w:tcPr>
            <w:tcW w:w="8072" w:type="dxa"/>
          </w:tcPr>
          <w:p w:rsidR="002B6A58" w:rsidRDefault="00B76AB8">
            <w:r>
              <w:t>- promatrati promjene u prirodi</w:t>
            </w:r>
          </w:p>
          <w:p w:rsidR="002B6A58" w:rsidRDefault="00B76AB8">
            <w:r>
              <w:t>- primijeniti pravila ponašanja u prometu</w:t>
            </w:r>
          </w:p>
          <w:p w:rsidR="002B6A58" w:rsidRDefault="00B76AB8">
            <w:r>
              <w:t>- poticati  pravilno i  sigurno ponašanje učenika u prometu</w:t>
            </w:r>
          </w:p>
          <w:p w:rsidR="002B6A58" w:rsidRDefault="002B6A58"/>
          <w:p w:rsidR="002B6A58" w:rsidRDefault="002B6A58"/>
        </w:tc>
      </w:tr>
      <w:tr w:rsidR="002B6A58">
        <w:tc>
          <w:tcPr>
            <w:tcW w:w="1416" w:type="dxa"/>
            <w:shd w:val="clear" w:color="auto" w:fill="D9D9D9"/>
          </w:tcPr>
          <w:p w:rsidR="002B6A58" w:rsidRDefault="00B76AB8">
            <w:r>
              <w:lastRenderedPageBreak/>
              <w:t>Nositelji aktivnosti i njihova odgovornost</w:t>
            </w:r>
          </w:p>
        </w:tc>
        <w:tc>
          <w:tcPr>
            <w:tcW w:w="8072" w:type="dxa"/>
          </w:tcPr>
          <w:p w:rsidR="002B6A58" w:rsidRDefault="00B76AB8">
            <w:r>
              <w:t xml:space="preserve">-učiteljica i učenici </w:t>
            </w:r>
          </w:p>
          <w:p w:rsidR="002B6A58" w:rsidRDefault="00B76AB8">
            <w:r>
              <w:t>-učiteljica će pribaviti suglasnost i privolu od roditelja</w:t>
            </w:r>
          </w:p>
        </w:tc>
      </w:tr>
      <w:tr w:rsidR="002B6A58">
        <w:tc>
          <w:tcPr>
            <w:tcW w:w="1416" w:type="dxa"/>
            <w:shd w:val="clear" w:color="auto" w:fill="D9D9D9"/>
          </w:tcPr>
          <w:p w:rsidR="002B6A58" w:rsidRDefault="00B76AB8">
            <w:r>
              <w:t>Način realizacije –</w:t>
            </w:r>
            <w:r>
              <w:rPr>
                <w:b/>
              </w:rPr>
              <w:t xml:space="preserve">aktivnosti </w:t>
            </w:r>
          </w:p>
        </w:tc>
        <w:tc>
          <w:tcPr>
            <w:tcW w:w="8072" w:type="dxa"/>
          </w:tcPr>
          <w:p w:rsidR="002B6A58" w:rsidRDefault="00B76AB8">
            <w:r>
              <w:t>- odlazak u obližnji park / okolica škole / na školsko dvorište i igralište / na Marjan</w:t>
            </w:r>
          </w:p>
          <w:p w:rsidR="002B6A58" w:rsidRDefault="00B76AB8">
            <w:r>
              <w:t xml:space="preserve">- usvajanje prometnih pravila kao pješak </w:t>
            </w:r>
          </w:p>
          <w:p w:rsidR="002B6A58" w:rsidRDefault="002B6A58"/>
          <w:p w:rsidR="002B6A58" w:rsidRDefault="002B6A58"/>
        </w:tc>
      </w:tr>
      <w:tr w:rsidR="002B6A58">
        <w:tc>
          <w:tcPr>
            <w:tcW w:w="1416" w:type="dxa"/>
            <w:shd w:val="clear" w:color="auto" w:fill="D9D9D9"/>
          </w:tcPr>
          <w:p w:rsidR="002B6A58" w:rsidRDefault="00B76AB8">
            <w:r>
              <w:t xml:space="preserve">Vremenik </w:t>
            </w:r>
          </w:p>
        </w:tc>
        <w:tc>
          <w:tcPr>
            <w:tcW w:w="8072" w:type="dxa"/>
          </w:tcPr>
          <w:p w:rsidR="002B6A58" w:rsidRDefault="00B76AB8">
            <w:r>
              <w:t>-obližnji park / školsko dvorište- igralište / okolica škole / Marjan (listopad - lipanj)</w:t>
            </w:r>
          </w:p>
          <w:p w:rsidR="002B6A58" w:rsidRDefault="002B6A58"/>
        </w:tc>
      </w:tr>
      <w:tr w:rsidR="002B6A58">
        <w:tc>
          <w:tcPr>
            <w:tcW w:w="1416" w:type="dxa"/>
            <w:shd w:val="clear" w:color="auto" w:fill="D9D9D9"/>
          </w:tcPr>
          <w:p w:rsidR="002B6A58" w:rsidRDefault="00B76AB8">
            <w:r>
              <w:t xml:space="preserve">Troškovnik </w:t>
            </w:r>
          </w:p>
        </w:tc>
        <w:tc>
          <w:tcPr>
            <w:tcW w:w="8072" w:type="dxa"/>
          </w:tcPr>
          <w:p w:rsidR="002B6A58" w:rsidRDefault="00B76AB8">
            <w:pPr>
              <w:widowControl w:val="0"/>
              <w:pBdr>
                <w:top w:val="nil"/>
                <w:left w:val="nil"/>
                <w:bottom w:val="nil"/>
                <w:right w:val="nil"/>
                <w:between w:val="nil"/>
              </w:pBdr>
              <w:spacing w:before="0"/>
              <w:rPr>
                <w:color w:val="000000"/>
              </w:rPr>
            </w:pPr>
            <w:r>
              <w:rPr>
                <w:color w:val="000000"/>
              </w:rPr>
              <w:t>-troškovi za izradu plakata</w:t>
            </w:r>
          </w:p>
          <w:p w:rsidR="002B6A58" w:rsidRDefault="002B6A58">
            <w:pPr>
              <w:widowControl w:val="0"/>
              <w:pBdr>
                <w:top w:val="nil"/>
                <w:left w:val="nil"/>
                <w:bottom w:val="nil"/>
                <w:right w:val="nil"/>
                <w:between w:val="nil"/>
              </w:pBdr>
              <w:spacing w:before="0"/>
              <w:rPr>
                <w:color w:val="000000"/>
              </w:rPr>
            </w:pPr>
          </w:p>
          <w:p w:rsidR="002B6A58" w:rsidRDefault="002B6A58">
            <w:pPr>
              <w:widowControl w:val="0"/>
              <w:pBdr>
                <w:top w:val="nil"/>
                <w:left w:val="nil"/>
                <w:bottom w:val="nil"/>
                <w:right w:val="nil"/>
                <w:between w:val="nil"/>
              </w:pBdr>
              <w:spacing w:before="0"/>
              <w:rPr>
                <w:color w:val="000000"/>
              </w:rPr>
            </w:pPr>
          </w:p>
        </w:tc>
      </w:tr>
      <w:tr w:rsidR="002B6A58">
        <w:tc>
          <w:tcPr>
            <w:tcW w:w="1416" w:type="dxa"/>
            <w:shd w:val="clear" w:color="auto" w:fill="D9D9D9"/>
          </w:tcPr>
          <w:p w:rsidR="002B6A58" w:rsidRDefault="00B76AB8">
            <w:r>
              <w:t>Način praćenja</w:t>
            </w:r>
          </w:p>
        </w:tc>
        <w:tc>
          <w:tcPr>
            <w:tcW w:w="8072" w:type="dxa"/>
          </w:tcPr>
          <w:p w:rsidR="002B6A58" w:rsidRDefault="00B76AB8">
            <w:r>
              <w:t>-jezično i likovno izražavanje, izvješćivanje o obavljenom zadatku</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r>
              <w:t>-razgovor i iznošenje dojmova</w:t>
            </w:r>
          </w:p>
          <w:p w:rsidR="002B6A58" w:rsidRDefault="00B76AB8">
            <w:r>
              <w:t>-praktičan rad</w:t>
            </w:r>
          </w:p>
          <w:p w:rsidR="002B6A58" w:rsidRDefault="00B76AB8">
            <w:r>
              <w:t>-izrada plakata</w:t>
            </w:r>
          </w:p>
          <w:p w:rsidR="002B6A58" w:rsidRDefault="002B6A58"/>
        </w:tc>
      </w:tr>
    </w:tbl>
    <w:p w:rsidR="002B6A58" w:rsidRDefault="002B6A58"/>
    <w:p w:rsidR="002B6A58" w:rsidRDefault="002B6A58">
      <w:pPr>
        <w:rPr>
          <w:b/>
        </w:rPr>
      </w:pPr>
    </w:p>
    <w:tbl>
      <w:tblPr>
        <w:tblStyle w:val="afffffff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pPr>
              <w:rPr>
                <w:b/>
              </w:rPr>
            </w:pPr>
            <w:r>
              <w:rPr>
                <w:b/>
              </w:rPr>
              <w:t>Učitelj/ica:</w:t>
            </w:r>
          </w:p>
          <w:p w:rsidR="002B6A58" w:rsidRDefault="002B6A58"/>
        </w:tc>
        <w:tc>
          <w:tcPr>
            <w:tcW w:w="8072" w:type="dxa"/>
          </w:tcPr>
          <w:p w:rsidR="002B6A58" w:rsidRDefault="00B76AB8">
            <w:r>
              <w:t>Jasminka Loddo</w:t>
            </w:r>
          </w:p>
        </w:tc>
      </w:tr>
      <w:tr w:rsidR="002B6A58">
        <w:tc>
          <w:tcPr>
            <w:tcW w:w="1416" w:type="dxa"/>
            <w:shd w:val="clear" w:color="auto" w:fill="D9D9D9"/>
          </w:tcPr>
          <w:p w:rsidR="002B6A58" w:rsidRDefault="00B76AB8">
            <w:r>
              <w:t>Mjesto odlaska</w:t>
            </w:r>
          </w:p>
        </w:tc>
        <w:tc>
          <w:tcPr>
            <w:tcW w:w="8072" w:type="dxa"/>
          </w:tcPr>
          <w:p w:rsidR="002B6A58" w:rsidRDefault="00B76AB8">
            <w:r>
              <w:t>-obližnji park/školsko dvorište, Marjan</w:t>
            </w:r>
          </w:p>
          <w:p w:rsidR="002B6A58" w:rsidRDefault="00B76AB8">
            <w:r>
              <w:t>- terenska nastava: Radmanove mlinice</w:t>
            </w:r>
          </w:p>
          <w:p w:rsidR="002B6A58" w:rsidRDefault="00B76AB8">
            <w:r>
              <w:t>- božićna priredba: Sjemenište</w:t>
            </w:r>
          </w:p>
        </w:tc>
      </w:tr>
      <w:tr w:rsidR="002B6A58">
        <w:tc>
          <w:tcPr>
            <w:tcW w:w="1416" w:type="dxa"/>
            <w:shd w:val="clear" w:color="auto" w:fill="D9D9D9"/>
          </w:tcPr>
          <w:p w:rsidR="002B6A58" w:rsidRDefault="00B76AB8">
            <w:r>
              <w:lastRenderedPageBreak/>
              <w:t>Ciljevi</w:t>
            </w:r>
          </w:p>
          <w:p w:rsidR="002B6A58" w:rsidRDefault="002B6A58"/>
        </w:tc>
        <w:tc>
          <w:tcPr>
            <w:tcW w:w="8072" w:type="dxa"/>
          </w:tcPr>
          <w:p w:rsidR="002B6A58" w:rsidRDefault="00B76AB8">
            <w:pPr>
              <w:widowControl w:val="0"/>
              <w:pBdr>
                <w:top w:val="nil"/>
                <w:left w:val="nil"/>
                <w:bottom w:val="nil"/>
                <w:right w:val="nil"/>
                <w:between w:val="nil"/>
              </w:pBdr>
              <w:spacing w:before="0"/>
              <w:rPr>
                <w:color w:val="000000"/>
              </w:rPr>
            </w:pPr>
            <w:r>
              <w:rPr>
                <w:color w:val="000000"/>
              </w:rPr>
              <w:t>-uočavati raznolikost biljnog svijeta i odnos čovjeka prema prirodi</w:t>
            </w:r>
          </w:p>
          <w:p w:rsidR="002B6A58" w:rsidRDefault="00B76AB8">
            <w:pPr>
              <w:widowControl w:val="0"/>
              <w:pBdr>
                <w:top w:val="nil"/>
                <w:left w:val="nil"/>
                <w:bottom w:val="nil"/>
                <w:right w:val="nil"/>
                <w:between w:val="nil"/>
              </w:pBdr>
              <w:spacing w:before="0"/>
              <w:rPr>
                <w:color w:val="000000"/>
              </w:rPr>
            </w:pPr>
            <w:r>
              <w:rPr>
                <w:color w:val="000000"/>
              </w:rPr>
              <w:t>-otkrivati neposrednu životnu stvarnost</w:t>
            </w:r>
          </w:p>
          <w:p w:rsidR="002B6A58" w:rsidRDefault="00B76AB8">
            <w:r>
              <w:t>-izgrađivati prometnu kulturu učenika</w:t>
            </w:r>
          </w:p>
          <w:p w:rsidR="002B6A58" w:rsidRDefault="002B6A58"/>
        </w:tc>
      </w:tr>
      <w:tr w:rsidR="002B6A58">
        <w:tc>
          <w:tcPr>
            <w:tcW w:w="1416" w:type="dxa"/>
            <w:shd w:val="clear" w:color="auto" w:fill="D9D9D9"/>
          </w:tcPr>
          <w:p w:rsidR="002B6A58" w:rsidRDefault="00B76AB8">
            <w:r>
              <w:t>Namjena aktivnosti</w:t>
            </w:r>
          </w:p>
        </w:tc>
        <w:tc>
          <w:tcPr>
            <w:tcW w:w="8072" w:type="dxa"/>
          </w:tcPr>
          <w:p w:rsidR="002B6A58" w:rsidRDefault="00B76AB8">
            <w:r>
              <w:t xml:space="preserve">-osposobiti učenike za uočavanje, razlikovanje i očuvanje biljaka u prirodi </w:t>
            </w:r>
          </w:p>
          <w:p w:rsidR="002B6A58" w:rsidRDefault="00B76AB8">
            <w:r>
              <w:t>-razvijati pravilan odnos prema okolišu</w:t>
            </w:r>
          </w:p>
          <w:p w:rsidR="002B6A58" w:rsidRDefault="00B76AB8">
            <w:r>
              <w:t>-uočavati promjene u prirodi (jesen, zima, proljeće, ljeto)</w:t>
            </w:r>
          </w:p>
          <w:p w:rsidR="002B6A58" w:rsidRDefault="00B76AB8">
            <w:r>
              <w:t>-poticati  pravilno i  sigurno ponašanje učenika u prometu</w:t>
            </w:r>
          </w:p>
          <w:p w:rsidR="002B6A58" w:rsidRDefault="00B76AB8">
            <w:r>
              <w:t xml:space="preserve">-poticati učenike na timski rad </w:t>
            </w:r>
          </w:p>
          <w:p w:rsidR="002B6A58" w:rsidRDefault="002B6A58"/>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r>
              <w:t>-učiteljica i učenici uz stručno vodstvo</w:t>
            </w:r>
          </w:p>
          <w:p w:rsidR="002B6A58" w:rsidRDefault="00B76AB8">
            <w:r>
              <w:t>-učiteljica će pribaviti suglasnost i privolu od roditelja</w:t>
            </w:r>
          </w:p>
        </w:tc>
      </w:tr>
      <w:tr w:rsidR="002B6A58">
        <w:tc>
          <w:tcPr>
            <w:tcW w:w="1416" w:type="dxa"/>
            <w:shd w:val="clear" w:color="auto" w:fill="D9D9D9"/>
          </w:tcPr>
          <w:p w:rsidR="002B6A58" w:rsidRDefault="00B76AB8">
            <w:r>
              <w:t>Način realizacije –</w:t>
            </w:r>
            <w:r>
              <w:rPr>
                <w:b/>
              </w:rPr>
              <w:t xml:space="preserve">aktivnosti </w:t>
            </w:r>
          </w:p>
        </w:tc>
        <w:tc>
          <w:tcPr>
            <w:tcW w:w="8072" w:type="dxa"/>
          </w:tcPr>
          <w:p w:rsidR="002B6A58" w:rsidRDefault="00B76AB8">
            <w:r>
              <w:t>-odlazak u obližnji park/školsko dvorište, Marjan</w:t>
            </w:r>
          </w:p>
          <w:p w:rsidR="002B6A58" w:rsidRDefault="00B76AB8">
            <w:r>
              <w:t>- odlazak u prirodu- kraj uz Cetinu</w:t>
            </w:r>
          </w:p>
          <w:p w:rsidR="002B6A58" w:rsidRDefault="00B76AB8">
            <w:r>
              <w:t xml:space="preserve">- odlazak do Sjemeništa </w:t>
            </w:r>
          </w:p>
          <w:p w:rsidR="002B6A58" w:rsidRDefault="00B76AB8">
            <w:r>
              <w:t xml:space="preserve"> </w:t>
            </w:r>
          </w:p>
          <w:p w:rsidR="002B6A58" w:rsidRDefault="002B6A58"/>
        </w:tc>
      </w:tr>
      <w:tr w:rsidR="002B6A58">
        <w:tc>
          <w:tcPr>
            <w:tcW w:w="1416" w:type="dxa"/>
            <w:shd w:val="clear" w:color="auto" w:fill="D9D9D9"/>
          </w:tcPr>
          <w:p w:rsidR="002B6A58" w:rsidRDefault="00B76AB8">
            <w:r>
              <w:t xml:space="preserve">Vremenik </w:t>
            </w:r>
          </w:p>
        </w:tc>
        <w:tc>
          <w:tcPr>
            <w:tcW w:w="8072" w:type="dxa"/>
          </w:tcPr>
          <w:p w:rsidR="002B6A58" w:rsidRDefault="00B76AB8">
            <w:r>
              <w:t>-obližnji park/školsko dvorište, Marjan (rujan, listopad,svibanj, lipanj)</w:t>
            </w:r>
          </w:p>
          <w:p w:rsidR="002B6A58" w:rsidRDefault="00B76AB8">
            <w:r>
              <w:t>-Radmanove mlinice (svibanj ili lipanj)</w:t>
            </w:r>
          </w:p>
          <w:p w:rsidR="002B6A58" w:rsidRDefault="00B76AB8">
            <w:r>
              <w:t>-Sjemenište (prosinac)</w:t>
            </w:r>
          </w:p>
          <w:p w:rsidR="002B6A58" w:rsidRDefault="002B6A58"/>
        </w:tc>
      </w:tr>
      <w:tr w:rsidR="002B6A58">
        <w:tc>
          <w:tcPr>
            <w:tcW w:w="1416" w:type="dxa"/>
            <w:shd w:val="clear" w:color="auto" w:fill="D9D9D9"/>
          </w:tcPr>
          <w:p w:rsidR="002B6A58" w:rsidRDefault="00B76AB8">
            <w:r>
              <w:t xml:space="preserve">Troškovnik </w:t>
            </w:r>
          </w:p>
        </w:tc>
        <w:tc>
          <w:tcPr>
            <w:tcW w:w="8072" w:type="dxa"/>
          </w:tcPr>
          <w:p w:rsidR="002B6A58" w:rsidRDefault="00B76AB8">
            <w:pPr>
              <w:widowControl w:val="0"/>
              <w:pBdr>
                <w:top w:val="nil"/>
                <w:left w:val="nil"/>
                <w:bottom w:val="nil"/>
                <w:right w:val="nil"/>
                <w:between w:val="nil"/>
              </w:pBdr>
              <w:spacing w:before="0"/>
              <w:rPr>
                <w:color w:val="000000"/>
              </w:rPr>
            </w:pPr>
            <w:r>
              <w:rPr>
                <w:color w:val="000000"/>
              </w:rPr>
              <w:t>-troškovi hamer papira i ljepila za izradu plakata</w:t>
            </w:r>
          </w:p>
          <w:p w:rsidR="002B6A58" w:rsidRDefault="00B76AB8">
            <w:pPr>
              <w:widowControl w:val="0"/>
              <w:pBdr>
                <w:top w:val="nil"/>
                <w:left w:val="nil"/>
                <w:bottom w:val="nil"/>
                <w:right w:val="nil"/>
                <w:between w:val="nil"/>
              </w:pBdr>
              <w:spacing w:before="0"/>
              <w:rPr>
                <w:color w:val="000000"/>
              </w:rPr>
            </w:pPr>
            <w:r>
              <w:rPr>
                <w:color w:val="000000"/>
              </w:rPr>
              <w:t>-troškovi razvijanja zajedničkih fotografija za prezentaciju rada</w:t>
            </w:r>
          </w:p>
          <w:p w:rsidR="002B6A58" w:rsidRDefault="002B6A58">
            <w:pPr>
              <w:widowControl w:val="0"/>
              <w:pBdr>
                <w:top w:val="nil"/>
                <w:left w:val="nil"/>
                <w:bottom w:val="nil"/>
                <w:right w:val="nil"/>
                <w:between w:val="nil"/>
              </w:pBdr>
              <w:spacing w:before="0"/>
              <w:rPr>
                <w:color w:val="000000"/>
              </w:rPr>
            </w:pPr>
          </w:p>
        </w:tc>
      </w:tr>
      <w:tr w:rsidR="002B6A58">
        <w:tc>
          <w:tcPr>
            <w:tcW w:w="1416" w:type="dxa"/>
            <w:shd w:val="clear" w:color="auto" w:fill="D9D9D9"/>
          </w:tcPr>
          <w:p w:rsidR="002B6A58" w:rsidRDefault="00B76AB8">
            <w:r>
              <w:t>Način praćenja</w:t>
            </w:r>
          </w:p>
        </w:tc>
        <w:tc>
          <w:tcPr>
            <w:tcW w:w="8072" w:type="dxa"/>
          </w:tcPr>
          <w:p w:rsidR="002B6A58" w:rsidRDefault="00B76AB8">
            <w:r>
              <w:t>-jezično i likovno izražavanje, izvješćivanje o obavljenom zadatku</w:t>
            </w:r>
          </w:p>
        </w:tc>
      </w:tr>
      <w:tr w:rsidR="002B6A58">
        <w:tc>
          <w:tcPr>
            <w:tcW w:w="1416" w:type="dxa"/>
            <w:shd w:val="clear" w:color="auto" w:fill="D9D9D9"/>
          </w:tcPr>
          <w:p w:rsidR="002B6A58" w:rsidRDefault="00B76AB8">
            <w:r>
              <w:lastRenderedPageBreak/>
              <w:t>Način korištenja rezultata vrednovanja</w:t>
            </w:r>
          </w:p>
          <w:p w:rsidR="002B6A58" w:rsidRDefault="00B76AB8">
            <w:r>
              <w:t>(vidljivost)</w:t>
            </w:r>
          </w:p>
        </w:tc>
        <w:tc>
          <w:tcPr>
            <w:tcW w:w="8072" w:type="dxa"/>
          </w:tcPr>
          <w:p w:rsidR="002B6A58" w:rsidRDefault="00B76AB8">
            <w:r>
              <w:t>-razgovor i iznošenje dojmova</w:t>
            </w:r>
          </w:p>
          <w:p w:rsidR="002B6A58" w:rsidRDefault="00B76AB8">
            <w:r>
              <w:t>-praktičan rad</w:t>
            </w:r>
          </w:p>
          <w:p w:rsidR="002B6A58" w:rsidRDefault="00B76AB8">
            <w:r>
              <w:t>-izrada umne mape</w:t>
            </w:r>
          </w:p>
          <w:p w:rsidR="002B6A58" w:rsidRDefault="00B76AB8">
            <w:r>
              <w:t>-izrada plakata</w:t>
            </w:r>
          </w:p>
          <w:p w:rsidR="002B6A58" w:rsidRDefault="00B76AB8">
            <w:r>
              <w:t>-kviz znanja</w:t>
            </w:r>
          </w:p>
          <w:p w:rsidR="002B6A58" w:rsidRDefault="00B76AB8">
            <w:r>
              <w:t>-rezultati natjecanja</w:t>
            </w:r>
          </w:p>
        </w:tc>
      </w:tr>
    </w:tbl>
    <w:p w:rsidR="002B6A58" w:rsidRDefault="002B6A58"/>
    <w:p w:rsidR="002B6A58" w:rsidRDefault="00B76AB8">
      <w:r>
        <w:t xml:space="preserve">                                              </w:t>
      </w:r>
    </w:p>
    <w:p w:rsidR="002B6A58" w:rsidRDefault="002B6A58"/>
    <w:p w:rsidR="002B6A58" w:rsidRDefault="002B6A58">
      <w:pPr>
        <w:rPr>
          <w:b/>
        </w:rPr>
      </w:pPr>
    </w:p>
    <w:p w:rsidR="002B6A58" w:rsidRDefault="002B6A58">
      <w:pPr>
        <w:rPr>
          <w:b/>
        </w:rPr>
      </w:pPr>
    </w:p>
    <w:tbl>
      <w:tblPr>
        <w:tblStyle w:val="afffffffffffffffffffffffe"/>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pPr>
              <w:rPr>
                <w:b/>
              </w:rPr>
            </w:pPr>
            <w:r>
              <w:rPr>
                <w:b/>
              </w:rPr>
              <w:t>Učiteljice:</w:t>
            </w:r>
          </w:p>
          <w:p w:rsidR="002B6A58" w:rsidRDefault="002B6A58"/>
        </w:tc>
        <w:tc>
          <w:tcPr>
            <w:tcW w:w="8072" w:type="dxa"/>
          </w:tcPr>
          <w:p w:rsidR="002B6A58" w:rsidRDefault="00B76AB8">
            <w:r>
              <w:t>Luizela Botica, Branka Ilić, Esmeralda Stanišić</w:t>
            </w:r>
          </w:p>
        </w:tc>
      </w:tr>
      <w:tr w:rsidR="002B6A58">
        <w:tc>
          <w:tcPr>
            <w:tcW w:w="1416" w:type="dxa"/>
            <w:shd w:val="clear" w:color="auto" w:fill="D9D9D9"/>
          </w:tcPr>
          <w:p w:rsidR="002B6A58" w:rsidRDefault="00B76AB8">
            <w:r>
              <w:t>Mjesto odlaska</w:t>
            </w:r>
          </w:p>
        </w:tc>
        <w:tc>
          <w:tcPr>
            <w:tcW w:w="8072" w:type="dxa"/>
          </w:tcPr>
          <w:p w:rsidR="002B6A58" w:rsidRDefault="00B76AB8">
            <w:pPr>
              <w:numPr>
                <w:ilvl w:val="0"/>
                <w:numId w:val="141"/>
              </w:numPr>
              <w:pBdr>
                <w:top w:val="nil"/>
                <w:left w:val="nil"/>
                <w:bottom w:val="nil"/>
                <w:right w:val="nil"/>
                <w:between w:val="nil"/>
              </w:pBdr>
              <w:spacing w:before="0" w:line="276" w:lineRule="auto"/>
            </w:pPr>
            <w:r>
              <w:rPr>
                <w:color w:val="000000"/>
              </w:rPr>
              <w:t>park, dvorište škole, tržnica, ulice u blizini škole, uži dio grada, Bene, Marjan</w:t>
            </w:r>
          </w:p>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pPr>
              <w:numPr>
                <w:ilvl w:val="0"/>
                <w:numId w:val="141"/>
              </w:numPr>
              <w:pBdr>
                <w:top w:val="nil"/>
                <w:left w:val="nil"/>
                <w:bottom w:val="nil"/>
                <w:right w:val="nil"/>
                <w:between w:val="nil"/>
              </w:pBdr>
              <w:spacing w:before="0" w:line="276" w:lineRule="auto"/>
            </w:pPr>
            <w:r>
              <w:rPr>
                <w:color w:val="000000"/>
              </w:rPr>
              <w:t>proširivanje znanja stečenih poučavanjem u učionici istraživanjem u bliskoj okolini</w:t>
            </w:r>
          </w:p>
          <w:p w:rsidR="002B6A58" w:rsidRDefault="00B76AB8">
            <w:pPr>
              <w:numPr>
                <w:ilvl w:val="0"/>
                <w:numId w:val="141"/>
              </w:numPr>
              <w:pBdr>
                <w:top w:val="nil"/>
                <w:left w:val="nil"/>
                <w:bottom w:val="nil"/>
                <w:right w:val="nil"/>
                <w:between w:val="nil"/>
              </w:pBdr>
              <w:spacing w:before="0" w:line="276" w:lineRule="auto"/>
            </w:pPr>
            <w:r>
              <w:rPr>
                <w:color w:val="000000"/>
              </w:rPr>
              <w:t>učenje interdisciplinarnom povezivanju sadržaja u neposrednoj životnoj stvarnosti u kojoj se učenici i učenice susreću s prirodnom i kulturnom okolinom</w:t>
            </w:r>
          </w:p>
          <w:p w:rsidR="002B6A58" w:rsidRDefault="00B76AB8">
            <w:pPr>
              <w:numPr>
                <w:ilvl w:val="0"/>
                <w:numId w:val="141"/>
              </w:numPr>
              <w:pBdr>
                <w:top w:val="nil"/>
                <w:left w:val="nil"/>
                <w:bottom w:val="nil"/>
                <w:right w:val="nil"/>
                <w:between w:val="nil"/>
              </w:pBdr>
              <w:spacing w:before="0" w:line="276" w:lineRule="auto"/>
            </w:pPr>
            <w:r>
              <w:rPr>
                <w:color w:val="000000"/>
              </w:rPr>
              <w:t>primjena pravila uljudbenog ponašanja na javnim mjestima</w:t>
            </w:r>
          </w:p>
          <w:p w:rsidR="002B6A58" w:rsidRDefault="00B76AB8">
            <w:pPr>
              <w:numPr>
                <w:ilvl w:val="0"/>
                <w:numId w:val="141"/>
              </w:numPr>
              <w:pBdr>
                <w:top w:val="nil"/>
                <w:left w:val="nil"/>
                <w:bottom w:val="nil"/>
                <w:right w:val="nil"/>
                <w:between w:val="nil"/>
              </w:pBdr>
              <w:spacing w:before="0" w:line="276" w:lineRule="auto"/>
            </w:pPr>
            <w:r>
              <w:rPr>
                <w:color w:val="000000"/>
              </w:rPr>
              <w:t>razvijanje odgovornog odnosa prema okolišu</w:t>
            </w:r>
          </w:p>
          <w:p w:rsidR="002B6A58" w:rsidRDefault="00B76AB8">
            <w:pPr>
              <w:numPr>
                <w:ilvl w:val="0"/>
                <w:numId w:val="141"/>
              </w:numPr>
              <w:pBdr>
                <w:top w:val="nil"/>
                <w:left w:val="nil"/>
                <w:bottom w:val="nil"/>
                <w:right w:val="nil"/>
                <w:between w:val="nil"/>
              </w:pBdr>
              <w:spacing w:before="0" w:line="276" w:lineRule="auto"/>
            </w:pPr>
            <w:r>
              <w:rPr>
                <w:color w:val="000000"/>
              </w:rPr>
              <w:t>poticanje vrijednosti osobnog truda i zalaganja</w:t>
            </w:r>
          </w:p>
        </w:tc>
      </w:tr>
      <w:tr w:rsidR="002B6A58">
        <w:tc>
          <w:tcPr>
            <w:tcW w:w="1416" w:type="dxa"/>
            <w:shd w:val="clear" w:color="auto" w:fill="D9D9D9"/>
          </w:tcPr>
          <w:p w:rsidR="002B6A58" w:rsidRDefault="00B76AB8">
            <w:r>
              <w:t>Namjena aktivnosti</w:t>
            </w:r>
          </w:p>
        </w:tc>
        <w:tc>
          <w:tcPr>
            <w:tcW w:w="8072" w:type="dxa"/>
          </w:tcPr>
          <w:p w:rsidR="002B6A58" w:rsidRDefault="00B76AB8">
            <w:r>
              <w:t xml:space="preserve">      -     upoznavanje i istraživanje žive i nežive prirode</w:t>
            </w:r>
          </w:p>
          <w:p w:rsidR="002B6A58" w:rsidRDefault="00B76AB8">
            <w:r>
              <w:t xml:space="preserve">      -     promatranje promjena u prirodi tijekom godišnjih doba</w:t>
            </w:r>
          </w:p>
          <w:p w:rsidR="002B6A58" w:rsidRDefault="00B76AB8">
            <w:r>
              <w:t xml:space="preserve">      -     promatranje obilježja mjesta u kojem učenici i učenice žive te upoznavanje     </w:t>
            </w:r>
          </w:p>
          <w:p w:rsidR="002B6A58" w:rsidRDefault="00B76AB8">
            <w:r>
              <w:t xml:space="preserve">            njegovih običaja </w:t>
            </w:r>
          </w:p>
          <w:p w:rsidR="002B6A58" w:rsidRDefault="00B76AB8">
            <w:pPr>
              <w:numPr>
                <w:ilvl w:val="0"/>
                <w:numId w:val="141"/>
              </w:numPr>
              <w:pBdr>
                <w:top w:val="nil"/>
                <w:left w:val="nil"/>
                <w:bottom w:val="nil"/>
                <w:right w:val="nil"/>
                <w:between w:val="nil"/>
              </w:pBdr>
              <w:spacing w:before="0" w:line="276" w:lineRule="auto"/>
            </w:pPr>
            <w:r>
              <w:rPr>
                <w:color w:val="000000"/>
              </w:rPr>
              <w:t>snalaženje u prometu</w:t>
            </w:r>
          </w:p>
          <w:p w:rsidR="002B6A58" w:rsidRDefault="00B76AB8">
            <w:pPr>
              <w:numPr>
                <w:ilvl w:val="0"/>
                <w:numId w:val="141"/>
              </w:numPr>
              <w:pBdr>
                <w:top w:val="nil"/>
                <w:left w:val="nil"/>
                <w:bottom w:val="nil"/>
                <w:right w:val="nil"/>
                <w:between w:val="nil"/>
              </w:pBdr>
              <w:spacing w:before="0" w:line="276" w:lineRule="auto"/>
            </w:pPr>
            <w:r>
              <w:rPr>
                <w:color w:val="000000"/>
              </w:rPr>
              <w:lastRenderedPageBreak/>
              <w:t>razvijanje sposobnosti snalaženja u prostoru i vremenu</w:t>
            </w:r>
          </w:p>
          <w:p w:rsidR="002B6A58" w:rsidRDefault="00B76AB8">
            <w:pPr>
              <w:numPr>
                <w:ilvl w:val="0"/>
                <w:numId w:val="141"/>
              </w:numPr>
              <w:pBdr>
                <w:top w:val="nil"/>
                <w:left w:val="nil"/>
                <w:bottom w:val="nil"/>
                <w:right w:val="nil"/>
                <w:between w:val="nil"/>
              </w:pBdr>
              <w:spacing w:before="0" w:line="276" w:lineRule="auto"/>
            </w:pPr>
            <w:r>
              <w:rPr>
                <w:color w:val="000000"/>
              </w:rPr>
              <w:t>aktivno sudjelovanje u razrednim aktivnostima</w:t>
            </w:r>
          </w:p>
          <w:p w:rsidR="002B6A58" w:rsidRDefault="00B76AB8">
            <w:pPr>
              <w:numPr>
                <w:ilvl w:val="0"/>
                <w:numId w:val="141"/>
              </w:numPr>
              <w:pBdr>
                <w:top w:val="nil"/>
                <w:left w:val="nil"/>
                <w:bottom w:val="nil"/>
                <w:right w:val="nil"/>
                <w:between w:val="nil"/>
              </w:pBdr>
              <w:spacing w:before="0" w:line="276" w:lineRule="auto"/>
            </w:pPr>
            <w:r>
              <w:rPr>
                <w:color w:val="000000"/>
              </w:rPr>
              <w:t>zajedničko druženje i igranje</w:t>
            </w:r>
          </w:p>
        </w:tc>
      </w:tr>
      <w:tr w:rsidR="002B6A58">
        <w:tc>
          <w:tcPr>
            <w:tcW w:w="1416" w:type="dxa"/>
            <w:shd w:val="clear" w:color="auto" w:fill="D9D9D9"/>
          </w:tcPr>
          <w:p w:rsidR="002B6A58" w:rsidRDefault="00B76AB8">
            <w:r>
              <w:lastRenderedPageBreak/>
              <w:t>Nositelji aktivnosti i njihova odgovornost</w:t>
            </w:r>
          </w:p>
        </w:tc>
        <w:tc>
          <w:tcPr>
            <w:tcW w:w="8072" w:type="dxa"/>
          </w:tcPr>
          <w:p w:rsidR="002B6A58" w:rsidRDefault="00B76AB8">
            <w:pPr>
              <w:numPr>
                <w:ilvl w:val="0"/>
                <w:numId w:val="141"/>
              </w:numPr>
              <w:pBdr>
                <w:top w:val="nil"/>
                <w:left w:val="nil"/>
                <w:bottom w:val="nil"/>
                <w:right w:val="nil"/>
                <w:between w:val="nil"/>
              </w:pBdr>
              <w:spacing w:before="0" w:line="276" w:lineRule="auto"/>
            </w:pPr>
            <w:r>
              <w:rPr>
                <w:color w:val="000000"/>
              </w:rPr>
              <w:t>učiteljice drugih razreda, učenici i učenice drugih razreda, roditelji</w:t>
            </w:r>
          </w:p>
        </w:tc>
      </w:tr>
      <w:tr w:rsidR="002B6A58">
        <w:tc>
          <w:tcPr>
            <w:tcW w:w="1416" w:type="dxa"/>
            <w:shd w:val="clear" w:color="auto" w:fill="D9D9D9"/>
          </w:tcPr>
          <w:p w:rsidR="002B6A58" w:rsidRDefault="00B76AB8">
            <w:r>
              <w:t>Način realizacije –</w:t>
            </w:r>
            <w:r>
              <w:rPr>
                <w:b/>
              </w:rPr>
              <w:t xml:space="preserve">aktivnosti </w:t>
            </w:r>
          </w:p>
        </w:tc>
        <w:tc>
          <w:tcPr>
            <w:tcW w:w="8072" w:type="dxa"/>
          </w:tcPr>
          <w:p w:rsidR="002B6A58" w:rsidRDefault="00B76AB8">
            <w:pPr>
              <w:pBdr>
                <w:top w:val="nil"/>
                <w:left w:val="nil"/>
                <w:bottom w:val="nil"/>
                <w:right w:val="nil"/>
                <w:between w:val="nil"/>
              </w:pBdr>
              <w:spacing w:before="0"/>
              <w:ind w:left="720"/>
              <w:rPr>
                <w:color w:val="000000"/>
              </w:rPr>
            </w:pPr>
            <w:r>
              <w:rPr>
                <w:color w:val="000000"/>
              </w:rPr>
              <w:t>Rad u paru, grupni rad, individualiziran rad</w:t>
            </w:r>
          </w:p>
          <w:p w:rsidR="002B6A58" w:rsidRDefault="00B76AB8">
            <w:pPr>
              <w:numPr>
                <w:ilvl w:val="0"/>
                <w:numId w:val="141"/>
              </w:numPr>
              <w:pBdr>
                <w:top w:val="nil"/>
                <w:left w:val="nil"/>
                <w:bottom w:val="nil"/>
                <w:right w:val="nil"/>
                <w:between w:val="nil"/>
              </w:pBdr>
              <w:spacing w:before="0" w:line="276" w:lineRule="auto"/>
            </w:pPr>
            <w:r>
              <w:rPr>
                <w:color w:val="000000"/>
              </w:rPr>
              <w:t>šetnja do parka – jesen, zima, proljeće</w:t>
            </w:r>
          </w:p>
          <w:p w:rsidR="002B6A58" w:rsidRDefault="00B76AB8">
            <w:r>
              <w:t xml:space="preserve">      -     obilazak tržnice – plodovi jeseni, plodovi proljeća</w:t>
            </w:r>
          </w:p>
          <w:p w:rsidR="002B6A58" w:rsidRDefault="00B76AB8">
            <w:pPr>
              <w:rPr>
                <w:i/>
              </w:rPr>
            </w:pPr>
            <w:r>
              <w:t xml:space="preserve">      -     radionice u učionici i u dvorištu škole </w:t>
            </w:r>
          </w:p>
          <w:p w:rsidR="002B6A58" w:rsidRDefault="00B76AB8">
            <w:r>
              <w:t xml:space="preserve">      -     put od kuće do škole</w:t>
            </w:r>
          </w:p>
          <w:p w:rsidR="002B6A58" w:rsidRDefault="00B76AB8">
            <w:r>
              <w:t xml:space="preserve">      -     šetnja gradom – božićni ugođaj</w:t>
            </w:r>
          </w:p>
          <w:p w:rsidR="002B6A58" w:rsidRDefault="00B76AB8">
            <w:r>
              <w:t xml:space="preserve">      -     vožnja vlakićem do Bena, šetnja Marjanom</w:t>
            </w:r>
          </w:p>
        </w:tc>
      </w:tr>
      <w:tr w:rsidR="002B6A58">
        <w:tc>
          <w:tcPr>
            <w:tcW w:w="1416" w:type="dxa"/>
            <w:shd w:val="clear" w:color="auto" w:fill="D9D9D9"/>
          </w:tcPr>
          <w:p w:rsidR="002B6A58" w:rsidRDefault="00B76AB8">
            <w:r>
              <w:t xml:space="preserve">Vremenik </w:t>
            </w:r>
          </w:p>
        </w:tc>
        <w:tc>
          <w:tcPr>
            <w:tcW w:w="8072" w:type="dxa"/>
          </w:tcPr>
          <w:p w:rsidR="002B6A58" w:rsidRDefault="00B76AB8">
            <w:pPr>
              <w:numPr>
                <w:ilvl w:val="0"/>
                <w:numId w:val="141"/>
              </w:numPr>
              <w:pBdr>
                <w:top w:val="nil"/>
                <w:left w:val="nil"/>
                <w:bottom w:val="nil"/>
                <w:right w:val="nil"/>
                <w:between w:val="nil"/>
              </w:pBdr>
              <w:spacing w:before="0" w:line="276" w:lineRule="auto"/>
            </w:pPr>
            <w:r>
              <w:rPr>
                <w:color w:val="000000"/>
              </w:rPr>
              <w:t>tijekom školske godine 2020./2021.</w:t>
            </w:r>
          </w:p>
        </w:tc>
      </w:tr>
      <w:tr w:rsidR="002B6A58">
        <w:tc>
          <w:tcPr>
            <w:tcW w:w="1416" w:type="dxa"/>
            <w:shd w:val="clear" w:color="auto" w:fill="D9D9D9"/>
          </w:tcPr>
          <w:p w:rsidR="002B6A58" w:rsidRDefault="00B76AB8">
            <w:r>
              <w:t xml:space="preserve">Troškovnik </w:t>
            </w:r>
          </w:p>
        </w:tc>
        <w:tc>
          <w:tcPr>
            <w:tcW w:w="8072" w:type="dxa"/>
          </w:tcPr>
          <w:p w:rsidR="002B6A58" w:rsidRDefault="00B76AB8">
            <w:pPr>
              <w:numPr>
                <w:ilvl w:val="0"/>
                <w:numId w:val="141"/>
              </w:numPr>
              <w:pBdr>
                <w:top w:val="nil"/>
                <w:left w:val="nil"/>
                <w:bottom w:val="nil"/>
                <w:right w:val="nil"/>
                <w:between w:val="nil"/>
              </w:pBdr>
              <w:spacing w:before="0" w:line="276" w:lineRule="auto"/>
            </w:pPr>
            <w:r>
              <w:rPr>
                <w:color w:val="000000"/>
              </w:rPr>
              <w:t>troškovi prijevoza vlakićem, hamer papir</w:t>
            </w:r>
          </w:p>
        </w:tc>
      </w:tr>
      <w:tr w:rsidR="002B6A58">
        <w:tc>
          <w:tcPr>
            <w:tcW w:w="1416" w:type="dxa"/>
            <w:shd w:val="clear" w:color="auto" w:fill="D9D9D9"/>
          </w:tcPr>
          <w:p w:rsidR="002B6A58" w:rsidRDefault="00B76AB8">
            <w:r>
              <w:t>Način praćenja</w:t>
            </w:r>
          </w:p>
        </w:tc>
        <w:tc>
          <w:tcPr>
            <w:tcW w:w="8072" w:type="dxa"/>
          </w:tcPr>
          <w:p w:rsidR="002B6A58" w:rsidRDefault="00B76AB8">
            <w:r>
              <w:t xml:space="preserve">      -    pričanje o obavljenom zadatku</w:t>
            </w:r>
          </w:p>
          <w:p w:rsidR="002B6A58" w:rsidRDefault="00B76AB8">
            <w:r>
              <w:t xml:space="preserve">      -    rad u skupinama - izrada plakata, slikovnica</w:t>
            </w:r>
          </w:p>
          <w:p w:rsidR="002B6A58" w:rsidRDefault="00B76AB8">
            <w:r>
              <w:t xml:space="preserve">      -    kviz znanja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pPr>
              <w:numPr>
                <w:ilvl w:val="0"/>
                <w:numId w:val="141"/>
              </w:numPr>
              <w:pBdr>
                <w:top w:val="nil"/>
                <w:left w:val="nil"/>
                <w:bottom w:val="nil"/>
                <w:right w:val="nil"/>
                <w:between w:val="nil"/>
              </w:pBdr>
              <w:spacing w:before="0" w:line="276" w:lineRule="auto"/>
            </w:pPr>
            <w:r>
              <w:rPr>
                <w:color w:val="000000"/>
              </w:rPr>
              <w:t>izložba učeničkih radova</w:t>
            </w:r>
          </w:p>
          <w:p w:rsidR="002B6A58" w:rsidRDefault="00B76AB8">
            <w:pPr>
              <w:numPr>
                <w:ilvl w:val="0"/>
                <w:numId w:val="141"/>
              </w:numPr>
              <w:pBdr>
                <w:top w:val="nil"/>
                <w:left w:val="nil"/>
                <w:bottom w:val="nil"/>
                <w:right w:val="nil"/>
                <w:between w:val="nil"/>
              </w:pBdr>
              <w:spacing w:before="0" w:line="276" w:lineRule="auto"/>
            </w:pPr>
            <w:r>
              <w:rPr>
                <w:color w:val="000000"/>
              </w:rPr>
              <w:t>objavljivanje na web stranici škole</w:t>
            </w:r>
          </w:p>
        </w:tc>
      </w:tr>
    </w:tbl>
    <w:p w:rsidR="002B6A58" w:rsidRDefault="002B6A58">
      <w:pPr>
        <w:rPr>
          <w:b/>
        </w:rPr>
      </w:pPr>
    </w:p>
    <w:p w:rsidR="002B6A58" w:rsidRDefault="002B6A58">
      <w:pPr>
        <w:rPr>
          <w:b/>
        </w:rPr>
      </w:pPr>
    </w:p>
    <w:tbl>
      <w:tblPr>
        <w:tblStyle w:val="affffffffffffffffffffffff"/>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204"/>
      </w:tblGrid>
      <w:tr w:rsidR="002B6A58" w:rsidTr="008A08F5">
        <w:tc>
          <w:tcPr>
            <w:tcW w:w="2430" w:type="dxa"/>
            <w:shd w:val="clear" w:color="auto" w:fill="D9D9D9"/>
          </w:tcPr>
          <w:p w:rsidR="002B6A58" w:rsidRDefault="00B76AB8">
            <w:r>
              <w:rPr>
                <w:b/>
              </w:rPr>
              <w:t>Učitelj/ica:</w:t>
            </w:r>
          </w:p>
          <w:p w:rsidR="002B6A58" w:rsidRDefault="002B6A58"/>
        </w:tc>
        <w:tc>
          <w:tcPr>
            <w:tcW w:w="7204" w:type="dxa"/>
            <w:shd w:val="clear" w:color="auto" w:fill="auto"/>
          </w:tcPr>
          <w:p w:rsidR="002B6A58" w:rsidRDefault="00B76AB8">
            <w:r>
              <w:t>Jelena Šoljak</w:t>
            </w:r>
          </w:p>
        </w:tc>
      </w:tr>
      <w:tr w:rsidR="002B6A58" w:rsidTr="008A08F5">
        <w:tc>
          <w:tcPr>
            <w:tcW w:w="2430" w:type="dxa"/>
            <w:shd w:val="clear" w:color="auto" w:fill="D9D9D9"/>
          </w:tcPr>
          <w:p w:rsidR="002B6A58" w:rsidRDefault="00B76AB8">
            <w:r>
              <w:lastRenderedPageBreak/>
              <w:t>Mjesto odlaska</w:t>
            </w:r>
          </w:p>
        </w:tc>
        <w:tc>
          <w:tcPr>
            <w:tcW w:w="7204" w:type="dxa"/>
            <w:shd w:val="clear" w:color="auto" w:fill="auto"/>
          </w:tcPr>
          <w:p w:rsidR="002B6A58" w:rsidRDefault="00B76AB8">
            <w:r>
              <w:t>Dioklecijanova palača, Split</w:t>
            </w:r>
          </w:p>
        </w:tc>
      </w:tr>
      <w:tr w:rsidR="002B6A58" w:rsidTr="008A08F5">
        <w:tc>
          <w:tcPr>
            <w:tcW w:w="2430" w:type="dxa"/>
            <w:shd w:val="clear" w:color="auto" w:fill="D9D9D9"/>
          </w:tcPr>
          <w:p w:rsidR="002B6A58" w:rsidRDefault="00B76AB8">
            <w:r>
              <w:t>Ciljevi</w:t>
            </w:r>
          </w:p>
          <w:p w:rsidR="002B6A58" w:rsidRDefault="002B6A58"/>
        </w:tc>
        <w:tc>
          <w:tcPr>
            <w:tcW w:w="7204" w:type="dxa"/>
            <w:shd w:val="clear" w:color="auto" w:fill="auto"/>
          </w:tcPr>
          <w:p w:rsidR="002B6A58" w:rsidRDefault="00B76AB8">
            <w:pPr>
              <w:numPr>
                <w:ilvl w:val="0"/>
                <w:numId w:val="55"/>
              </w:numPr>
              <w:pBdr>
                <w:top w:val="nil"/>
                <w:left w:val="nil"/>
                <w:bottom w:val="nil"/>
                <w:right w:val="nil"/>
                <w:between w:val="nil"/>
              </w:pBdr>
              <w:spacing w:before="0"/>
            </w:pPr>
            <w:r>
              <w:rPr>
                <w:color w:val="000000"/>
              </w:rPr>
              <w:t>Proširiti znanja o povijesti gradske jezgre, Dioklecijanove palače , caru Dioklecijanu</w:t>
            </w:r>
          </w:p>
        </w:tc>
      </w:tr>
      <w:tr w:rsidR="002B6A58" w:rsidTr="008A08F5">
        <w:tc>
          <w:tcPr>
            <w:tcW w:w="2430" w:type="dxa"/>
            <w:shd w:val="clear" w:color="auto" w:fill="D9D9D9"/>
          </w:tcPr>
          <w:p w:rsidR="002B6A58" w:rsidRDefault="00B76AB8">
            <w:r>
              <w:t>Namjena aktivnosti</w:t>
            </w:r>
          </w:p>
        </w:tc>
        <w:tc>
          <w:tcPr>
            <w:tcW w:w="7204" w:type="dxa"/>
            <w:shd w:val="clear" w:color="auto" w:fill="auto"/>
          </w:tcPr>
          <w:p w:rsidR="002B6A58" w:rsidRDefault="00B76AB8">
            <w:pPr>
              <w:numPr>
                <w:ilvl w:val="0"/>
                <w:numId w:val="124"/>
              </w:numPr>
              <w:pBdr>
                <w:top w:val="nil"/>
                <w:left w:val="nil"/>
                <w:bottom w:val="nil"/>
                <w:right w:val="nil"/>
                <w:between w:val="nil"/>
              </w:pBdr>
              <w:spacing w:before="0"/>
            </w:pPr>
            <w:r>
              <w:rPr>
                <w:color w:val="000000"/>
              </w:rPr>
              <w:t>Razvijanje svijesti o očuvanju kulturne baštine na lokalnoj i svjetskoj razini , te osjećaja pripadnosti lokalnom, hrvatskom ali i europskom kulturnom krugu</w:t>
            </w:r>
          </w:p>
          <w:p w:rsidR="002B6A58" w:rsidRDefault="002B6A58">
            <w:pPr>
              <w:pBdr>
                <w:top w:val="nil"/>
                <w:left w:val="nil"/>
                <w:bottom w:val="nil"/>
                <w:right w:val="nil"/>
                <w:between w:val="nil"/>
              </w:pBdr>
              <w:spacing w:before="0"/>
              <w:ind w:left="708"/>
              <w:rPr>
                <w:color w:val="000000"/>
              </w:rPr>
            </w:pPr>
          </w:p>
        </w:tc>
      </w:tr>
      <w:tr w:rsidR="002B6A58" w:rsidTr="008A08F5">
        <w:tc>
          <w:tcPr>
            <w:tcW w:w="2430" w:type="dxa"/>
            <w:shd w:val="clear" w:color="auto" w:fill="D9D9D9"/>
          </w:tcPr>
          <w:p w:rsidR="002B6A58" w:rsidRDefault="00B76AB8">
            <w:r>
              <w:t>Nositelji aktivnosti i njihova odgovornost</w:t>
            </w:r>
          </w:p>
        </w:tc>
        <w:tc>
          <w:tcPr>
            <w:tcW w:w="7204" w:type="dxa"/>
            <w:shd w:val="clear" w:color="auto" w:fill="auto"/>
          </w:tcPr>
          <w:p w:rsidR="002B6A58" w:rsidRDefault="002B6A58">
            <w:pPr>
              <w:pBdr>
                <w:top w:val="nil"/>
                <w:left w:val="nil"/>
                <w:bottom w:val="nil"/>
                <w:right w:val="nil"/>
                <w:between w:val="nil"/>
              </w:pBdr>
              <w:spacing w:before="0"/>
              <w:ind w:left="1440"/>
              <w:rPr>
                <w:color w:val="000000"/>
              </w:rPr>
            </w:pPr>
          </w:p>
          <w:p w:rsidR="002B6A58" w:rsidRDefault="00B76AB8">
            <w:pPr>
              <w:numPr>
                <w:ilvl w:val="0"/>
                <w:numId w:val="102"/>
              </w:numPr>
              <w:pBdr>
                <w:top w:val="nil"/>
                <w:left w:val="nil"/>
                <w:bottom w:val="nil"/>
                <w:right w:val="nil"/>
                <w:between w:val="nil"/>
              </w:pBdr>
              <w:spacing w:before="0"/>
            </w:pPr>
            <w:r>
              <w:rPr>
                <w:color w:val="000000"/>
              </w:rPr>
              <w:t>Jelena Šoljak</w:t>
            </w:r>
          </w:p>
          <w:p w:rsidR="002B6A58" w:rsidRDefault="00B76AB8">
            <w:pPr>
              <w:numPr>
                <w:ilvl w:val="0"/>
                <w:numId w:val="102"/>
              </w:numPr>
              <w:pBdr>
                <w:top w:val="nil"/>
                <w:left w:val="nil"/>
                <w:bottom w:val="nil"/>
                <w:right w:val="nil"/>
                <w:between w:val="nil"/>
              </w:pBdr>
              <w:spacing w:before="0"/>
            </w:pPr>
            <w:r>
              <w:rPr>
                <w:color w:val="000000"/>
              </w:rPr>
              <w:t>učenici petih razreda</w:t>
            </w:r>
          </w:p>
          <w:p w:rsidR="002B6A58" w:rsidRDefault="00B76AB8">
            <w:pPr>
              <w:numPr>
                <w:ilvl w:val="0"/>
                <w:numId w:val="102"/>
              </w:numPr>
              <w:pBdr>
                <w:top w:val="nil"/>
                <w:left w:val="nil"/>
                <w:bottom w:val="nil"/>
                <w:right w:val="nil"/>
                <w:between w:val="nil"/>
              </w:pBdr>
              <w:spacing w:before="0"/>
            </w:pPr>
            <w:r>
              <w:rPr>
                <w:color w:val="000000"/>
              </w:rPr>
              <w:t>Razrednici petih razreda ( Bokavšek, Sokol, Bašić)</w:t>
            </w:r>
          </w:p>
          <w:p w:rsidR="002B6A58" w:rsidRDefault="002B6A58">
            <w:pPr>
              <w:pBdr>
                <w:top w:val="nil"/>
                <w:left w:val="nil"/>
                <w:bottom w:val="nil"/>
                <w:right w:val="nil"/>
                <w:between w:val="nil"/>
              </w:pBdr>
              <w:spacing w:before="0"/>
              <w:ind w:left="1440"/>
              <w:rPr>
                <w:color w:val="000000"/>
              </w:rPr>
            </w:pPr>
          </w:p>
        </w:tc>
      </w:tr>
      <w:tr w:rsidR="002B6A58" w:rsidTr="008A08F5">
        <w:tc>
          <w:tcPr>
            <w:tcW w:w="2430" w:type="dxa"/>
            <w:shd w:val="clear" w:color="auto" w:fill="D9D9D9"/>
          </w:tcPr>
          <w:p w:rsidR="002B6A58" w:rsidRDefault="00B76AB8">
            <w:r>
              <w:t>Način realizacije –</w:t>
            </w:r>
            <w:r>
              <w:rPr>
                <w:b/>
              </w:rPr>
              <w:t xml:space="preserve">aktivnosti </w:t>
            </w:r>
          </w:p>
        </w:tc>
        <w:tc>
          <w:tcPr>
            <w:tcW w:w="7204" w:type="dxa"/>
            <w:shd w:val="clear" w:color="auto" w:fill="auto"/>
          </w:tcPr>
          <w:p w:rsidR="002B6A58" w:rsidRDefault="00B76AB8">
            <w:pPr>
              <w:numPr>
                <w:ilvl w:val="0"/>
                <w:numId w:val="101"/>
              </w:numPr>
            </w:pPr>
            <w:r>
              <w:t xml:space="preserve">Metode izlaganja, prezentacije, analize kratkih videozapisa, rad na tekstu, skupni i individualni pristup usvajanju informacija </w:t>
            </w:r>
          </w:p>
          <w:p w:rsidR="002B6A58" w:rsidRDefault="00B76AB8">
            <w:pPr>
              <w:numPr>
                <w:ilvl w:val="0"/>
                <w:numId w:val="101"/>
              </w:numPr>
              <w:pBdr>
                <w:top w:val="nil"/>
                <w:left w:val="nil"/>
                <w:bottom w:val="nil"/>
                <w:right w:val="nil"/>
                <w:between w:val="nil"/>
              </w:pBdr>
              <w:spacing w:before="0"/>
            </w:pPr>
            <w:r>
              <w:rPr>
                <w:color w:val="000000"/>
              </w:rPr>
              <w:t xml:space="preserve"> otkrivanje najpoznatijih dijelova palače kroz igru i natjecanje </w:t>
            </w:r>
          </w:p>
          <w:p w:rsidR="002B6A58" w:rsidRDefault="00B76AB8">
            <w:pPr>
              <w:numPr>
                <w:ilvl w:val="0"/>
                <w:numId w:val="101"/>
              </w:numPr>
              <w:pBdr>
                <w:top w:val="nil"/>
                <w:left w:val="nil"/>
                <w:bottom w:val="nil"/>
                <w:right w:val="nil"/>
                <w:between w:val="nil"/>
              </w:pBdr>
              <w:spacing w:before="0"/>
            </w:pPr>
            <w:r>
              <w:rPr>
                <w:color w:val="000000"/>
              </w:rPr>
              <w:t>izrada kvizova za ponavljanje u digitalnom obliku</w:t>
            </w:r>
          </w:p>
          <w:p w:rsidR="002B6A58" w:rsidRDefault="002B6A58">
            <w:pPr>
              <w:pBdr>
                <w:top w:val="nil"/>
                <w:left w:val="nil"/>
                <w:bottom w:val="nil"/>
                <w:right w:val="nil"/>
                <w:between w:val="nil"/>
              </w:pBdr>
              <w:spacing w:before="0"/>
              <w:ind w:left="1440"/>
              <w:rPr>
                <w:color w:val="000000"/>
              </w:rPr>
            </w:pPr>
          </w:p>
        </w:tc>
      </w:tr>
      <w:tr w:rsidR="002B6A58" w:rsidTr="008A08F5">
        <w:tc>
          <w:tcPr>
            <w:tcW w:w="2430" w:type="dxa"/>
            <w:shd w:val="clear" w:color="auto" w:fill="D9D9D9"/>
          </w:tcPr>
          <w:p w:rsidR="002B6A58" w:rsidRDefault="00B76AB8">
            <w:r>
              <w:t xml:space="preserve">Vremenik </w:t>
            </w:r>
          </w:p>
        </w:tc>
        <w:tc>
          <w:tcPr>
            <w:tcW w:w="7204" w:type="dxa"/>
            <w:shd w:val="clear" w:color="auto" w:fill="auto"/>
          </w:tcPr>
          <w:p w:rsidR="002B6A58" w:rsidRDefault="00B76AB8">
            <w:pPr>
              <w:numPr>
                <w:ilvl w:val="0"/>
                <w:numId w:val="104"/>
              </w:numPr>
              <w:pBdr>
                <w:top w:val="nil"/>
                <w:left w:val="nil"/>
                <w:bottom w:val="nil"/>
                <w:right w:val="nil"/>
                <w:between w:val="nil"/>
              </w:pBdr>
              <w:spacing w:before="0"/>
            </w:pPr>
            <w:r>
              <w:rPr>
                <w:color w:val="000000"/>
              </w:rPr>
              <w:t>Travanj / Svibanj 2020.g.</w:t>
            </w:r>
          </w:p>
        </w:tc>
      </w:tr>
      <w:tr w:rsidR="002B6A58" w:rsidTr="008A08F5">
        <w:tc>
          <w:tcPr>
            <w:tcW w:w="2430" w:type="dxa"/>
            <w:shd w:val="clear" w:color="auto" w:fill="D9D9D9"/>
          </w:tcPr>
          <w:p w:rsidR="002B6A58" w:rsidRDefault="00B76AB8">
            <w:bookmarkStart w:id="69" w:name="_heading=h.147n2zr" w:colFirst="0" w:colLast="0"/>
            <w:bookmarkEnd w:id="69"/>
            <w:r>
              <w:t xml:space="preserve">Troškovnik </w:t>
            </w:r>
          </w:p>
        </w:tc>
        <w:tc>
          <w:tcPr>
            <w:tcW w:w="7204" w:type="dxa"/>
            <w:shd w:val="clear" w:color="auto" w:fill="auto"/>
          </w:tcPr>
          <w:p w:rsidR="002B6A58" w:rsidRDefault="00B76AB8">
            <w:pPr>
              <w:numPr>
                <w:ilvl w:val="0"/>
                <w:numId w:val="132"/>
              </w:numPr>
              <w:pBdr>
                <w:top w:val="nil"/>
                <w:left w:val="nil"/>
                <w:bottom w:val="nil"/>
                <w:right w:val="nil"/>
                <w:between w:val="nil"/>
              </w:pBdr>
              <w:spacing w:before="0"/>
            </w:pPr>
            <w:r>
              <w:rPr>
                <w:color w:val="000000"/>
              </w:rPr>
              <w:t>Materijali potrebni za usvajanje povijesnih sadržaja, prezentacije u obliku plakata</w:t>
            </w:r>
          </w:p>
        </w:tc>
      </w:tr>
      <w:tr w:rsidR="002B6A58" w:rsidTr="008A08F5">
        <w:tc>
          <w:tcPr>
            <w:tcW w:w="2430" w:type="dxa"/>
            <w:shd w:val="clear" w:color="auto" w:fill="D9D9D9"/>
          </w:tcPr>
          <w:p w:rsidR="002B6A58" w:rsidRDefault="00B76AB8">
            <w:r>
              <w:t>Način praćenja</w:t>
            </w:r>
          </w:p>
        </w:tc>
        <w:tc>
          <w:tcPr>
            <w:tcW w:w="7204" w:type="dxa"/>
            <w:shd w:val="clear" w:color="auto" w:fill="auto"/>
          </w:tcPr>
          <w:p w:rsidR="002B6A58" w:rsidRDefault="00B76AB8">
            <w:pPr>
              <w:numPr>
                <w:ilvl w:val="0"/>
                <w:numId w:val="135"/>
              </w:numPr>
              <w:pBdr>
                <w:top w:val="nil"/>
                <w:left w:val="nil"/>
                <w:bottom w:val="nil"/>
                <w:right w:val="nil"/>
                <w:between w:val="nil"/>
              </w:pBdr>
              <w:spacing w:before="0"/>
            </w:pPr>
            <w:r>
              <w:rPr>
                <w:color w:val="000000"/>
              </w:rPr>
              <w:t>Opisno praćenje učenika kroz predmet povijesti. Provjera znanja protokolirana kroz predmet povijest.</w:t>
            </w:r>
          </w:p>
        </w:tc>
      </w:tr>
      <w:tr w:rsidR="002B6A58" w:rsidTr="008A08F5">
        <w:tc>
          <w:tcPr>
            <w:tcW w:w="2430" w:type="dxa"/>
            <w:shd w:val="clear" w:color="auto" w:fill="D9D9D9"/>
          </w:tcPr>
          <w:p w:rsidR="002B6A58" w:rsidRDefault="00B76AB8">
            <w:r>
              <w:t>Način korištenja rezultata vrednovanja (vidljivost)</w:t>
            </w:r>
          </w:p>
        </w:tc>
        <w:tc>
          <w:tcPr>
            <w:tcW w:w="7204" w:type="dxa"/>
            <w:shd w:val="clear" w:color="auto" w:fill="auto"/>
          </w:tcPr>
          <w:p w:rsidR="002B6A58" w:rsidRDefault="00B76AB8">
            <w:pPr>
              <w:numPr>
                <w:ilvl w:val="0"/>
                <w:numId w:val="134"/>
              </w:numPr>
            </w:pPr>
            <w:r>
              <w:t xml:space="preserve">Prezentacije radova  učenika u prostoru škole </w:t>
            </w:r>
          </w:p>
          <w:p w:rsidR="002B6A58" w:rsidRDefault="00B76AB8">
            <w:pPr>
              <w:numPr>
                <w:ilvl w:val="0"/>
                <w:numId w:val="134"/>
              </w:numPr>
            </w:pPr>
            <w:r>
              <w:t xml:space="preserve">objava na mrežnim stranicama škole </w:t>
            </w:r>
          </w:p>
          <w:p w:rsidR="002B6A58" w:rsidRDefault="00B76AB8">
            <w:r>
              <w:t xml:space="preserve"> </w:t>
            </w:r>
          </w:p>
        </w:tc>
      </w:tr>
    </w:tbl>
    <w:p w:rsidR="002B6A58" w:rsidRDefault="002B6A58">
      <w:pPr>
        <w:rPr>
          <w:b/>
        </w:rPr>
      </w:pPr>
    </w:p>
    <w:tbl>
      <w:tblPr>
        <w:tblStyle w:val="affffffffffffffffffffffff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218"/>
      </w:tblGrid>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rPr>
                <w:b/>
              </w:rPr>
            </w:pPr>
            <w:r>
              <w:rPr>
                <w:b/>
              </w:rPr>
              <w:t>Učitelj/ica:</w:t>
            </w:r>
          </w:p>
          <w:p w:rsidR="002B6A58" w:rsidRDefault="002B6A58"/>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Nina Stričević i Katarina Sablić</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Mjesto odlaska</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Etno agro park  Stella Croatica - Klis</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lastRenderedPageBreak/>
              <w:t>Ciljevi</w:t>
            </w:r>
          </w:p>
          <w:p w:rsidR="002B6A58" w:rsidRDefault="002B6A58"/>
        </w:tc>
        <w:tc>
          <w:tcPr>
            <w:tcW w:w="8218" w:type="dxa"/>
            <w:tcBorders>
              <w:top w:val="single" w:sz="4" w:space="0" w:color="000000"/>
              <w:left w:val="single" w:sz="4" w:space="0" w:color="000000"/>
              <w:bottom w:val="single" w:sz="4" w:space="0" w:color="000000"/>
              <w:right w:val="single" w:sz="4" w:space="0" w:color="000000"/>
            </w:tcBorders>
          </w:tcPr>
          <w:p w:rsidR="002B6A58" w:rsidRDefault="00B76AB8">
            <w:pPr>
              <w:jc w:val="both"/>
            </w:pPr>
            <w:r>
              <w:rPr>
                <w:highlight w:val="white"/>
              </w:rPr>
              <w:t>Cilj ove radionice je djecu upoznati s osnovnim pojmovima vezanim uz vodu te s ulogom i značajem vode na Zemlji. Saznat će o fizikalnim svojstvima vode,  ponašanju vode pri različitim temperaturama, spoznati snagu vode (N. Tesla i hidroelektrane), a upoznat će se i s kemijskim svojstvima vode.</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Namjena aktivnosti</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rPr>
                <w:highlight w:val="white"/>
              </w:rPr>
              <w:t>Znanje će usvojit na jednostavan način kroz pokuse! Također, raspravljat će o važnosti vode, zaštiti  i  o (zlo)uporabi vode u svakodnevnom životu.</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 aktivnosti i njihova odgovornost</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 xml:space="preserve">Nina Stričević, razrednica 8. a razreda; Katarina Sablić, razrednica 7. c razreda; </w:t>
            </w:r>
          </w:p>
          <w:p w:rsidR="002B6A58" w:rsidRDefault="00B76AB8">
            <w:r>
              <w:t>Jasenka Bracanović-Grizelj ućiteljica TZK,djelatnici Etno agro parka.</w:t>
            </w:r>
          </w:p>
          <w:p w:rsidR="002B6A58" w:rsidRDefault="00B76AB8">
            <w:r>
              <w:t>Supervizija učenika, sudjelovanje u radionicama i analiza usvojenosti sadržaja.</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realizacije –</w:t>
            </w:r>
            <w:r>
              <w:rPr>
                <w:b/>
              </w:rPr>
              <w:t xml:space="preserve">aktivnosti </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Odlazak autobusom do Klisa, aktivno sudjelovanje  na radionici, bilježenje naučenog i provjera usvojenih sadržaja.</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Vremenik </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Ožujak – svibanj  2021.</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Troškovnik </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Najam autobusa i radionica cca 80,00 kn po učeniku</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praćenja</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Vrednovanje pisanih osvrta i rezultata postignutih na kvizu (Mentimeter, Kahoot,..)</w:t>
            </w:r>
          </w:p>
        </w:tc>
      </w:tr>
      <w:tr w:rsidR="002B6A58" w:rsidTr="008A08F5">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korištenja rezultata vrednovanja</w:t>
            </w:r>
          </w:p>
          <w:p w:rsidR="002B6A58" w:rsidRDefault="00B76AB8">
            <w:r>
              <w:t>(vidljivost)</w:t>
            </w:r>
          </w:p>
        </w:tc>
        <w:tc>
          <w:tcPr>
            <w:tcW w:w="8218" w:type="dxa"/>
            <w:tcBorders>
              <w:top w:val="single" w:sz="4" w:space="0" w:color="000000"/>
              <w:left w:val="single" w:sz="4" w:space="0" w:color="000000"/>
              <w:bottom w:val="single" w:sz="4" w:space="0" w:color="000000"/>
              <w:right w:val="single" w:sz="4" w:space="0" w:color="000000"/>
            </w:tcBorders>
          </w:tcPr>
          <w:p w:rsidR="002B6A58" w:rsidRDefault="00B76AB8">
            <w:r>
              <w:t>Fotografije,izrada ppt, objava na webu…</w:t>
            </w:r>
          </w:p>
          <w:p w:rsidR="002B6A58" w:rsidRDefault="002B6A58"/>
        </w:tc>
      </w:tr>
    </w:tbl>
    <w:p w:rsidR="002B6A58" w:rsidRDefault="002B6A58">
      <w:pPr>
        <w:rPr>
          <w:b/>
        </w:rPr>
      </w:pPr>
    </w:p>
    <w:p w:rsidR="002B6A58" w:rsidRDefault="002B6A58">
      <w:pPr>
        <w:rPr>
          <w:b/>
        </w:rPr>
      </w:pPr>
    </w:p>
    <w:tbl>
      <w:tblPr>
        <w:tblStyle w:val="affffffffffffffffffffffff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502"/>
      </w:tblGrid>
      <w:tr w:rsidR="002B6A58">
        <w:tc>
          <w:tcPr>
            <w:tcW w:w="1416" w:type="dxa"/>
            <w:shd w:val="clear" w:color="auto" w:fill="D9D9D9"/>
          </w:tcPr>
          <w:p w:rsidR="002B6A58" w:rsidRDefault="00B76AB8">
            <w:r>
              <w:rPr>
                <w:b/>
              </w:rPr>
              <w:t>Voditelj</w:t>
            </w:r>
          </w:p>
          <w:p w:rsidR="002B6A58" w:rsidRDefault="002B6A58"/>
        </w:tc>
        <w:tc>
          <w:tcPr>
            <w:tcW w:w="8502" w:type="dxa"/>
            <w:shd w:val="clear" w:color="auto" w:fill="auto"/>
          </w:tcPr>
          <w:p w:rsidR="002B6A58" w:rsidRDefault="00B76AB8">
            <w:r>
              <w:t>Jelena Šoljak</w:t>
            </w:r>
          </w:p>
        </w:tc>
      </w:tr>
      <w:tr w:rsidR="002B6A58">
        <w:tc>
          <w:tcPr>
            <w:tcW w:w="1416" w:type="dxa"/>
            <w:shd w:val="clear" w:color="auto" w:fill="D9D9D9"/>
          </w:tcPr>
          <w:p w:rsidR="002B6A58" w:rsidRDefault="002B6A58">
            <w:pPr>
              <w:rPr>
                <w:b/>
              </w:rPr>
            </w:pPr>
          </w:p>
        </w:tc>
        <w:tc>
          <w:tcPr>
            <w:tcW w:w="8502" w:type="dxa"/>
            <w:shd w:val="clear" w:color="auto" w:fill="auto"/>
          </w:tcPr>
          <w:p w:rsidR="002B6A58" w:rsidRDefault="00B76AB8">
            <w:r>
              <w:t>Izvanučionička nastava – paljenje svijeća u Vukovarskoj ulici ( 8. b razred )</w:t>
            </w:r>
          </w:p>
          <w:p w:rsidR="002B6A58" w:rsidRDefault="002B6A58"/>
          <w:p w:rsidR="002B6A58" w:rsidRDefault="002B6A58">
            <w:pPr>
              <w:rPr>
                <w:b/>
              </w:rPr>
            </w:pPr>
          </w:p>
        </w:tc>
      </w:tr>
      <w:tr w:rsidR="002B6A58">
        <w:tc>
          <w:tcPr>
            <w:tcW w:w="1416" w:type="dxa"/>
            <w:shd w:val="clear" w:color="auto" w:fill="D9D9D9"/>
          </w:tcPr>
          <w:p w:rsidR="002B6A58" w:rsidRDefault="00B76AB8">
            <w:r>
              <w:lastRenderedPageBreak/>
              <w:t>Ciljevi</w:t>
            </w:r>
          </w:p>
          <w:p w:rsidR="002B6A58" w:rsidRDefault="002B6A58"/>
        </w:tc>
        <w:tc>
          <w:tcPr>
            <w:tcW w:w="8502" w:type="dxa"/>
            <w:shd w:val="clear" w:color="auto" w:fill="auto"/>
          </w:tcPr>
          <w:p w:rsidR="002B6A58" w:rsidRDefault="00B76AB8">
            <w:pPr>
              <w:numPr>
                <w:ilvl w:val="0"/>
                <w:numId w:val="68"/>
              </w:numPr>
              <w:pBdr>
                <w:top w:val="nil"/>
                <w:left w:val="nil"/>
                <w:bottom w:val="nil"/>
                <w:right w:val="nil"/>
                <w:between w:val="nil"/>
              </w:pBdr>
              <w:spacing w:before="0"/>
            </w:pPr>
            <w:r>
              <w:rPr>
                <w:color w:val="000000"/>
              </w:rPr>
              <w:t>Usvajanje znanja o Domovinskom ratu, raspadu Jugoslavije i stvaranju demokratske Hrvatske</w:t>
            </w:r>
          </w:p>
          <w:p w:rsidR="002B6A58" w:rsidRDefault="00B76AB8">
            <w:pPr>
              <w:numPr>
                <w:ilvl w:val="0"/>
                <w:numId w:val="68"/>
              </w:numPr>
              <w:pBdr>
                <w:top w:val="nil"/>
                <w:left w:val="nil"/>
                <w:bottom w:val="nil"/>
                <w:right w:val="nil"/>
                <w:between w:val="nil"/>
              </w:pBdr>
              <w:spacing w:before="0"/>
            </w:pPr>
            <w:r>
              <w:rPr>
                <w:color w:val="000000"/>
              </w:rPr>
              <w:t>Stjecanje znanja o počecima rata na području Istočne Slavonije, grada Vukovara</w:t>
            </w:r>
          </w:p>
          <w:p w:rsidR="002B6A58" w:rsidRDefault="002B6A58">
            <w:pPr>
              <w:pBdr>
                <w:top w:val="nil"/>
                <w:left w:val="nil"/>
                <w:bottom w:val="nil"/>
                <w:right w:val="nil"/>
                <w:between w:val="nil"/>
              </w:pBdr>
              <w:spacing w:before="0"/>
              <w:ind w:left="720"/>
              <w:rPr>
                <w:color w:val="000000"/>
              </w:rPr>
            </w:pPr>
          </w:p>
        </w:tc>
      </w:tr>
      <w:tr w:rsidR="002B6A58">
        <w:tc>
          <w:tcPr>
            <w:tcW w:w="1416" w:type="dxa"/>
            <w:shd w:val="clear" w:color="auto" w:fill="D9D9D9"/>
          </w:tcPr>
          <w:p w:rsidR="002B6A58" w:rsidRDefault="00B76AB8">
            <w:r>
              <w:t>Namjena aktivnosti</w:t>
            </w:r>
          </w:p>
        </w:tc>
        <w:tc>
          <w:tcPr>
            <w:tcW w:w="8502" w:type="dxa"/>
            <w:shd w:val="clear" w:color="auto" w:fill="auto"/>
          </w:tcPr>
          <w:p w:rsidR="002B6A58" w:rsidRDefault="00B76AB8">
            <w:pPr>
              <w:numPr>
                <w:ilvl w:val="0"/>
                <w:numId w:val="68"/>
              </w:numPr>
              <w:pBdr>
                <w:top w:val="nil"/>
                <w:left w:val="nil"/>
                <w:bottom w:val="nil"/>
                <w:right w:val="nil"/>
                <w:between w:val="nil"/>
              </w:pBdr>
              <w:spacing w:before="0"/>
            </w:pPr>
            <w:r>
              <w:rPr>
                <w:color w:val="000000"/>
              </w:rPr>
              <w:t>Razviti empatiju prema stradanjima, žrtvama rata , naučiti pravilno vrednovati i cijeniti borbu koja je dovela do stvaranja samostalne Hrvatske</w:t>
            </w:r>
          </w:p>
          <w:p w:rsidR="002B6A58" w:rsidRDefault="00B76AB8">
            <w:pPr>
              <w:numPr>
                <w:ilvl w:val="0"/>
                <w:numId w:val="68"/>
              </w:numPr>
              <w:pBdr>
                <w:top w:val="nil"/>
                <w:left w:val="nil"/>
                <w:bottom w:val="nil"/>
                <w:right w:val="nil"/>
                <w:between w:val="nil"/>
              </w:pBdr>
              <w:spacing w:before="0"/>
            </w:pPr>
            <w:r>
              <w:rPr>
                <w:color w:val="000000"/>
              </w:rPr>
              <w:t>Prepoznati grad Vukovar kao simbol patnje, borbe i ogledalo agresije koja se nadvila nad Hrvatskom od 1991. - 1995., od strane JNA i srpskih paravojnih jedinica kao i domaćih Srba koji su im se pridružili</w:t>
            </w:r>
          </w:p>
          <w:p w:rsidR="002B6A58" w:rsidRDefault="00B76AB8">
            <w:pPr>
              <w:numPr>
                <w:ilvl w:val="0"/>
                <w:numId w:val="68"/>
              </w:numPr>
              <w:pBdr>
                <w:top w:val="nil"/>
                <w:left w:val="nil"/>
                <w:bottom w:val="nil"/>
                <w:right w:val="nil"/>
                <w:between w:val="nil"/>
              </w:pBdr>
              <w:spacing w:before="0"/>
            </w:pPr>
            <w:r>
              <w:rPr>
                <w:color w:val="000000"/>
              </w:rPr>
              <w:t>Poticati suživot, toleranciju radi očuvanja mira i stabilnosti</w:t>
            </w:r>
          </w:p>
          <w:p w:rsidR="002B6A58" w:rsidRDefault="00B76AB8">
            <w:pPr>
              <w:numPr>
                <w:ilvl w:val="0"/>
                <w:numId w:val="68"/>
              </w:numPr>
              <w:pBdr>
                <w:top w:val="nil"/>
                <w:left w:val="nil"/>
                <w:bottom w:val="nil"/>
                <w:right w:val="nil"/>
                <w:between w:val="nil"/>
              </w:pBdr>
              <w:spacing w:before="0"/>
            </w:pPr>
            <w:r>
              <w:rPr>
                <w:color w:val="000000"/>
              </w:rPr>
              <w:t>Razvijati domoljublje, nacionalnog i narodnosnog identiteta usmjerenog prema europskom identitetu</w:t>
            </w:r>
          </w:p>
          <w:p w:rsidR="002B6A58" w:rsidRDefault="002B6A58"/>
        </w:tc>
      </w:tr>
      <w:tr w:rsidR="002B6A58">
        <w:tc>
          <w:tcPr>
            <w:tcW w:w="1416" w:type="dxa"/>
            <w:shd w:val="clear" w:color="auto" w:fill="D9D9D9"/>
          </w:tcPr>
          <w:p w:rsidR="002B6A58" w:rsidRDefault="00B76AB8">
            <w:r>
              <w:t>Nositelji aktivnosti i njihova odgovornost</w:t>
            </w:r>
          </w:p>
        </w:tc>
        <w:tc>
          <w:tcPr>
            <w:tcW w:w="8502" w:type="dxa"/>
            <w:shd w:val="clear" w:color="auto" w:fill="auto"/>
          </w:tcPr>
          <w:p w:rsidR="002B6A58" w:rsidRDefault="002B6A58">
            <w:pPr>
              <w:pBdr>
                <w:top w:val="nil"/>
                <w:left w:val="nil"/>
                <w:bottom w:val="nil"/>
                <w:right w:val="nil"/>
                <w:between w:val="nil"/>
              </w:pBdr>
              <w:spacing w:before="0"/>
              <w:ind w:left="1440"/>
              <w:rPr>
                <w:color w:val="000000"/>
              </w:rPr>
            </w:pPr>
          </w:p>
          <w:p w:rsidR="002B6A58" w:rsidRDefault="00B76AB8">
            <w:pPr>
              <w:numPr>
                <w:ilvl w:val="0"/>
                <w:numId w:val="69"/>
              </w:numPr>
              <w:pBdr>
                <w:top w:val="nil"/>
                <w:left w:val="nil"/>
                <w:bottom w:val="nil"/>
                <w:right w:val="nil"/>
                <w:between w:val="nil"/>
              </w:pBdr>
              <w:spacing w:before="0"/>
            </w:pPr>
            <w:r>
              <w:rPr>
                <w:color w:val="000000"/>
              </w:rPr>
              <w:t>Jelena Šoljak, prof. povijesti</w:t>
            </w:r>
          </w:p>
          <w:p w:rsidR="002B6A58" w:rsidRDefault="00B76AB8">
            <w:pPr>
              <w:numPr>
                <w:ilvl w:val="0"/>
                <w:numId w:val="69"/>
              </w:numPr>
              <w:pBdr>
                <w:top w:val="nil"/>
                <w:left w:val="nil"/>
                <w:bottom w:val="nil"/>
                <w:right w:val="nil"/>
                <w:between w:val="nil"/>
              </w:pBdr>
              <w:spacing w:before="0"/>
            </w:pPr>
            <w:r>
              <w:rPr>
                <w:color w:val="000000"/>
              </w:rPr>
              <w:t>Učenici 8. b razreda</w:t>
            </w:r>
          </w:p>
        </w:tc>
      </w:tr>
      <w:tr w:rsidR="002B6A58">
        <w:tc>
          <w:tcPr>
            <w:tcW w:w="1416" w:type="dxa"/>
            <w:shd w:val="clear" w:color="auto" w:fill="D9D9D9"/>
          </w:tcPr>
          <w:p w:rsidR="002B6A58" w:rsidRDefault="00B76AB8">
            <w:r>
              <w:t>Način realizacije –</w:t>
            </w:r>
            <w:r>
              <w:rPr>
                <w:b/>
              </w:rPr>
              <w:t>aktivnosti,</w:t>
            </w:r>
          </w:p>
          <w:p w:rsidR="002B6A58" w:rsidRDefault="00B76AB8">
            <w:r>
              <w:rPr>
                <w:b/>
              </w:rPr>
              <w:t>suradnici</w:t>
            </w:r>
          </w:p>
        </w:tc>
        <w:tc>
          <w:tcPr>
            <w:tcW w:w="8502" w:type="dxa"/>
            <w:shd w:val="clear" w:color="auto" w:fill="auto"/>
          </w:tcPr>
          <w:p w:rsidR="002B6A58" w:rsidRDefault="00B76AB8">
            <w:pPr>
              <w:numPr>
                <w:ilvl w:val="0"/>
                <w:numId w:val="70"/>
              </w:numPr>
              <w:pBdr>
                <w:top w:val="nil"/>
                <w:left w:val="nil"/>
                <w:bottom w:val="nil"/>
                <w:right w:val="nil"/>
                <w:between w:val="nil"/>
              </w:pBdr>
              <w:spacing w:before="0"/>
            </w:pPr>
            <w:r>
              <w:rPr>
                <w:color w:val="000000"/>
              </w:rPr>
              <w:t>Analiza kratkih video i zvučnih zapisa na temu Vukovara 1991.g na SRO</w:t>
            </w:r>
          </w:p>
          <w:p w:rsidR="002B6A58" w:rsidRDefault="00B76AB8">
            <w:pPr>
              <w:numPr>
                <w:ilvl w:val="0"/>
                <w:numId w:val="70"/>
              </w:numPr>
              <w:pBdr>
                <w:top w:val="nil"/>
                <w:left w:val="nil"/>
                <w:bottom w:val="nil"/>
                <w:right w:val="nil"/>
                <w:between w:val="nil"/>
              </w:pBdr>
              <w:spacing w:before="0"/>
            </w:pPr>
            <w:r>
              <w:rPr>
                <w:color w:val="000000"/>
              </w:rPr>
              <w:t>Pisanje literarnih uradaka, pjesama, stvaranje ilustracija na zadanu temu...</w:t>
            </w:r>
          </w:p>
          <w:p w:rsidR="002B6A58" w:rsidRDefault="00B76AB8">
            <w:pPr>
              <w:numPr>
                <w:ilvl w:val="0"/>
                <w:numId w:val="70"/>
              </w:numPr>
              <w:pBdr>
                <w:top w:val="nil"/>
                <w:left w:val="nil"/>
                <w:bottom w:val="nil"/>
                <w:right w:val="nil"/>
                <w:between w:val="nil"/>
              </w:pBdr>
              <w:spacing w:before="0"/>
            </w:pPr>
            <w:r>
              <w:rPr>
                <w:color w:val="000000"/>
              </w:rPr>
              <w:t>Odlazak u Vukovarsku ulicu u večernjim satima i paljenje svijeća</w:t>
            </w:r>
          </w:p>
        </w:tc>
      </w:tr>
      <w:tr w:rsidR="002B6A58">
        <w:tc>
          <w:tcPr>
            <w:tcW w:w="1416" w:type="dxa"/>
            <w:shd w:val="clear" w:color="auto" w:fill="D9D9D9"/>
          </w:tcPr>
          <w:p w:rsidR="002B6A58" w:rsidRDefault="00B76AB8">
            <w:r>
              <w:t xml:space="preserve">Vremenik </w:t>
            </w:r>
          </w:p>
        </w:tc>
        <w:tc>
          <w:tcPr>
            <w:tcW w:w="8502" w:type="dxa"/>
            <w:shd w:val="clear" w:color="auto" w:fill="auto"/>
          </w:tcPr>
          <w:p w:rsidR="002B6A58" w:rsidRDefault="00B76AB8">
            <w:pPr>
              <w:numPr>
                <w:ilvl w:val="0"/>
                <w:numId w:val="71"/>
              </w:numPr>
              <w:pBdr>
                <w:top w:val="nil"/>
                <w:left w:val="nil"/>
                <w:bottom w:val="nil"/>
                <w:right w:val="nil"/>
                <w:between w:val="nil"/>
              </w:pBdr>
              <w:spacing w:before="0"/>
            </w:pPr>
            <w:r>
              <w:rPr>
                <w:color w:val="000000"/>
              </w:rPr>
              <w:t>18. studenog 2020.g.</w:t>
            </w:r>
          </w:p>
        </w:tc>
      </w:tr>
      <w:tr w:rsidR="002B6A58">
        <w:tc>
          <w:tcPr>
            <w:tcW w:w="1416" w:type="dxa"/>
            <w:shd w:val="clear" w:color="auto" w:fill="D9D9D9"/>
          </w:tcPr>
          <w:p w:rsidR="002B6A58" w:rsidRDefault="00B76AB8">
            <w:r>
              <w:t xml:space="preserve">Troškovnik </w:t>
            </w:r>
          </w:p>
        </w:tc>
        <w:tc>
          <w:tcPr>
            <w:tcW w:w="8502" w:type="dxa"/>
            <w:shd w:val="clear" w:color="auto" w:fill="auto"/>
          </w:tcPr>
          <w:p w:rsidR="002B6A58" w:rsidRDefault="00B76AB8">
            <w:pPr>
              <w:numPr>
                <w:ilvl w:val="0"/>
                <w:numId w:val="106"/>
              </w:numPr>
              <w:pBdr>
                <w:top w:val="nil"/>
                <w:left w:val="nil"/>
                <w:bottom w:val="nil"/>
                <w:right w:val="nil"/>
                <w:between w:val="nil"/>
              </w:pBdr>
              <w:spacing w:before="0"/>
            </w:pPr>
            <w:r>
              <w:rPr>
                <w:color w:val="000000"/>
              </w:rPr>
              <w:t>Potreban pribor za izradu plakata</w:t>
            </w:r>
          </w:p>
        </w:tc>
      </w:tr>
      <w:tr w:rsidR="002B6A58">
        <w:tc>
          <w:tcPr>
            <w:tcW w:w="1416" w:type="dxa"/>
            <w:shd w:val="clear" w:color="auto" w:fill="D9D9D9"/>
          </w:tcPr>
          <w:p w:rsidR="002B6A58" w:rsidRDefault="00B76AB8">
            <w:r>
              <w:t>Broj učenika</w:t>
            </w:r>
          </w:p>
        </w:tc>
        <w:tc>
          <w:tcPr>
            <w:tcW w:w="8502" w:type="dxa"/>
            <w:shd w:val="clear" w:color="auto" w:fill="auto"/>
          </w:tcPr>
          <w:p w:rsidR="002B6A58" w:rsidRDefault="00B76AB8">
            <w:pPr>
              <w:numPr>
                <w:ilvl w:val="0"/>
                <w:numId w:val="136"/>
              </w:numPr>
              <w:pBdr>
                <w:top w:val="nil"/>
                <w:left w:val="nil"/>
                <w:bottom w:val="nil"/>
                <w:right w:val="nil"/>
                <w:between w:val="nil"/>
              </w:pBdr>
              <w:spacing w:before="0"/>
            </w:pPr>
            <w:r>
              <w:rPr>
                <w:color w:val="000000"/>
              </w:rPr>
              <w:t>10-tak učenika</w:t>
            </w:r>
          </w:p>
        </w:tc>
      </w:tr>
      <w:tr w:rsidR="002B6A58">
        <w:tc>
          <w:tcPr>
            <w:tcW w:w="1416" w:type="dxa"/>
            <w:shd w:val="clear" w:color="auto" w:fill="D9D9D9"/>
          </w:tcPr>
          <w:p w:rsidR="002B6A58" w:rsidRDefault="00B76AB8">
            <w:r>
              <w:t>Broj sati</w:t>
            </w:r>
          </w:p>
        </w:tc>
        <w:tc>
          <w:tcPr>
            <w:tcW w:w="8502" w:type="dxa"/>
            <w:shd w:val="clear" w:color="auto" w:fill="auto"/>
          </w:tcPr>
          <w:p w:rsidR="002B6A58" w:rsidRDefault="00B76AB8">
            <w:pPr>
              <w:numPr>
                <w:ilvl w:val="0"/>
                <w:numId w:val="137"/>
              </w:numPr>
              <w:pBdr>
                <w:top w:val="nil"/>
                <w:left w:val="nil"/>
                <w:bottom w:val="nil"/>
                <w:right w:val="nil"/>
                <w:between w:val="nil"/>
              </w:pBdr>
              <w:spacing w:before="0"/>
            </w:pPr>
            <w:r>
              <w:rPr>
                <w:color w:val="000000"/>
              </w:rPr>
              <w:t xml:space="preserve">2 sata </w:t>
            </w:r>
          </w:p>
        </w:tc>
      </w:tr>
      <w:tr w:rsidR="002B6A58">
        <w:tc>
          <w:tcPr>
            <w:tcW w:w="1416" w:type="dxa"/>
            <w:shd w:val="clear" w:color="auto" w:fill="D9D9D9"/>
          </w:tcPr>
          <w:p w:rsidR="002B6A58" w:rsidRDefault="00B76AB8">
            <w:r>
              <w:t>Način praćenja</w:t>
            </w:r>
          </w:p>
        </w:tc>
        <w:tc>
          <w:tcPr>
            <w:tcW w:w="8502" w:type="dxa"/>
            <w:shd w:val="clear" w:color="auto" w:fill="auto"/>
          </w:tcPr>
          <w:p w:rsidR="002B6A58" w:rsidRDefault="00B76AB8">
            <w:pPr>
              <w:numPr>
                <w:ilvl w:val="0"/>
                <w:numId w:val="138"/>
              </w:numPr>
              <w:pBdr>
                <w:top w:val="nil"/>
                <w:left w:val="nil"/>
                <w:bottom w:val="nil"/>
                <w:right w:val="nil"/>
                <w:between w:val="nil"/>
              </w:pBdr>
              <w:spacing w:before="0"/>
            </w:pPr>
            <w:r>
              <w:rPr>
                <w:color w:val="000000"/>
              </w:rPr>
              <w:t>Opisno praćenje kroz predmet Sat razrednika</w:t>
            </w:r>
          </w:p>
        </w:tc>
      </w:tr>
      <w:tr w:rsidR="002B6A58">
        <w:tc>
          <w:tcPr>
            <w:tcW w:w="1416" w:type="dxa"/>
            <w:shd w:val="clear" w:color="auto" w:fill="D9D9D9"/>
          </w:tcPr>
          <w:p w:rsidR="002B6A58" w:rsidRDefault="00B76AB8">
            <w:r>
              <w:t xml:space="preserve">Način korištenja </w:t>
            </w:r>
            <w:r>
              <w:lastRenderedPageBreak/>
              <w:t>rezultata vrednovanja</w:t>
            </w:r>
          </w:p>
          <w:p w:rsidR="002B6A58" w:rsidRDefault="00B76AB8">
            <w:r>
              <w:t>(vidljivost)</w:t>
            </w:r>
          </w:p>
        </w:tc>
        <w:tc>
          <w:tcPr>
            <w:tcW w:w="8502" w:type="dxa"/>
            <w:shd w:val="clear" w:color="auto" w:fill="auto"/>
          </w:tcPr>
          <w:p w:rsidR="002B6A58" w:rsidRDefault="00B76AB8">
            <w:pPr>
              <w:numPr>
                <w:ilvl w:val="0"/>
                <w:numId w:val="139"/>
              </w:numPr>
              <w:pBdr>
                <w:top w:val="nil"/>
                <w:left w:val="nil"/>
                <w:bottom w:val="nil"/>
                <w:right w:val="nil"/>
                <w:between w:val="nil"/>
              </w:pBdr>
              <w:spacing w:before="0"/>
            </w:pPr>
            <w:r>
              <w:rPr>
                <w:color w:val="000000"/>
              </w:rPr>
              <w:lastRenderedPageBreak/>
              <w:t>Uređenje školskog interijera ( plakati )</w:t>
            </w:r>
          </w:p>
          <w:p w:rsidR="002B6A58" w:rsidRDefault="002B6A58">
            <w:pPr>
              <w:ind w:left="360"/>
            </w:pPr>
          </w:p>
        </w:tc>
      </w:tr>
    </w:tbl>
    <w:p w:rsidR="002B6A58" w:rsidRDefault="002B6A58">
      <w:pPr>
        <w:rPr>
          <w:b/>
        </w:rPr>
      </w:pPr>
    </w:p>
    <w:tbl>
      <w:tblPr>
        <w:tblStyle w:val="affffffffffffffffffffffff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218"/>
      </w:tblGrid>
      <w:tr w:rsidR="002B6A58" w:rsidTr="008A08F5">
        <w:tc>
          <w:tcPr>
            <w:tcW w:w="1416" w:type="dxa"/>
            <w:shd w:val="clear" w:color="auto" w:fill="D9D9D9"/>
          </w:tcPr>
          <w:p w:rsidR="002B6A58" w:rsidRDefault="00B76AB8">
            <w:pPr>
              <w:rPr>
                <w:b/>
              </w:rPr>
            </w:pPr>
            <w:r>
              <w:rPr>
                <w:b/>
              </w:rPr>
              <w:t>Učitelj/ica:</w:t>
            </w:r>
          </w:p>
          <w:p w:rsidR="002B6A58" w:rsidRDefault="002B6A58"/>
        </w:tc>
        <w:tc>
          <w:tcPr>
            <w:tcW w:w="8218" w:type="dxa"/>
          </w:tcPr>
          <w:p w:rsidR="002B6A58" w:rsidRDefault="00B76AB8">
            <w:r>
              <w:t>Dubravka Biliškov 4.b</w:t>
            </w:r>
          </w:p>
        </w:tc>
      </w:tr>
      <w:tr w:rsidR="002B6A58" w:rsidTr="008A08F5">
        <w:tc>
          <w:tcPr>
            <w:tcW w:w="1416" w:type="dxa"/>
            <w:shd w:val="clear" w:color="auto" w:fill="D9D9D9"/>
          </w:tcPr>
          <w:p w:rsidR="002B6A58" w:rsidRDefault="00B76AB8">
            <w:r>
              <w:t>Mjesto odlaska</w:t>
            </w:r>
          </w:p>
        </w:tc>
        <w:tc>
          <w:tcPr>
            <w:tcW w:w="8218" w:type="dxa"/>
          </w:tcPr>
          <w:p w:rsidR="002B6A58" w:rsidRDefault="00B76AB8">
            <w:r>
              <w:t>-obližnji park/školsko dvorište, Marjan, Botanički vrt</w:t>
            </w:r>
          </w:p>
          <w:p w:rsidR="002B6A58" w:rsidRDefault="00B76AB8">
            <w:r>
              <w:t>-Školski prometni poligon</w:t>
            </w:r>
          </w:p>
          <w:p w:rsidR="002B6A58" w:rsidRDefault="00B76AB8">
            <w:r>
              <w:t>-Festival matematike</w:t>
            </w:r>
          </w:p>
          <w:p w:rsidR="002B6A58" w:rsidRDefault="002B6A58"/>
        </w:tc>
      </w:tr>
      <w:tr w:rsidR="002B6A58" w:rsidTr="008A08F5">
        <w:tc>
          <w:tcPr>
            <w:tcW w:w="1416" w:type="dxa"/>
            <w:shd w:val="clear" w:color="auto" w:fill="D9D9D9"/>
          </w:tcPr>
          <w:p w:rsidR="002B6A58" w:rsidRDefault="00B76AB8">
            <w:r>
              <w:t>Ciljevi</w:t>
            </w:r>
          </w:p>
          <w:p w:rsidR="002B6A58" w:rsidRDefault="002B6A58"/>
        </w:tc>
        <w:tc>
          <w:tcPr>
            <w:tcW w:w="8218" w:type="dxa"/>
          </w:tcPr>
          <w:p w:rsidR="002B6A58" w:rsidRDefault="00B76AB8">
            <w:pPr>
              <w:widowControl w:val="0"/>
              <w:pBdr>
                <w:top w:val="nil"/>
                <w:left w:val="nil"/>
                <w:bottom w:val="nil"/>
                <w:right w:val="nil"/>
                <w:between w:val="nil"/>
              </w:pBdr>
              <w:spacing w:before="0"/>
              <w:rPr>
                <w:color w:val="000000"/>
              </w:rPr>
            </w:pPr>
            <w:r>
              <w:rPr>
                <w:color w:val="000000"/>
              </w:rPr>
              <w:t>-uočavati raznolikost biljnog svijeta i odnos čovjeka prema prirodi</w:t>
            </w:r>
          </w:p>
          <w:p w:rsidR="002B6A58" w:rsidRDefault="00B76AB8">
            <w:r>
              <w:t>-izgrađivati prometnu kulturu učenika</w:t>
            </w:r>
          </w:p>
          <w:p w:rsidR="002B6A58" w:rsidRDefault="00B76AB8">
            <w:r>
              <w:t>-uključiti učenike u otvoreno mat. ekipno natjecanje</w:t>
            </w:r>
          </w:p>
          <w:p w:rsidR="002B6A58" w:rsidRDefault="002B6A58"/>
        </w:tc>
      </w:tr>
      <w:tr w:rsidR="002B6A58" w:rsidTr="008A08F5">
        <w:tc>
          <w:tcPr>
            <w:tcW w:w="1416" w:type="dxa"/>
            <w:shd w:val="clear" w:color="auto" w:fill="D9D9D9"/>
          </w:tcPr>
          <w:p w:rsidR="002B6A58" w:rsidRDefault="00B76AB8">
            <w:r>
              <w:t>Namjena aktivnosti</w:t>
            </w:r>
          </w:p>
        </w:tc>
        <w:tc>
          <w:tcPr>
            <w:tcW w:w="8218" w:type="dxa"/>
          </w:tcPr>
          <w:p w:rsidR="002B6A58" w:rsidRDefault="00B76AB8">
            <w:r>
              <w:t xml:space="preserve">-osposobiti učenike za uočavanje, razlikovanje i očuvanje biljaka u prirodi </w:t>
            </w:r>
          </w:p>
          <w:p w:rsidR="002B6A58" w:rsidRDefault="00B76AB8">
            <w:r>
              <w:t>-poticati  pravilno i  sigurno ponašanje učenika u prometu</w:t>
            </w:r>
          </w:p>
          <w:p w:rsidR="002B6A58" w:rsidRDefault="00B76AB8">
            <w:r>
              <w:t xml:space="preserve">-poticati učenike na timski rad </w:t>
            </w:r>
          </w:p>
          <w:p w:rsidR="002B6A58" w:rsidRDefault="002B6A58"/>
        </w:tc>
      </w:tr>
      <w:tr w:rsidR="002B6A58" w:rsidTr="008A08F5">
        <w:tc>
          <w:tcPr>
            <w:tcW w:w="1416" w:type="dxa"/>
            <w:shd w:val="clear" w:color="auto" w:fill="D9D9D9"/>
          </w:tcPr>
          <w:p w:rsidR="002B6A58" w:rsidRDefault="00B76AB8">
            <w:r>
              <w:t>Nositelji aktivnosti i njihova odgovornost</w:t>
            </w:r>
          </w:p>
        </w:tc>
        <w:tc>
          <w:tcPr>
            <w:tcW w:w="8218" w:type="dxa"/>
          </w:tcPr>
          <w:p w:rsidR="002B6A58" w:rsidRDefault="00B76AB8">
            <w:r>
              <w:t>-učiteljica i učenici uz stručno vodstvo</w:t>
            </w:r>
          </w:p>
          <w:p w:rsidR="002B6A58" w:rsidRDefault="00B76AB8">
            <w:r>
              <w:t>-učiteljica će pribaviti suglasnost i privolu od roditelja</w:t>
            </w:r>
          </w:p>
        </w:tc>
      </w:tr>
      <w:tr w:rsidR="002B6A58" w:rsidTr="008A08F5">
        <w:tc>
          <w:tcPr>
            <w:tcW w:w="1416" w:type="dxa"/>
            <w:shd w:val="clear" w:color="auto" w:fill="D9D9D9"/>
          </w:tcPr>
          <w:p w:rsidR="002B6A58" w:rsidRDefault="00B76AB8">
            <w:r>
              <w:t>Način realizacije –</w:t>
            </w:r>
            <w:r>
              <w:rPr>
                <w:b/>
              </w:rPr>
              <w:t xml:space="preserve">aktivnosti </w:t>
            </w:r>
          </w:p>
        </w:tc>
        <w:tc>
          <w:tcPr>
            <w:tcW w:w="8218" w:type="dxa"/>
          </w:tcPr>
          <w:p w:rsidR="002B6A58" w:rsidRDefault="00B76AB8">
            <w:r>
              <w:t>-odlazak u obližnji park/školsko dvorište, Marjan - Botanički vrt</w:t>
            </w:r>
          </w:p>
          <w:p w:rsidR="002B6A58" w:rsidRDefault="00B76AB8">
            <w:r>
              <w:t xml:space="preserve">-obilazak Marjana uz stručno vodstvo </w:t>
            </w:r>
          </w:p>
          <w:p w:rsidR="002B6A58" w:rsidRDefault="00B76AB8">
            <w:r>
              <w:t>-usvajanje prometnih pravila kao vozač bicikle i pješak uz stručno vodstvo na Školskom prometnom poligonu</w:t>
            </w:r>
          </w:p>
          <w:p w:rsidR="002B6A58" w:rsidRDefault="00B76AB8">
            <w:r>
              <w:t>-sudjelovanje na Festivalu matematike</w:t>
            </w:r>
          </w:p>
          <w:p w:rsidR="002B6A58" w:rsidRDefault="002B6A58"/>
        </w:tc>
      </w:tr>
      <w:tr w:rsidR="002B6A58" w:rsidTr="008A08F5">
        <w:tc>
          <w:tcPr>
            <w:tcW w:w="1416" w:type="dxa"/>
            <w:shd w:val="clear" w:color="auto" w:fill="D9D9D9"/>
          </w:tcPr>
          <w:p w:rsidR="002B6A58" w:rsidRDefault="00B76AB8">
            <w:r>
              <w:lastRenderedPageBreak/>
              <w:t xml:space="preserve">Vremenik </w:t>
            </w:r>
          </w:p>
        </w:tc>
        <w:tc>
          <w:tcPr>
            <w:tcW w:w="8218" w:type="dxa"/>
          </w:tcPr>
          <w:p w:rsidR="002B6A58" w:rsidRDefault="00B76AB8">
            <w:r>
              <w:t>-obližnji park/školsko dvorište, Marjan (studeni, ožujak)</w:t>
            </w:r>
          </w:p>
          <w:p w:rsidR="002B6A58" w:rsidRDefault="00B76AB8">
            <w:r>
              <w:t>-Blago našeg Marjana (travanj-svibanj)</w:t>
            </w:r>
          </w:p>
          <w:p w:rsidR="002B6A58" w:rsidRDefault="00B76AB8">
            <w:r>
              <w:t>-Školski prometni poligon (listopad)</w:t>
            </w:r>
          </w:p>
          <w:p w:rsidR="002B6A58" w:rsidRDefault="00B76AB8">
            <w:r>
              <w:t>-Festival matematike (svibanj)</w:t>
            </w:r>
          </w:p>
          <w:p w:rsidR="002B6A58" w:rsidRDefault="002B6A58"/>
        </w:tc>
      </w:tr>
      <w:tr w:rsidR="002B6A58" w:rsidTr="008A08F5">
        <w:tc>
          <w:tcPr>
            <w:tcW w:w="1416" w:type="dxa"/>
            <w:shd w:val="clear" w:color="auto" w:fill="D9D9D9"/>
          </w:tcPr>
          <w:p w:rsidR="002B6A58" w:rsidRDefault="00B76AB8">
            <w:r>
              <w:t xml:space="preserve">Troškovnik </w:t>
            </w:r>
          </w:p>
        </w:tc>
        <w:tc>
          <w:tcPr>
            <w:tcW w:w="8218" w:type="dxa"/>
          </w:tcPr>
          <w:p w:rsidR="002B6A58" w:rsidRDefault="00B76AB8">
            <w:pPr>
              <w:widowControl w:val="0"/>
              <w:pBdr>
                <w:top w:val="nil"/>
                <w:left w:val="nil"/>
                <w:bottom w:val="nil"/>
                <w:right w:val="nil"/>
                <w:between w:val="nil"/>
              </w:pBdr>
              <w:spacing w:before="0"/>
              <w:rPr>
                <w:color w:val="000000"/>
              </w:rPr>
            </w:pPr>
            <w:r>
              <w:rPr>
                <w:color w:val="000000"/>
              </w:rPr>
              <w:t>-troškovi hamer papira i ljepila za izradu plakata</w:t>
            </w:r>
          </w:p>
          <w:p w:rsidR="002B6A58" w:rsidRDefault="00B76AB8">
            <w:pPr>
              <w:widowControl w:val="0"/>
              <w:pBdr>
                <w:top w:val="nil"/>
                <w:left w:val="nil"/>
                <w:bottom w:val="nil"/>
                <w:right w:val="nil"/>
                <w:between w:val="nil"/>
              </w:pBdr>
              <w:spacing w:before="0"/>
              <w:rPr>
                <w:color w:val="000000"/>
              </w:rPr>
            </w:pPr>
            <w:r>
              <w:rPr>
                <w:color w:val="000000"/>
              </w:rPr>
              <w:t>-troškovi razvijanja zajedničkih fotografija za prezentaciju rada</w:t>
            </w:r>
          </w:p>
          <w:p w:rsidR="002B6A58" w:rsidRDefault="002B6A58">
            <w:pPr>
              <w:widowControl w:val="0"/>
              <w:pBdr>
                <w:top w:val="nil"/>
                <w:left w:val="nil"/>
                <w:bottom w:val="nil"/>
                <w:right w:val="nil"/>
                <w:between w:val="nil"/>
              </w:pBdr>
              <w:spacing w:before="0"/>
              <w:rPr>
                <w:color w:val="000000"/>
              </w:rPr>
            </w:pPr>
          </w:p>
        </w:tc>
      </w:tr>
      <w:tr w:rsidR="002B6A58" w:rsidTr="008A08F5">
        <w:tc>
          <w:tcPr>
            <w:tcW w:w="1416" w:type="dxa"/>
            <w:shd w:val="clear" w:color="auto" w:fill="D9D9D9"/>
          </w:tcPr>
          <w:p w:rsidR="002B6A58" w:rsidRDefault="00B76AB8">
            <w:r>
              <w:t>Način praćenja</w:t>
            </w:r>
          </w:p>
        </w:tc>
        <w:tc>
          <w:tcPr>
            <w:tcW w:w="8218" w:type="dxa"/>
          </w:tcPr>
          <w:p w:rsidR="002B6A58" w:rsidRDefault="00B76AB8">
            <w:r>
              <w:t>-jezično i likovno izražavanje, izvješćivanje o obavljenom zadatku, nastavni listići</w:t>
            </w:r>
          </w:p>
        </w:tc>
      </w:tr>
      <w:tr w:rsidR="002B6A58" w:rsidTr="008A08F5">
        <w:tc>
          <w:tcPr>
            <w:tcW w:w="1416" w:type="dxa"/>
            <w:shd w:val="clear" w:color="auto" w:fill="D9D9D9"/>
          </w:tcPr>
          <w:p w:rsidR="002B6A58" w:rsidRDefault="00B76AB8">
            <w:r>
              <w:t>Način korištenja rezultata vrednovanja</w:t>
            </w:r>
          </w:p>
          <w:p w:rsidR="002B6A58" w:rsidRDefault="00B76AB8">
            <w:r>
              <w:t>(vidljivost)</w:t>
            </w:r>
          </w:p>
        </w:tc>
        <w:tc>
          <w:tcPr>
            <w:tcW w:w="8218" w:type="dxa"/>
          </w:tcPr>
          <w:p w:rsidR="002B6A58" w:rsidRDefault="00B76AB8">
            <w:r>
              <w:t>-razgovor i iznošenje dojmova</w:t>
            </w:r>
          </w:p>
          <w:p w:rsidR="002B6A58" w:rsidRDefault="00B76AB8">
            <w:r>
              <w:t>-praktičan rad</w:t>
            </w:r>
          </w:p>
          <w:p w:rsidR="002B6A58" w:rsidRDefault="00B76AB8">
            <w:r>
              <w:t>-izrada umne mape</w:t>
            </w:r>
          </w:p>
          <w:p w:rsidR="002B6A58" w:rsidRDefault="00B76AB8">
            <w:r>
              <w:t>-izrada plakata</w:t>
            </w:r>
          </w:p>
          <w:p w:rsidR="002B6A58" w:rsidRDefault="00B76AB8">
            <w:r>
              <w:t>-kviz znanja</w:t>
            </w:r>
          </w:p>
          <w:p w:rsidR="002B6A58" w:rsidRDefault="00B76AB8">
            <w:r>
              <w:t>-rezultati natjecanja</w:t>
            </w:r>
          </w:p>
        </w:tc>
      </w:tr>
    </w:tbl>
    <w:p w:rsidR="002B6A58" w:rsidRDefault="002B6A58"/>
    <w:p w:rsidR="002B6A58" w:rsidRDefault="002B6A58"/>
    <w:tbl>
      <w:tblPr>
        <w:tblStyle w:val="affffffffffffffffffffffff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7898"/>
      </w:tblGrid>
      <w:tr w:rsidR="002B6A58">
        <w:tc>
          <w:tcPr>
            <w:tcW w:w="1590" w:type="dxa"/>
            <w:shd w:val="clear" w:color="auto" w:fill="D9D9D9"/>
          </w:tcPr>
          <w:p w:rsidR="002B6A58" w:rsidRDefault="00B76AB8">
            <w:pPr>
              <w:rPr>
                <w:b/>
              </w:rPr>
            </w:pPr>
            <w:r>
              <w:rPr>
                <w:b/>
              </w:rPr>
              <w:t>Učitelj/ica:</w:t>
            </w:r>
          </w:p>
          <w:p w:rsidR="002B6A58" w:rsidRDefault="002B6A58"/>
        </w:tc>
        <w:tc>
          <w:tcPr>
            <w:tcW w:w="7898" w:type="dxa"/>
          </w:tcPr>
          <w:p w:rsidR="002B6A58" w:rsidRDefault="00B76AB8">
            <w:r>
              <w:t>Željka Sokol</w:t>
            </w:r>
          </w:p>
        </w:tc>
      </w:tr>
      <w:tr w:rsidR="002B6A58">
        <w:tc>
          <w:tcPr>
            <w:tcW w:w="1590" w:type="dxa"/>
            <w:shd w:val="clear" w:color="auto" w:fill="D9D9D9"/>
          </w:tcPr>
          <w:p w:rsidR="002B6A58" w:rsidRDefault="00B76AB8">
            <w:r>
              <w:t>Mjesto odlaska</w:t>
            </w:r>
          </w:p>
        </w:tc>
        <w:tc>
          <w:tcPr>
            <w:tcW w:w="7898" w:type="dxa"/>
          </w:tcPr>
          <w:p w:rsidR="002B6A58" w:rsidRDefault="00B76AB8">
            <w:r>
              <w:t>Vukovarska ulica - Split</w:t>
            </w:r>
          </w:p>
        </w:tc>
      </w:tr>
      <w:tr w:rsidR="002B6A58">
        <w:tc>
          <w:tcPr>
            <w:tcW w:w="1590" w:type="dxa"/>
            <w:shd w:val="clear" w:color="auto" w:fill="D9D9D9"/>
          </w:tcPr>
          <w:p w:rsidR="002B6A58" w:rsidRDefault="00B76AB8">
            <w:r>
              <w:t>Ciljevi</w:t>
            </w:r>
          </w:p>
          <w:p w:rsidR="002B6A58" w:rsidRDefault="00B76AB8">
            <w:r>
              <w:t xml:space="preserve">razvijanje svijesti o </w:t>
            </w:r>
            <w:r>
              <w:lastRenderedPageBreak/>
              <w:t xml:space="preserve">domovinskom ratu </w:t>
            </w:r>
          </w:p>
          <w:p w:rsidR="002B6A58" w:rsidRDefault="002B6A58"/>
        </w:tc>
        <w:tc>
          <w:tcPr>
            <w:tcW w:w="7898" w:type="dxa"/>
          </w:tcPr>
          <w:p w:rsidR="002B6A58" w:rsidRDefault="00B76AB8">
            <w:r>
              <w:lastRenderedPageBreak/>
              <w:t>∙ obilježavanje: Dani sjećanja na žrtve Vukovara</w:t>
            </w:r>
          </w:p>
          <w:p w:rsidR="002B6A58" w:rsidRDefault="00776C67">
            <w:sdt>
              <w:sdtPr>
                <w:tag w:val="goog_rdk_443"/>
                <w:id w:val="-1393117979"/>
              </w:sdtPr>
              <w:sdtEndPr/>
              <w:sdtContent>
                <w:r w:rsidR="00B76AB8">
                  <w:rPr>
                    <w:rFonts w:ascii="Gungsuh" w:eastAsia="Gungsuh" w:hAnsi="Gungsuh" w:cs="Gungsuh"/>
                  </w:rPr>
                  <w:t xml:space="preserve">∙ razvijanje svijesti o domovinskom ratu </w:t>
                </w:r>
              </w:sdtContent>
            </w:sdt>
          </w:p>
          <w:p w:rsidR="002B6A58" w:rsidRDefault="00B76AB8">
            <w:r>
              <w:t>∙ odavanje počasti svim stradalima i nestalima u domovinskom ratu</w:t>
            </w:r>
          </w:p>
          <w:p w:rsidR="002B6A58" w:rsidRDefault="00B76AB8">
            <w:r>
              <w:lastRenderedPageBreak/>
              <w:t xml:space="preserve"> </w:t>
            </w:r>
          </w:p>
          <w:p w:rsidR="002B6A58" w:rsidRDefault="002B6A58"/>
        </w:tc>
      </w:tr>
      <w:tr w:rsidR="002B6A58">
        <w:tc>
          <w:tcPr>
            <w:tcW w:w="1590" w:type="dxa"/>
            <w:shd w:val="clear" w:color="auto" w:fill="D9D9D9"/>
          </w:tcPr>
          <w:p w:rsidR="002B6A58" w:rsidRDefault="00B76AB8">
            <w:r>
              <w:lastRenderedPageBreak/>
              <w:t>Namjena aktivnosti</w:t>
            </w:r>
          </w:p>
        </w:tc>
        <w:tc>
          <w:tcPr>
            <w:tcW w:w="7898" w:type="dxa"/>
          </w:tcPr>
          <w:p w:rsidR="002B6A58" w:rsidRDefault="00776C67">
            <w:sdt>
              <w:sdtPr>
                <w:tag w:val="goog_rdk_444"/>
                <w:id w:val="368660382"/>
              </w:sdtPr>
              <w:sdtEndPr/>
              <w:sdtContent>
                <w:r w:rsidR="00B76AB8">
                  <w:rPr>
                    <w:rFonts w:ascii="Gungsuh" w:eastAsia="Gungsuh" w:hAnsi="Gungsuh" w:cs="Gungsuh"/>
                  </w:rPr>
                  <w:t>∙ predavanje o stradanju Vukovara</w:t>
                </w:r>
              </w:sdtContent>
            </w:sdt>
          </w:p>
          <w:p w:rsidR="002B6A58" w:rsidRDefault="00B76AB8">
            <w:r>
              <w:t>∙ odlazak u Vukovarsku ulicu i paljenje svijeća</w:t>
            </w:r>
          </w:p>
          <w:p w:rsidR="002B6A58" w:rsidRDefault="00776C67">
            <w:sdt>
              <w:sdtPr>
                <w:tag w:val="goog_rdk_445"/>
                <w:id w:val="-1159536640"/>
              </w:sdtPr>
              <w:sdtEndPr/>
              <w:sdtContent>
                <w:r w:rsidR="00B76AB8">
                  <w:rPr>
                    <w:rFonts w:ascii="Gungsuh" w:eastAsia="Gungsuh" w:hAnsi="Gungsuh" w:cs="Gungsuh"/>
                  </w:rPr>
                  <w:t>∙ razvijanje ljubavi prema Domovini</w:t>
                </w:r>
              </w:sdtContent>
            </w:sdt>
          </w:p>
          <w:p w:rsidR="002B6A58" w:rsidRDefault="00B76AB8">
            <w:r>
              <w:t>∙ razvijanje kulturnih navika ponašanja prilikom posjeta</w:t>
            </w:r>
          </w:p>
          <w:p w:rsidR="002B6A58" w:rsidRDefault="002B6A58"/>
        </w:tc>
      </w:tr>
      <w:tr w:rsidR="002B6A58">
        <w:tc>
          <w:tcPr>
            <w:tcW w:w="1590" w:type="dxa"/>
            <w:shd w:val="clear" w:color="auto" w:fill="D9D9D9"/>
          </w:tcPr>
          <w:p w:rsidR="002B6A58" w:rsidRDefault="00B76AB8">
            <w:r>
              <w:t>Nositelji aktivnosti i njihova odgovornost</w:t>
            </w:r>
          </w:p>
        </w:tc>
        <w:tc>
          <w:tcPr>
            <w:tcW w:w="7898" w:type="dxa"/>
          </w:tcPr>
          <w:p w:rsidR="002B6A58" w:rsidRDefault="00B76AB8">
            <w:r>
              <w:t>Željka Sokol, roditelji</w:t>
            </w:r>
          </w:p>
        </w:tc>
      </w:tr>
      <w:tr w:rsidR="002B6A58">
        <w:tc>
          <w:tcPr>
            <w:tcW w:w="1590" w:type="dxa"/>
            <w:shd w:val="clear" w:color="auto" w:fill="D9D9D9"/>
          </w:tcPr>
          <w:p w:rsidR="002B6A58" w:rsidRDefault="00B76AB8">
            <w:r>
              <w:t>Način realizacije –</w:t>
            </w:r>
            <w:r>
              <w:rPr>
                <w:b/>
              </w:rPr>
              <w:t xml:space="preserve">aktivnosti </w:t>
            </w:r>
          </w:p>
        </w:tc>
        <w:tc>
          <w:tcPr>
            <w:tcW w:w="7898" w:type="dxa"/>
          </w:tcPr>
          <w:p w:rsidR="002B6A58" w:rsidRDefault="00776C67">
            <w:sdt>
              <w:sdtPr>
                <w:tag w:val="goog_rdk_446"/>
                <w:id w:val="-1162084859"/>
              </w:sdtPr>
              <w:sdtEndPr/>
              <w:sdtContent>
                <w:r w:rsidR="00B76AB8">
                  <w:rPr>
                    <w:rFonts w:ascii="Gungsuh" w:eastAsia="Gungsuh" w:hAnsi="Gungsuh" w:cs="Gungsuh"/>
                  </w:rPr>
                  <w:t>∙ predavanje u razredu uz pp,  sat razrednika</w:t>
                </w:r>
              </w:sdtContent>
            </w:sdt>
          </w:p>
          <w:p w:rsidR="002B6A58" w:rsidRDefault="00B76AB8">
            <w:r>
              <w:t>∙ odlazak pješke u Vukovarsku ulicu i paljenje svijeća</w:t>
            </w:r>
          </w:p>
        </w:tc>
      </w:tr>
      <w:tr w:rsidR="002B6A58">
        <w:tc>
          <w:tcPr>
            <w:tcW w:w="1590" w:type="dxa"/>
            <w:shd w:val="clear" w:color="auto" w:fill="D9D9D9"/>
          </w:tcPr>
          <w:p w:rsidR="002B6A58" w:rsidRDefault="00B76AB8">
            <w:r>
              <w:t xml:space="preserve">Vremenik </w:t>
            </w:r>
          </w:p>
        </w:tc>
        <w:tc>
          <w:tcPr>
            <w:tcW w:w="7898" w:type="dxa"/>
          </w:tcPr>
          <w:p w:rsidR="002B6A58" w:rsidRDefault="00776C67">
            <w:sdt>
              <w:sdtPr>
                <w:tag w:val="goog_rdk_447"/>
                <w:id w:val="1750931473"/>
              </w:sdtPr>
              <w:sdtEndPr/>
              <w:sdtContent>
                <w:r w:rsidR="00B76AB8">
                  <w:rPr>
                    <w:rFonts w:ascii="Gungsuh" w:eastAsia="Gungsuh" w:hAnsi="Gungsuh" w:cs="Gungsuh"/>
                  </w:rPr>
                  <w:t>∙ studeni</w:t>
                </w:r>
              </w:sdtContent>
            </w:sdt>
          </w:p>
        </w:tc>
      </w:tr>
      <w:tr w:rsidR="002B6A58">
        <w:tc>
          <w:tcPr>
            <w:tcW w:w="1590" w:type="dxa"/>
            <w:shd w:val="clear" w:color="auto" w:fill="D9D9D9"/>
          </w:tcPr>
          <w:p w:rsidR="002B6A58" w:rsidRDefault="00B76AB8">
            <w:r>
              <w:t xml:space="preserve">Troškovnik </w:t>
            </w:r>
          </w:p>
        </w:tc>
        <w:tc>
          <w:tcPr>
            <w:tcW w:w="7898" w:type="dxa"/>
          </w:tcPr>
          <w:p w:rsidR="002B6A58" w:rsidRDefault="00B76AB8">
            <w:r>
              <w:t>-</w:t>
            </w:r>
          </w:p>
        </w:tc>
      </w:tr>
      <w:tr w:rsidR="002B6A58">
        <w:tc>
          <w:tcPr>
            <w:tcW w:w="1590" w:type="dxa"/>
            <w:shd w:val="clear" w:color="auto" w:fill="D9D9D9"/>
          </w:tcPr>
          <w:p w:rsidR="002B6A58" w:rsidRDefault="00B76AB8">
            <w:r>
              <w:t>Način praćenja</w:t>
            </w:r>
          </w:p>
        </w:tc>
        <w:tc>
          <w:tcPr>
            <w:tcW w:w="7898" w:type="dxa"/>
          </w:tcPr>
          <w:p w:rsidR="002B6A58" w:rsidRDefault="00B76AB8">
            <w:r>
              <w:t>∙ praćenje učenika tijekom posjeta, kulturno i dostojanstveno ponašanje</w:t>
            </w:r>
          </w:p>
        </w:tc>
      </w:tr>
      <w:tr w:rsidR="002B6A58">
        <w:tc>
          <w:tcPr>
            <w:tcW w:w="1590" w:type="dxa"/>
            <w:shd w:val="clear" w:color="auto" w:fill="D9D9D9"/>
          </w:tcPr>
          <w:p w:rsidR="002B6A58" w:rsidRDefault="00B76AB8">
            <w:r>
              <w:t>Način korištenja rezultata vrednovanja</w:t>
            </w:r>
          </w:p>
          <w:p w:rsidR="002B6A58" w:rsidRDefault="00B76AB8">
            <w:r>
              <w:t>(vidljivost)</w:t>
            </w:r>
          </w:p>
        </w:tc>
        <w:tc>
          <w:tcPr>
            <w:tcW w:w="7898" w:type="dxa"/>
          </w:tcPr>
          <w:p w:rsidR="002B6A58" w:rsidRDefault="00776C67">
            <w:sdt>
              <w:sdtPr>
                <w:tag w:val="goog_rdk_448"/>
                <w:id w:val="-2111886481"/>
              </w:sdtPr>
              <w:sdtEndPr/>
              <w:sdtContent>
                <w:r w:rsidR="00B76AB8">
                  <w:rPr>
                    <w:rFonts w:ascii="Gungsuh" w:eastAsia="Gungsuh" w:hAnsi="Gungsuh" w:cs="Gungsuh"/>
                  </w:rPr>
                  <w:t>∙ analiza realiziranih ciljeva</w:t>
                </w:r>
              </w:sdtContent>
            </w:sdt>
          </w:p>
          <w:p w:rsidR="002B6A58" w:rsidRDefault="00B76AB8">
            <w:r>
              <w:t>∙ moguća izrada fotografija, prezentacija</w:t>
            </w:r>
          </w:p>
          <w:p w:rsidR="002B6A58" w:rsidRDefault="00B76AB8">
            <w:r>
              <w:t xml:space="preserve">∙ zabilješke u e dnevniku </w:t>
            </w:r>
          </w:p>
        </w:tc>
      </w:tr>
    </w:tbl>
    <w:p w:rsidR="002B6A58" w:rsidRDefault="002B6A58"/>
    <w:p w:rsidR="008A08F5" w:rsidRDefault="008A08F5"/>
    <w:p w:rsidR="008A08F5" w:rsidRDefault="008A08F5"/>
    <w:p w:rsidR="008A08F5" w:rsidRDefault="008A08F5"/>
    <w:p w:rsidR="002B6A58" w:rsidRDefault="00B76AB8">
      <w:pPr>
        <w:pStyle w:val="Naslov1"/>
      </w:pPr>
      <w:bookmarkStart w:id="70" w:name="_Toc53052446"/>
      <w:bookmarkStart w:id="71" w:name="_Toc53657860"/>
      <w:r>
        <w:rPr>
          <w:rFonts w:ascii="Times New Roman" w:eastAsia="Times New Roman" w:hAnsi="Times New Roman" w:cs="Times New Roman"/>
          <w:b/>
          <w:color w:val="000000"/>
        </w:rPr>
        <w:lastRenderedPageBreak/>
        <w:t>8. KULTURNA I JAVNA DJELATNOST ŠKOLE</w:t>
      </w:r>
      <w:bookmarkEnd w:id="70"/>
      <w:bookmarkEnd w:id="71"/>
    </w:p>
    <w:p w:rsidR="002B6A58" w:rsidRDefault="002B6A58">
      <w:pPr>
        <w:rPr>
          <w:b/>
        </w:rPr>
      </w:pPr>
    </w:p>
    <w:p w:rsidR="002B6A58" w:rsidRDefault="002B6A58">
      <w:pPr>
        <w:rPr>
          <w:b/>
        </w:rPr>
      </w:pPr>
    </w:p>
    <w:tbl>
      <w:tblPr>
        <w:tblStyle w:val="affffffffffffffffffffffff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pPr>
              <w:rPr>
                <w:b/>
              </w:rPr>
            </w:pPr>
            <w:r>
              <w:rPr>
                <w:b/>
              </w:rPr>
              <w:t>Voditeljice</w:t>
            </w:r>
          </w:p>
          <w:p w:rsidR="002B6A58" w:rsidRDefault="002B6A58"/>
        </w:tc>
        <w:tc>
          <w:tcPr>
            <w:tcW w:w="8072" w:type="dxa"/>
          </w:tcPr>
          <w:p w:rsidR="002B6A58" w:rsidRDefault="00B76AB8">
            <w:r>
              <w:t>Luizela Botica, Branka Ilić, Esmeralda Stanišić</w:t>
            </w:r>
          </w:p>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pPr>
              <w:numPr>
                <w:ilvl w:val="0"/>
                <w:numId w:val="167"/>
              </w:numPr>
              <w:pBdr>
                <w:top w:val="nil"/>
                <w:left w:val="nil"/>
                <w:bottom w:val="nil"/>
                <w:right w:val="nil"/>
                <w:between w:val="nil"/>
              </w:pBdr>
              <w:spacing w:before="0" w:line="276" w:lineRule="auto"/>
            </w:pPr>
            <w:r>
              <w:rPr>
                <w:color w:val="000000"/>
              </w:rPr>
              <w:t>poticanje i  razvijanje učeničkih interesa iz različitih područja (razredne i školske priredbe, obilježavanje blagdana, likovni i literarni natječaji, projekti, akcija Naša škola - naša briga…)</w:t>
            </w:r>
          </w:p>
          <w:p w:rsidR="002B6A58" w:rsidRDefault="00B76AB8">
            <w:pPr>
              <w:numPr>
                <w:ilvl w:val="0"/>
                <w:numId w:val="167"/>
              </w:numPr>
              <w:pBdr>
                <w:top w:val="nil"/>
                <w:left w:val="nil"/>
                <w:bottom w:val="nil"/>
                <w:right w:val="nil"/>
                <w:between w:val="nil"/>
              </w:pBdr>
              <w:spacing w:before="0" w:line="276" w:lineRule="auto"/>
            </w:pPr>
            <w:r>
              <w:rPr>
                <w:color w:val="000000"/>
              </w:rPr>
              <w:t>razvijanje izražajnog govora, osjećaja prema poeziji, dramskom i plesnom izričaju.</w:t>
            </w:r>
          </w:p>
          <w:p w:rsidR="002B6A58" w:rsidRDefault="00B76AB8">
            <w:pPr>
              <w:numPr>
                <w:ilvl w:val="0"/>
                <w:numId w:val="167"/>
              </w:numPr>
              <w:pBdr>
                <w:top w:val="nil"/>
                <w:left w:val="nil"/>
                <w:bottom w:val="nil"/>
                <w:right w:val="nil"/>
                <w:between w:val="nil"/>
              </w:pBdr>
              <w:spacing w:before="0" w:line="276" w:lineRule="auto"/>
            </w:pPr>
            <w:r>
              <w:rPr>
                <w:color w:val="000000"/>
              </w:rPr>
              <w:t>razvijanje interesa za očuvanje i promicanje tradicionalne baštine</w:t>
            </w:r>
          </w:p>
        </w:tc>
      </w:tr>
      <w:tr w:rsidR="002B6A58">
        <w:tc>
          <w:tcPr>
            <w:tcW w:w="1416" w:type="dxa"/>
            <w:shd w:val="clear" w:color="auto" w:fill="D9D9D9"/>
          </w:tcPr>
          <w:p w:rsidR="002B6A58" w:rsidRDefault="00B76AB8">
            <w:r>
              <w:t>Namjena aktivnosti</w:t>
            </w:r>
          </w:p>
        </w:tc>
        <w:tc>
          <w:tcPr>
            <w:tcW w:w="8072" w:type="dxa"/>
          </w:tcPr>
          <w:p w:rsidR="002B6A58" w:rsidRDefault="00B76AB8">
            <w:r>
              <w:t xml:space="preserve">      -    sudjelovanje učenika i učenica u scenskim nastupima na razrednim i   </w:t>
            </w:r>
          </w:p>
          <w:p w:rsidR="002B6A58" w:rsidRDefault="00B76AB8">
            <w:r>
              <w:t xml:space="preserve">           školskim priredbama</w:t>
            </w:r>
          </w:p>
          <w:p w:rsidR="002B6A58" w:rsidRDefault="00B76AB8">
            <w:r>
              <w:t xml:space="preserve">      -    obilježavanje blagdana i datuma na razini škole </w:t>
            </w:r>
          </w:p>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pPr>
              <w:numPr>
                <w:ilvl w:val="0"/>
                <w:numId w:val="167"/>
              </w:numPr>
              <w:pBdr>
                <w:top w:val="nil"/>
                <w:left w:val="nil"/>
                <w:bottom w:val="nil"/>
                <w:right w:val="nil"/>
                <w:between w:val="nil"/>
              </w:pBdr>
              <w:spacing w:before="0" w:line="276" w:lineRule="auto"/>
            </w:pPr>
            <w:r>
              <w:rPr>
                <w:color w:val="000000"/>
              </w:rPr>
              <w:t xml:space="preserve"> učiteljice, učenici i učenici, djelatnici i djelatnice škole</w:t>
            </w:r>
          </w:p>
        </w:tc>
      </w:tr>
      <w:tr w:rsidR="002B6A58">
        <w:tc>
          <w:tcPr>
            <w:tcW w:w="1416" w:type="dxa"/>
            <w:shd w:val="clear" w:color="auto" w:fill="D9D9D9"/>
          </w:tcPr>
          <w:p w:rsidR="002B6A58" w:rsidRDefault="00B76AB8">
            <w:pPr>
              <w:rPr>
                <w:b/>
              </w:rPr>
            </w:pPr>
            <w:r>
              <w:t>Način realizacije –</w:t>
            </w:r>
            <w:r>
              <w:rPr>
                <w:b/>
              </w:rPr>
              <w:t>aktivnosti,</w:t>
            </w:r>
          </w:p>
          <w:p w:rsidR="002B6A58" w:rsidRDefault="00B76AB8">
            <w:r>
              <w:rPr>
                <w:b/>
              </w:rPr>
              <w:t>Suradnici</w:t>
            </w:r>
          </w:p>
        </w:tc>
        <w:tc>
          <w:tcPr>
            <w:tcW w:w="8072" w:type="dxa"/>
          </w:tcPr>
          <w:p w:rsidR="002B6A58" w:rsidRDefault="00B76AB8">
            <w:pPr>
              <w:pBdr>
                <w:top w:val="nil"/>
                <w:left w:val="nil"/>
                <w:bottom w:val="nil"/>
                <w:right w:val="nil"/>
                <w:between w:val="nil"/>
              </w:pBdr>
              <w:spacing w:before="0"/>
              <w:ind w:left="720"/>
              <w:rPr>
                <w:color w:val="000000"/>
                <w:u w:val="single"/>
              </w:rPr>
            </w:pPr>
            <w:r>
              <w:rPr>
                <w:color w:val="000000"/>
                <w:u w:val="single"/>
              </w:rPr>
              <w:t>Obilježavanje datuma na razini škole u okviru kulturne i javne djelatnosti:</w:t>
            </w:r>
          </w:p>
          <w:p w:rsidR="002B6A58" w:rsidRDefault="00B76AB8">
            <w:pPr>
              <w:numPr>
                <w:ilvl w:val="0"/>
                <w:numId w:val="167"/>
              </w:numPr>
              <w:pBdr>
                <w:top w:val="nil"/>
                <w:left w:val="nil"/>
                <w:bottom w:val="nil"/>
                <w:right w:val="nil"/>
                <w:between w:val="nil"/>
              </w:pBdr>
              <w:spacing w:before="0" w:line="276" w:lineRule="auto"/>
            </w:pPr>
            <w:r>
              <w:rPr>
                <w:color w:val="000000"/>
              </w:rPr>
              <w:t>Međunarodni dan starijih osoba (razgovor s bakom i djedom)</w:t>
            </w:r>
          </w:p>
          <w:p w:rsidR="002B6A58" w:rsidRDefault="00B76AB8">
            <w:pPr>
              <w:numPr>
                <w:ilvl w:val="0"/>
                <w:numId w:val="167"/>
              </w:numPr>
              <w:pBdr>
                <w:top w:val="nil"/>
                <w:left w:val="nil"/>
                <w:bottom w:val="nil"/>
                <w:right w:val="nil"/>
                <w:between w:val="nil"/>
              </w:pBdr>
              <w:spacing w:before="0" w:line="276" w:lineRule="auto"/>
            </w:pPr>
            <w:r>
              <w:rPr>
                <w:color w:val="000000"/>
              </w:rPr>
              <w:t>Međunarodni dan djeteta (Moja prava – moje dužnosti)</w:t>
            </w:r>
          </w:p>
          <w:p w:rsidR="002B6A58" w:rsidRDefault="00B76AB8">
            <w:pPr>
              <w:numPr>
                <w:ilvl w:val="0"/>
                <w:numId w:val="167"/>
              </w:numPr>
              <w:pBdr>
                <w:top w:val="nil"/>
                <w:left w:val="nil"/>
                <w:bottom w:val="nil"/>
                <w:right w:val="nil"/>
                <w:between w:val="nil"/>
              </w:pBdr>
              <w:spacing w:before="0" w:line="276" w:lineRule="auto"/>
            </w:pPr>
            <w:r>
              <w:rPr>
                <w:color w:val="000000"/>
              </w:rPr>
              <w:t>Dani zahvalnosti za plodove zemlje – dani kruha (sudjelovanje u aktivnostima na razini škole)</w:t>
            </w:r>
          </w:p>
          <w:p w:rsidR="002B6A58" w:rsidRDefault="00B76AB8">
            <w:pPr>
              <w:numPr>
                <w:ilvl w:val="0"/>
                <w:numId w:val="167"/>
              </w:numPr>
              <w:pBdr>
                <w:top w:val="nil"/>
                <w:left w:val="nil"/>
                <w:bottom w:val="nil"/>
                <w:right w:val="nil"/>
                <w:between w:val="nil"/>
              </w:pBdr>
              <w:spacing w:before="0" w:line="276" w:lineRule="auto"/>
            </w:pPr>
            <w:r>
              <w:rPr>
                <w:color w:val="000000"/>
              </w:rPr>
              <w:t>Međunarodni dan dječjih prava (Moja prava – moje dužnosti)</w:t>
            </w:r>
          </w:p>
          <w:p w:rsidR="002B6A58" w:rsidRDefault="00B76AB8">
            <w:pPr>
              <w:numPr>
                <w:ilvl w:val="0"/>
                <w:numId w:val="167"/>
              </w:numPr>
              <w:pBdr>
                <w:top w:val="nil"/>
                <w:left w:val="nil"/>
                <w:bottom w:val="nil"/>
                <w:right w:val="nil"/>
                <w:between w:val="nil"/>
              </w:pBdr>
              <w:spacing w:before="0" w:line="276" w:lineRule="auto"/>
            </w:pPr>
            <w:r>
              <w:rPr>
                <w:color w:val="000000"/>
              </w:rPr>
              <w:t>Badnjak, Božić (sudjelovanje na priredbi)</w:t>
            </w:r>
          </w:p>
          <w:p w:rsidR="002B6A58" w:rsidRDefault="00B76AB8">
            <w:pPr>
              <w:numPr>
                <w:ilvl w:val="0"/>
                <w:numId w:val="167"/>
              </w:numPr>
              <w:pBdr>
                <w:top w:val="nil"/>
                <w:left w:val="nil"/>
                <w:bottom w:val="nil"/>
                <w:right w:val="nil"/>
                <w:between w:val="nil"/>
              </w:pBdr>
              <w:spacing w:before="0" w:line="276" w:lineRule="auto"/>
            </w:pPr>
            <w:r>
              <w:rPr>
                <w:color w:val="000000"/>
              </w:rPr>
              <w:t>Valentinovo (darivanje)</w:t>
            </w:r>
          </w:p>
          <w:p w:rsidR="002B6A58" w:rsidRDefault="00B76AB8">
            <w:pPr>
              <w:numPr>
                <w:ilvl w:val="0"/>
                <w:numId w:val="167"/>
              </w:numPr>
              <w:pBdr>
                <w:top w:val="nil"/>
                <w:left w:val="nil"/>
                <w:bottom w:val="nil"/>
                <w:right w:val="nil"/>
                <w:between w:val="nil"/>
              </w:pBdr>
              <w:spacing w:before="0" w:line="276" w:lineRule="auto"/>
            </w:pPr>
            <w:r>
              <w:rPr>
                <w:color w:val="000000"/>
              </w:rPr>
              <w:t>Maškare (sudjelovanje u maškarama)</w:t>
            </w:r>
          </w:p>
          <w:p w:rsidR="002B6A58" w:rsidRDefault="00B76AB8">
            <w:pPr>
              <w:numPr>
                <w:ilvl w:val="0"/>
                <w:numId w:val="167"/>
              </w:numPr>
              <w:pBdr>
                <w:top w:val="nil"/>
                <w:left w:val="nil"/>
                <w:bottom w:val="nil"/>
                <w:right w:val="nil"/>
                <w:between w:val="nil"/>
              </w:pBdr>
              <w:spacing w:before="0" w:line="276" w:lineRule="auto"/>
            </w:pPr>
            <w:r>
              <w:rPr>
                <w:color w:val="000000"/>
              </w:rPr>
              <w:t>Josipovo (Dan očeva) (poruka tati)</w:t>
            </w:r>
          </w:p>
          <w:p w:rsidR="002B6A58" w:rsidRDefault="00B76AB8">
            <w:pPr>
              <w:numPr>
                <w:ilvl w:val="0"/>
                <w:numId w:val="167"/>
              </w:numPr>
              <w:pBdr>
                <w:top w:val="nil"/>
                <w:left w:val="nil"/>
                <w:bottom w:val="nil"/>
                <w:right w:val="nil"/>
                <w:between w:val="nil"/>
              </w:pBdr>
              <w:spacing w:before="0" w:line="276" w:lineRule="auto"/>
            </w:pPr>
            <w:r>
              <w:rPr>
                <w:color w:val="000000"/>
              </w:rPr>
              <w:t>Međunarodni dan sreće (Veselimo se…)</w:t>
            </w:r>
          </w:p>
          <w:p w:rsidR="002B6A58" w:rsidRDefault="00B76AB8">
            <w:pPr>
              <w:numPr>
                <w:ilvl w:val="0"/>
                <w:numId w:val="167"/>
              </w:numPr>
              <w:pBdr>
                <w:top w:val="nil"/>
                <w:left w:val="nil"/>
                <w:bottom w:val="nil"/>
                <w:right w:val="nil"/>
                <w:between w:val="nil"/>
              </w:pBdr>
              <w:spacing w:before="0" w:line="276" w:lineRule="auto"/>
            </w:pPr>
            <w:r>
              <w:rPr>
                <w:color w:val="000000"/>
              </w:rPr>
              <w:t>Svjetski dan pripovijedanja (pričanje slikovnice, izrada moje knjige)</w:t>
            </w:r>
          </w:p>
          <w:p w:rsidR="002B6A58" w:rsidRDefault="00B76AB8">
            <w:pPr>
              <w:numPr>
                <w:ilvl w:val="0"/>
                <w:numId w:val="167"/>
              </w:numPr>
              <w:pBdr>
                <w:top w:val="nil"/>
                <w:left w:val="nil"/>
                <w:bottom w:val="nil"/>
                <w:right w:val="nil"/>
                <w:between w:val="nil"/>
              </w:pBdr>
              <w:spacing w:before="0" w:line="276" w:lineRule="auto"/>
            </w:pPr>
            <w:r>
              <w:rPr>
                <w:color w:val="000000"/>
              </w:rPr>
              <w:t>Međunarodni dan dječje knjige (čitanje knjige)</w:t>
            </w:r>
          </w:p>
          <w:p w:rsidR="002B6A58" w:rsidRDefault="00B76AB8">
            <w:pPr>
              <w:numPr>
                <w:ilvl w:val="0"/>
                <w:numId w:val="167"/>
              </w:numPr>
              <w:pBdr>
                <w:top w:val="nil"/>
                <w:left w:val="nil"/>
                <w:bottom w:val="nil"/>
                <w:right w:val="nil"/>
                <w:between w:val="nil"/>
              </w:pBdr>
              <w:spacing w:before="0" w:line="276" w:lineRule="auto"/>
            </w:pPr>
            <w:r>
              <w:rPr>
                <w:color w:val="000000"/>
              </w:rPr>
              <w:t>Uskrs (izrada pisanica)</w:t>
            </w:r>
          </w:p>
          <w:p w:rsidR="002B6A58" w:rsidRDefault="00B76AB8">
            <w:pPr>
              <w:numPr>
                <w:ilvl w:val="0"/>
                <w:numId w:val="167"/>
              </w:numPr>
              <w:pBdr>
                <w:top w:val="nil"/>
                <w:left w:val="nil"/>
                <w:bottom w:val="nil"/>
                <w:right w:val="nil"/>
                <w:between w:val="nil"/>
              </w:pBdr>
              <w:spacing w:before="0" w:line="276" w:lineRule="auto"/>
            </w:pPr>
            <w:r>
              <w:rPr>
                <w:color w:val="000000"/>
              </w:rPr>
              <w:t xml:space="preserve">Dan planeta Zemlje </w:t>
            </w:r>
          </w:p>
          <w:p w:rsidR="002B6A58" w:rsidRDefault="00B76AB8">
            <w:pPr>
              <w:numPr>
                <w:ilvl w:val="0"/>
                <w:numId w:val="167"/>
              </w:numPr>
              <w:pBdr>
                <w:top w:val="nil"/>
                <w:left w:val="nil"/>
                <w:bottom w:val="nil"/>
                <w:right w:val="nil"/>
                <w:between w:val="nil"/>
              </w:pBdr>
              <w:spacing w:before="0" w:line="276" w:lineRule="auto"/>
            </w:pPr>
            <w:r>
              <w:rPr>
                <w:color w:val="000000"/>
              </w:rPr>
              <w:t>Međunarodni dan plesa (</w:t>
            </w:r>
            <w:r>
              <w:rPr>
                <w:i/>
                <w:color w:val="000000"/>
              </w:rPr>
              <w:t>Zaplešimo u školskom dvorištu</w:t>
            </w:r>
            <w:r>
              <w:rPr>
                <w:color w:val="000000"/>
              </w:rPr>
              <w:t>)</w:t>
            </w:r>
          </w:p>
          <w:p w:rsidR="002B6A58" w:rsidRDefault="00B76AB8">
            <w:pPr>
              <w:numPr>
                <w:ilvl w:val="0"/>
                <w:numId w:val="167"/>
              </w:numPr>
              <w:pBdr>
                <w:top w:val="nil"/>
                <w:left w:val="nil"/>
                <w:bottom w:val="nil"/>
                <w:right w:val="nil"/>
                <w:between w:val="nil"/>
              </w:pBdr>
              <w:spacing w:before="0" w:line="276" w:lineRule="auto"/>
            </w:pPr>
            <w:r>
              <w:rPr>
                <w:color w:val="000000"/>
              </w:rPr>
              <w:t>Svjetski dan Sunca (pozdrav Suncu)</w:t>
            </w:r>
          </w:p>
          <w:p w:rsidR="002B6A58" w:rsidRDefault="00B76AB8">
            <w:pPr>
              <w:numPr>
                <w:ilvl w:val="0"/>
                <w:numId w:val="167"/>
              </w:numPr>
              <w:pBdr>
                <w:top w:val="nil"/>
                <w:left w:val="nil"/>
                <w:bottom w:val="nil"/>
                <w:right w:val="nil"/>
                <w:between w:val="nil"/>
              </w:pBdr>
              <w:spacing w:before="0" w:line="276" w:lineRule="auto"/>
            </w:pPr>
            <w:r>
              <w:rPr>
                <w:color w:val="000000"/>
              </w:rPr>
              <w:t xml:space="preserve">Zaštitnik grada Splita - Sveti Duje (u sklopu projekta </w:t>
            </w:r>
            <w:r>
              <w:rPr>
                <w:i/>
                <w:color w:val="000000"/>
              </w:rPr>
              <w:t>Grad mi priča…</w:t>
            </w:r>
            <w:r>
              <w:rPr>
                <w:color w:val="000000"/>
              </w:rPr>
              <w:t>)</w:t>
            </w:r>
          </w:p>
          <w:p w:rsidR="002B6A58" w:rsidRDefault="00B76AB8">
            <w:pPr>
              <w:numPr>
                <w:ilvl w:val="0"/>
                <w:numId w:val="167"/>
              </w:numPr>
              <w:pBdr>
                <w:top w:val="nil"/>
                <w:left w:val="nil"/>
                <w:bottom w:val="nil"/>
                <w:right w:val="nil"/>
                <w:between w:val="nil"/>
              </w:pBdr>
              <w:spacing w:before="0" w:line="276" w:lineRule="auto"/>
            </w:pPr>
            <w:r>
              <w:rPr>
                <w:color w:val="000000"/>
              </w:rPr>
              <w:lastRenderedPageBreak/>
              <w:t>Akcija Naša škola - naša briga (likovni uradci, sudjelovanje na priredbi…)</w:t>
            </w:r>
          </w:p>
          <w:p w:rsidR="002B6A58" w:rsidRDefault="00B76AB8">
            <w:pPr>
              <w:numPr>
                <w:ilvl w:val="0"/>
                <w:numId w:val="167"/>
              </w:numPr>
              <w:pBdr>
                <w:top w:val="nil"/>
                <w:left w:val="nil"/>
                <w:bottom w:val="nil"/>
                <w:right w:val="nil"/>
                <w:between w:val="nil"/>
              </w:pBdr>
              <w:spacing w:before="0" w:line="276" w:lineRule="auto"/>
            </w:pPr>
            <w:r>
              <w:rPr>
                <w:color w:val="000000"/>
              </w:rPr>
              <w:t>Majčin dan (likovni uradci)</w:t>
            </w:r>
          </w:p>
          <w:p w:rsidR="002B6A58" w:rsidRDefault="00B76AB8">
            <w:pPr>
              <w:numPr>
                <w:ilvl w:val="0"/>
                <w:numId w:val="167"/>
              </w:numPr>
              <w:pBdr>
                <w:top w:val="nil"/>
                <w:left w:val="nil"/>
                <w:bottom w:val="nil"/>
                <w:right w:val="nil"/>
                <w:between w:val="nil"/>
              </w:pBdr>
              <w:spacing w:before="0" w:line="276" w:lineRule="auto"/>
            </w:pPr>
            <w:r>
              <w:rPr>
                <w:color w:val="000000"/>
              </w:rPr>
              <w:t>Svjetski dan sporta (sudjelovanje u organiziranim aktivnostima)</w:t>
            </w:r>
          </w:p>
        </w:tc>
      </w:tr>
      <w:tr w:rsidR="002B6A58">
        <w:tc>
          <w:tcPr>
            <w:tcW w:w="1416" w:type="dxa"/>
            <w:shd w:val="clear" w:color="auto" w:fill="D9D9D9"/>
          </w:tcPr>
          <w:p w:rsidR="002B6A58" w:rsidRDefault="00B76AB8">
            <w:r>
              <w:lastRenderedPageBreak/>
              <w:t xml:space="preserve">Vremenik </w:t>
            </w:r>
          </w:p>
        </w:tc>
        <w:tc>
          <w:tcPr>
            <w:tcW w:w="8072" w:type="dxa"/>
          </w:tcPr>
          <w:p w:rsidR="002B6A58" w:rsidRDefault="00B76AB8">
            <w:pPr>
              <w:numPr>
                <w:ilvl w:val="0"/>
                <w:numId w:val="167"/>
              </w:numPr>
              <w:pBdr>
                <w:top w:val="nil"/>
                <w:left w:val="nil"/>
                <w:bottom w:val="nil"/>
                <w:right w:val="nil"/>
                <w:between w:val="nil"/>
              </w:pBdr>
              <w:spacing w:before="0" w:line="276" w:lineRule="auto"/>
            </w:pPr>
            <w:r>
              <w:rPr>
                <w:color w:val="000000"/>
              </w:rPr>
              <w:t xml:space="preserve"> tijekom školske godine 2020./2021.</w:t>
            </w:r>
          </w:p>
        </w:tc>
      </w:tr>
      <w:tr w:rsidR="002B6A58">
        <w:tc>
          <w:tcPr>
            <w:tcW w:w="1416" w:type="dxa"/>
            <w:shd w:val="clear" w:color="auto" w:fill="D9D9D9"/>
          </w:tcPr>
          <w:p w:rsidR="002B6A58" w:rsidRDefault="00B76AB8">
            <w:r>
              <w:t xml:space="preserve">Troškovnik </w:t>
            </w:r>
          </w:p>
        </w:tc>
        <w:tc>
          <w:tcPr>
            <w:tcW w:w="8072" w:type="dxa"/>
          </w:tcPr>
          <w:p w:rsidR="002B6A58" w:rsidRDefault="00B76AB8">
            <w:pPr>
              <w:numPr>
                <w:ilvl w:val="0"/>
                <w:numId w:val="167"/>
              </w:numPr>
              <w:pBdr>
                <w:top w:val="nil"/>
                <w:left w:val="nil"/>
                <w:bottom w:val="nil"/>
                <w:right w:val="nil"/>
                <w:between w:val="nil"/>
              </w:pBdr>
              <w:spacing w:before="0" w:line="276" w:lineRule="auto"/>
            </w:pPr>
            <w:r>
              <w:rPr>
                <w:color w:val="000000"/>
              </w:rPr>
              <w:t>troškovi potrebnog materijala</w:t>
            </w:r>
          </w:p>
        </w:tc>
      </w:tr>
      <w:tr w:rsidR="002B6A58">
        <w:tc>
          <w:tcPr>
            <w:tcW w:w="1416" w:type="dxa"/>
            <w:shd w:val="clear" w:color="auto" w:fill="D9D9D9"/>
          </w:tcPr>
          <w:p w:rsidR="002B6A58" w:rsidRDefault="00B76AB8">
            <w:r>
              <w:t>Broj učenika i učenica</w:t>
            </w:r>
          </w:p>
        </w:tc>
        <w:tc>
          <w:tcPr>
            <w:tcW w:w="8072" w:type="dxa"/>
          </w:tcPr>
          <w:p w:rsidR="002B6A58" w:rsidRDefault="00B76AB8">
            <w:r>
              <w:t xml:space="preserve">           2.a – 26</w:t>
            </w:r>
          </w:p>
          <w:p w:rsidR="002B6A58" w:rsidRDefault="00B76AB8">
            <w:r>
              <w:t xml:space="preserve">           2 b – 25</w:t>
            </w:r>
          </w:p>
          <w:p w:rsidR="002B6A58" w:rsidRDefault="00B76AB8">
            <w:r>
              <w:t xml:space="preserve">           2.c – 26 </w:t>
            </w:r>
          </w:p>
        </w:tc>
      </w:tr>
      <w:tr w:rsidR="002B6A58">
        <w:tc>
          <w:tcPr>
            <w:tcW w:w="1416" w:type="dxa"/>
            <w:shd w:val="clear" w:color="auto" w:fill="D9D9D9"/>
          </w:tcPr>
          <w:p w:rsidR="002B6A58" w:rsidRDefault="00B76AB8">
            <w:r>
              <w:t>Broj sati</w:t>
            </w:r>
          </w:p>
        </w:tc>
        <w:tc>
          <w:tcPr>
            <w:tcW w:w="8072" w:type="dxa"/>
          </w:tcPr>
          <w:p w:rsidR="002B6A58" w:rsidRDefault="00B76AB8">
            <w:pPr>
              <w:numPr>
                <w:ilvl w:val="0"/>
                <w:numId w:val="167"/>
              </w:numPr>
              <w:pBdr>
                <w:top w:val="nil"/>
                <w:left w:val="nil"/>
                <w:bottom w:val="nil"/>
                <w:right w:val="nil"/>
                <w:between w:val="nil"/>
              </w:pBdr>
              <w:spacing w:before="0" w:line="276" w:lineRule="auto"/>
            </w:pPr>
            <w:r>
              <w:rPr>
                <w:color w:val="000000"/>
              </w:rPr>
              <w:t>po potrebi</w:t>
            </w:r>
          </w:p>
        </w:tc>
      </w:tr>
      <w:tr w:rsidR="002B6A58">
        <w:tc>
          <w:tcPr>
            <w:tcW w:w="1416" w:type="dxa"/>
            <w:shd w:val="clear" w:color="auto" w:fill="D9D9D9"/>
          </w:tcPr>
          <w:p w:rsidR="002B6A58" w:rsidRDefault="00B76AB8">
            <w:r>
              <w:t>Način praćenja</w:t>
            </w:r>
          </w:p>
        </w:tc>
        <w:tc>
          <w:tcPr>
            <w:tcW w:w="8072" w:type="dxa"/>
          </w:tcPr>
          <w:p w:rsidR="002B6A58" w:rsidRDefault="00B76AB8">
            <w:r>
              <w:t xml:space="preserve">      -     aktivno sudjelovanje učenika u aktivnostima</w:t>
            </w:r>
          </w:p>
          <w:p w:rsidR="002B6A58" w:rsidRDefault="00B76AB8">
            <w:r>
              <w:t xml:space="preserve">      -     nastavni listići, kvizovi</w:t>
            </w:r>
          </w:p>
          <w:p w:rsidR="002B6A58" w:rsidRDefault="00B76AB8">
            <w:r>
              <w:t xml:space="preserve">      -     vrednovanje likovnih i literarnih uradaka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r>
              <w:t xml:space="preserve">      -      zalaganje i zainteresiranost</w:t>
            </w:r>
          </w:p>
          <w:p w:rsidR="002B6A58" w:rsidRDefault="00B76AB8">
            <w:r>
              <w:t xml:space="preserve">      -     objavljivanje uradaka na web stranici škole</w:t>
            </w:r>
          </w:p>
          <w:p w:rsidR="002B6A58" w:rsidRDefault="00B76AB8">
            <w:r>
              <w:t xml:space="preserve">      -     izložbe dječjih radova</w:t>
            </w:r>
          </w:p>
        </w:tc>
      </w:tr>
    </w:tbl>
    <w:p w:rsidR="002B6A58" w:rsidRDefault="002B6A58">
      <w:pPr>
        <w:jc w:val="center"/>
        <w:rPr>
          <w:b/>
        </w:rPr>
      </w:pPr>
    </w:p>
    <w:p w:rsidR="00CA0FD2" w:rsidRDefault="00CA0FD2" w:rsidP="00CA0FD2">
      <w:pPr>
        <w:rPr>
          <w:b/>
        </w:rPr>
      </w:pPr>
    </w:p>
    <w:p w:rsidR="00CA0FD2" w:rsidRDefault="00CA0FD2" w:rsidP="00CA0FD2">
      <w:pPr>
        <w:rPr>
          <w:b/>
        </w:rPr>
      </w:pPr>
    </w:p>
    <w:p w:rsidR="00CA0FD2" w:rsidRDefault="00CA0FD2" w:rsidP="00CA0FD2">
      <w:pPr>
        <w:rPr>
          <w:b/>
        </w:rPr>
      </w:pPr>
    </w:p>
    <w:p w:rsidR="00CA0FD2" w:rsidRDefault="00CA0FD2" w:rsidP="00CA0FD2">
      <w:pPr>
        <w:rPr>
          <w:b/>
        </w:rPr>
      </w:pPr>
    </w:p>
    <w:p w:rsidR="00CA0FD2" w:rsidRDefault="00CA0FD2" w:rsidP="00CA0FD2">
      <w:pPr>
        <w:rPr>
          <w:b/>
        </w:rPr>
      </w:pPr>
    </w:p>
    <w:p w:rsidR="00406F42" w:rsidRDefault="00406F42" w:rsidP="00CA0FD2">
      <w:pPr>
        <w:rPr>
          <w:b/>
        </w:rPr>
      </w:pPr>
    </w:p>
    <w:p w:rsidR="00406F42" w:rsidRDefault="00406F42" w:rsidP="00406F42">
      <w:pPr>
        <w:rPr>
          <w:b/>
        </w:rPr>
      </w:pPr>
    </w:p>
    <w:p w:rsidR="00406F42" w:rsidRDefault="00406F42" w:rsidP="00406F42">
      <w:pPr>
        <w:rPr>
          <w:b/>
        </w:rPr>
      </w:pPr>
    </w:p>
    <w:tbl>
      <w:tblPr>
        <w:tblStyle w:val="Reetkatablice"/>
        <w:tblW w:w="0" w:type="auto"/>
        <w:tblLook w:val="04A0" w:firstRow="1" w:lastRow="0" w:firstColumn="1" w:lastColumn="0" w:noHBand="0" w:noVBand="1"/>
      </w:tblPr>
      <w:tblGrid>
        <w:gridCol w:w="1416"/>
        <w:gridCol w:w="8072"/>
      </w:tblGrid>
      <w:tr w:rsidR="00406F42" w:rsidTr="001E279E">
        <w:tc>
          <w:tcPr>
            <w:tcW w:w="1416" w:type="dxa"/>
            <w:shd w:val="clear" w:color="auto" w:fill="D9D9D9" w:themeFill="background1" w:themeFillShade="D9"/>
          </w:tcPr>
          <w:p w:rsidR="00406F42" w:rsidRDefault="00406F42" w:rsidP="001E279E">
            <w:pPr>
              <w:rPr>
                <w:b/>
              </w:rPr>
            </w:pPr>
            <w:r>
              <w:rPr>
                <w:b/>
              </w:rPr>
              <w:lastRenderedPageBreak/>
              <w:t>Voditelj</w:t>
            </w:r>
          </w:p>
          <w:p w:rsidR="00406F42" w:rsidRDefault="00406F42" w:rsidP="001E279E"/>
        </w:tc>
        <w:tc>
          <w:tcPr>
            <w:tcW w:w="8502" w:type="dxa"/>
          </w:tcPr>
          <w:p w:rsidR="00406F42" w:rsidRDefault="00406F42" w:rsidP="001E279E">
            <w:r>
              <w:t>Učiteljice u boravku: Vranješ, Knego, Bulić , Bušić ,  Ivančev i Biliškov</w:t>
            </w:r>
          </w:p>
        </w:tc>
      </w:tr>
      <w:tr w:rsidR="00406F42" w:rsidTr="001E279E">
        <w:tc>
          <w:tcPr>
            <w:tcW w:w="1416" w:type="dxa"/>
            <w:shd w:val="clear" w:color="auto" w:fill="D9D9D9" w:themeFill="background1" w:themeFillShade="D9"/>
          </w:tcPr>
          <w:p w:rsidR="00406F42" w:rsidRDefault="00406F42" w:rsidP="001E279E">
            <w:r>
              <w:t>Ciljevi</w:t>
            </w:r>
          </w:p>
          <w:p w:rsidR="00406F42" w:rsidRDefault="00406F42" w:rsidP="001E279E"/>
        </w:tc>
        <w:tc>
          <w:tcPr>
            <w:tcW w:w="8502" w:type="dxa"/>
          </w:tcPr>
          <w:p w:rsidR="00406F42" w:rsidRDefault="00406F42" w:rsidP="001E279E">
            <w:r>
              <w:t>Obilježiti Dan smijeha 1. travnja pričanjem prigodnih šala, uveseliti polaznike programa produženog boravka i odabrati najbolje pripovjedače šala te ih simbolično nagraditi</w:t>
            </w:r>
          </w:p>
        </w:tc>
      </w:tr>
      <w:tr w:rsidR="00406F42" w:rsidTr="001E279E">
        <w:tc>
          <w:tcPr>
            <w:tcW w:w="1416" w:type="dxa"/>
            <w:shd w:val="clear" w:color="auto" w:fill="D9D9D9" w:themeFill="background1" w:themeFillShade="D9"/>
          </w:tcPr>
          <w:p w:rsidR="00406F42" w:rsidRDefault="00406F42" w:rsidP="001E279E">
            <w:r>
              <w:t>Namjena aktivnosti</w:t>
            </w:r>
          </w:p>
        </w:tc>
        <w:tc>
          <w:tcPr>
            <w:tcW w:w="8502" w:type="dxa"/>
          </w:tcPr>
          <w:p w:rsidR="00406F42" w:rsidRDefault="00406F42" w:rsidP="001E279E">
            <w:r>
              <w:t>Zabava i rasterećenje učenika u produženom boravku</w:t>
            </w:r>
          </w:p>
        </w:tc>
      </w:tr>
      <w:tr w:rsidR="00406F42" w:rsidTr="001E279E">
        <w:tc>
          <w:tcPr>
            <w:tcW w:w="1416" w:type="dxa"/>
            <w:shd w:val="clear" w:color="auto" w:fill="D9D9D9" w:themeFill="background1" w:themeFillShade="D9"/>
          </w:tcPr>
          <w:p w:rsidR="00406F42" w:rsidRDefault="00406F42" w:rsidP="001E279E">
            <w:r>
              <w:t>Nositelji aktivnosti i njihova odgovornost</w:t>
            </w:r>
          </w:p>
        </w:tc>
        <w:tc>
          <w:tcPr>
            <w:tcW w:w="8502" w:type="dxa"/>
          </w:tcPr>
          <w:p w:rsidR="00406F42" w:rsidRDefault="00406F42" w:rsidP="001E279E">
            <w:r>
              <w:t>Učenici 1.a,1.b, 2.b i 2.c, 3.a i 3.b , te voditeljice boravka Vranješ, Knego, Bulić Bušić , Ivančev i Biliškov</w:t>
            </w:r>
          </w:p>
          <w:p w:rsidR="00406F42" w:rsidRDefault="00406F42" w:rsidP="001E279E"/>
        </w:tc>
      </w:tr>
      <w:tr w:rsidR="00406F42" w:rsidTr="001E279E">
        <w:tc>
          <w:tcPr>
            <w:tcW w:w="1416" w:type="dxa"/>
            <w:shd w:val="clear" w:color="auto" w:fill="D9D9D9" w:themeFill="background1" w:themeFillShade="D9"/>
          </w:tcPr>
          <w:p w:rsidR="00406F42" w:rsidRDefault="00406F42" w:rsidP="001E279E">
            <w:pPr>
              <w:rPr>
                <w:b/>
              </w:rPr>
            </w:pPr>
            <w:r>
              <w:t>Način realizacije –</w:t>
            </w:r>
            <w:r w:rsidRPr="00834895">
              <w:rPr>
                <w:b/>
              </w:rPr>
              <w:t>aktivnosti</w:t>
            </w:r>
            <w:r>
              <w:rPr>
                <w:b/>
              </w:rPr>
              <w:t>,</w:t>
            </w:r>
          </w:p>
          <w:p w:rsidR="00406F42" w:rsidRDefault="00406F42" w:rsidP="001E279E">
            <w:r>
              <w:rPr>
                <w:b/>
              </w:rPr>
              <w:t>suradnici</w:t>
            </w:r>
          </w:p>
        </w:tc>
        <w:tc>
          <w:tcPr>
            <w:tcW w:w="8502" w:type="dxa"/>
          </w:tcPr>
          <w:p w:rsidR="00406F42" w:rsidRDefault="00406F42" w:rsidP="001E279E">
            <w:r>
              <w:t>Učenici će imati priliku natjecati se u zabavljanju i pripovijedanju prigodnih šala a natjecanje će biti najavljeno tjedan dana ranije da učenici stignu odabrati i naučiti željene sadržaje. Komisija sastavljena od učiteljica će pratiti program, paziti na primjerenost sadržaja te odabrati i simbolično nagraditi prva tri odabrana natjecatelja</w:t>
            </w:r>
          </w:p>
        </w:tc>
      </w:tr>
      <w:tr w:rsidR="00406F42" w:rsidTr="001E279E">
        <w:tc>
          <w:tcPr>
            <w:tcW w:w="1416" w:type="dxa"/>
            <w:shd w:val="clear" w:color="auto" w:fill="D9D9D9" w:themeFill="background1" w:themeFillShade="D9"/>
          </w:tcPr>
          <w:p w:rsidR="00406F42" w:rsidRDefault="00406F42" w:rsidP="001E279E">
            <w:r>
              <w:t xml:space="preserve">Vremenik </w:t>
            </w:r>
          </w:p>
        </w:tc>
        <w:tc>
          <w:tcPr>
            <w:tcW w:w="8502" w:type="dxa"/>
          </w:tcPr>
          <w:p w:rsidR="00406F42" w:rsidRPr="00FA1E49" w:rsidRDefault="00406F42" w:rsidP="00406F42">
            <w:pPr>
              <w:pStyle w:val="Odlomakpopisa"/>
              <w:numPr>
                <w:ilvl w:val="0"/>
                <w:numId w:val="170"/>
              </w:numPr>
              <w:spacing w:before="0" w:line="276" w:lineRule="auto"/>
            </w:pPr>
            <w:r>
              <w:t>Travnja 2021. (četvrtak) od 13.30  do 14.30 sati</w:t>
            </w:r>
          </w:p>
        </w:tc>
      </w:tr>
      <w:tr w:rsidR="00406F42" w:rsidTr="001E279E">
        <w:tc>
          <w:tcPr>
            <w:tcW w:w="1416" w:type="dxa"/>
            <w:shd w:val="clear" w:color="auto" w:fill="D9D9D9" w:themeFill="background1" w:themeFillShade="D9"/>
          </w:tcPr>
          <w:p w:rsidR="00406F42" w:rsidRDefault="00406F42" w:rsidP="001E279E">
            <w:r>
              <w:t xml:space="preserve">Troškovnik </w:t>
            </w:r>
          </w:p>
        </w:tc>
        <w:tc>
          <w:tcPr>
            <w:tcW w:w="8502" w:type="dxa"/>
          </w:tcPr>
          <w:p w:rsidR="00406F42" w:rsidRDefault="00406F42" w:rsidP="001E279E"/>
        </w:tc>
      </w:tr>
      <w:tr w:rsidR="00406F42" w:rsidTr="001E279E">
        <w:tc>
          <w:tcPr>
            <w:tcW w:w="1416" w:type="dxa"/>
            <w:shd w:val="clear" w:color="auto" w:fill="D9D9D9" w:themeFill="background1" w:themeFillShade="D9"/>
          </w:tcPr>
          <w:p w:rsidR="00406F42" w:rsidRDefault="00406F42" w:rsidP="001E279E">
            <w:r>
              <w:t>Broj učenika</w:t>
            </w:r>
          </w:p>
        </w:tc>
        <w:tc>
          <w:tcPr>
            <w:tcW w:w="8502" w:type="dxa"/>
          </w:tcPr>
          <w:p w:rsidR="00406F42" w:rsidRDefault="00406F42" w:rsidP="001E279E">
            <w:r>
              <w:t>Učenici koji pohađaju program produženog boravka</w:t>
            </w:r>
          </w:p>
        </w:tc>
      </w:tr>
      <w:tr w:rsidR="00406F42" w:rsidTr="001E279E">
        <w:tc>
          <w:tcPr>
            <w:tcW w:w="1416" w:type="dxa"/>
            <w:shd w:val="clear" w:color="auto" w:fill="D9D9D9" w:themeFill="background1" w:themeFillShade="D9"/>
          </w:tcPr>
          <w:p w:rsidR="00406F42" w:rsidRDefault="00406F42" w:rsidP="001E279E">
            <w:r>
              <w:t>Broj sati</w:t>
            </w:r>
          </w:p>
        </w:tc>
        <w:tc>
          <w:tcPr>
            <w:tcW w:w="8502" w:type="dxa"/>
          </w:tcPr>
          <w:p w:rsidR="00406F42" w:rsidRDefault="00406F42" w:rsidP="001E279E">
            <w:r>
              <w:t>1</w:t>
            </w:r>
          </w:p>
        </w:tc>
      </w:tr>
      <w:tr w:rsidR="00406F42" w:rsidTr="001E279E">
        <w:tc>
          <w:tcPr>
            <w:tcW w:w="1416" w:type="dxa"/>
            <w:shd w:val="clear" w:color="auto" w:fill="D9D9D9" w:themeFill="background1" w:themeFillShade="D9"/>
          </w:tcPr>
          <w:p w:rsidR="00406F42" w:rsidRDefault="00406F42" w:rsidP="001E279E">
            <w:r>
              <w:t>Način praćenja</w:t>
            </w:r>
          </w:p>
        </w:tc>
        <w:tc>
          <w:tcPr>
            <w:tcW w:w="8502" w:type="dxa"/>
          </w:tcPr>
          <w:p w:rsidR="00406F42" w:rsidRDefault="00406F42" w:rsidP="001E279E">
            <w:r>
              <w:t>Komisija sastavljena od učiteljica PB</w:t>
            </w:r>
          </w:p>
        </w:tc>
      </w:tr>
      <w:tr w:rsidR="00406F42" w:rsidTr="001E279E">
        <w:tc>
          <w:tcPr>
            <w:tcW w:w="1416" w:type="dxa"/>
            <w:shd w:val="clear" w:color="auto" w:fill="D9D9D9" w:themeFill="background1" w:themeFillShade="D9"/>
          </w:tcPr>
          <w:p w:rsidR="00406F42" w:rsidRDefault="00406F42" w:rsidP="001E279E">
            <w:r>
              <w:t>Način korištenja rezultata vrednovanja</w:t>
            </w:r>
          </w:p>
          <w:p w:rsidR="00406F42" w:rsidRDefault="00406F42" w:rsidP="001E279E">
            <w:r>
              <w:t>(vidljivost)</w:t>
            </w:r>
          </w:p>
        </w:tc>
        <w:tc>
          <w:tcPr>
            <w:tcW w:w="8502" w:type="dxa"/>
          </w:tcPr>
          <w:p w:rsidR="00406F42" w:rsidRDefault="00406F42" w:rsidP="001E279E">
            <w:r>
              <w:t>Proglašenje pobjednika i prigodna objava na stranicama škole</w:t>
            </w:r>
          </w:p>
        </w:tc>
      </w:tr>
    </w:tbl>
    <w:p w:rsidR="00406F42" w:rsidRDefault="00406F42" w:rsidP="00406F42"/>
    <w:p w:rsidR="004E1D0D" w:rsidRDefault="004E1D0D" w:rsidP="00CA0FD2">
      <w:pPr>
        <w:rPr>
          <w:b/>
        </w:rPr>
      </w:pPr>
    </w:p>
    <w:p w:rsidR="004E1D0D" w:rsidRDefault="004E1D0D" w:rsidP="00CA0FD2">
      <w:pPr>
        <w:rPr>
          <w:b/>
        </w:rPr>
      </w:pPr>
    </w:p>
    <w:tbl>
      <w:tblPr>
        <w:tblStyle w:val="Reetkatablice"/>
        <w:tblW w:w="0" w:type="auto"/>
        <w:tblLook w:val="04A0" w:firstRow="1" w:lastRow="0" w:firstColumn="1" w:lastColumn="0" w:noHBand="0" w:noVBand="1"/>
      </w:tblPr>
      <w:tblGrid>
        <w:gridCol w:w="1416"/>
        <w:gridCol w:w="8072"/>
      </w:tblGrid>
      <w:tr w:rsidR="00CA0FD2" w:rsidTr="001E279E">
        <w:tc>
          <w:tcPr>
            <w:tcW w:w="1416" w:type="dxa"/>
            <w:shd w:val="clear" w:color="auto" w:fill="D9D9D9" w:themeFill="background1" w:themeFillShade="D9"/>
          </w:tcPr>
          <w:p w:rsidR="00CA0FD2" w:rsidRDefault="00CA0FD2" w:rsidP="001E279E">
            <w:pPr>
              <w:rPr>
                <w:b/>
              </w:rPr>
            </w:pPr>
            <w:r>
              <w:rPr>
                <w:b/>
              </w:rPr>
              <w:t>Voditelj</w:t>
            </w:r>
          </w:p>
          <w:p w:rsidR="00CA0FD2" w:rsidRDefault="00CA0FD2" w:rsidP="001E279E"/>
        </w:tc>
        <w:tc>
          <w:tcPr>
            <w:tcW w:w="8502" w:type="dxa"/>
          </w:tcPr>
          <w:p w:rsidR="00CA0FD2" w:rsidRDefault="00CA0FD2" w:rsidP="001E279E">
            <w:r>
              <w:t>Učiteljice u produženom boravku: Vranješ. Knego, Bulić , Bušić ,Ivančev i Biliškov</w:t>
            </w:r>
          </w:p>
        </w:tc>
      </w:tr>
      <w:tr w:rsidR="00CA0FD2" w:rsidTr="001E279E">
        <w:tc>
          <w:tcPr>
            <w:tcW w:w="1416" w:type="dxa"/>
            <w:shd w:val="clear" w:color="auto" w:fill="D9D9D9" w:themeFill="background1" w:themeFillShade="D9"/>
          </w:tcPr>
          <w:p w:rsidR="00CA0FD2" w:rsidRDefault="00CA0FD2" w:rsidP="001E279E">
            <w:r>
              <w:lastRenderedPageBreak/>
              <w:t>Ciljevi</w:t>
            </w:r>
          </w:p>
          <w:p w:rsidR="00CA0FD2" w:rsidRDefault="00CA0FD2" w:rsidP="001E279E"/>
        </w:tc>
        <w:tc>
          <w:tcPr>
            <w:tcW w:w="8502" w:type="dxa"/>
          </w:tcPr>
          <w:p w:rsidR="00CA0FD2" w:rsidRDefault="00CA0FD2" w:rsidP="001E279E">
            <w:r>
              <w:t>Obilježiti Pokladni utorak kao zadnji dan maškara prije početka Korizme, razonoditi učenike</w:t>
            </w:r>
          </w:p>
        </w:tc>
      </w:tr>
      <w:tr w:rsidR="00CA0FD2" w:rsidTr="001E279E">
        <w:tc>
          <w:tcPr>
            <w:tcW w:w="1416" w:type="dxa"/>
            <w:shd w:val="clear" w:color="auto" w:fill="D9D9D9" w:themeFill="background1" w:themeFillShade="D9"/>
          </w:tcPr>
          <w:p w:rsidR="00CA0FD2" w:rsidRDefault="00CA0FD2" w:rsidP="001E279E">
            <w:r>
              <w:t>Namjena aktivnosti</w:t>
            </w:r>
          </w:p>
        </w:tc>
        <w:tc>
          <w:tcPr>
            <w:tcW w:w="8502" w:type="dxa"/>
          </w:tcPr>
          <w:p w:rsidR="00CA0FD2" w:rsidRDefault="00CA0FD2" w:rsidP="001E279E">
            <w:r>
              <w:t>Poticati učenike na samostalno kreiranje maske za maškare i na predstavljanje sebe i svoje maske</w:t>
            </w:r>
          </w:p>
        </w:tc>
      </w:tr>
      <w:tr w:rsidR="00CA0FD2" w:rsidTr="001E279E">
        <w:tc>
          <w:tcPr>
            <w:tcW w:w="1416" w:type="dxa"/>
            <w:shd w:val="clear" w:color="auto" w:fill="D9D9D9" w:themeFill="background1" w:themeFillShade="D9"/>
          </w:tcPr>
          <w:p w:rsidR="00CA0FD2" w:rsidRDefault="00CA0FD2" w:rsidP="001E279E">
            <w:r>
              <w:t>Nositelji aktivnosti i njihova odgovornost</w:t>
            </w:r>
          </w:p>
        </w:tc>
        <w:tc>
          <w:tcPr>
            <w:tcW w:w="8502" w:type="dxa"/>
          </w:tcPr>
          <w:p w:rsidR="00CA0FD2" w:rsidRDefault="00CA0FD2" w:rsidP="001E279E">
            <w:r>
              <w:t>Učiteljice Vranješ, Knego, Bulić , Bušić ,Ivančev i Biliškov te učenici 1.,2. i 3. razreda koji su polaznici programa produženog boravka</w:t>
            </w:r>
          </w:p>
        </w:tc>
      </w:tr>
      <w:tr w:rsidR="00CA0FD2" w:rsidTr="001E279E">
        <w:tc>
          <w:tcPr>
            <w:tcW w:w="1416" w:type="dxa"/>
            <w:shd w:val="clear" w:color="auto" w:fill="D9D9D9" w:themeFill="background1" w:themeFillShade="D9"/>
          </w:tcPr>
          <w:p w:rsidR="00CA0FD2" w:rsidRDefault="00CA0FD2" w:rsidP="001E279E">
            <w:pPr>
              <w:rPr>
                <w:b/>
              </w:rPr>
            </w:pPr>
            <w:r>
              <w:t>Način realizacije –</w:t>
            </w:r>
            <w:r w:rsidRPr="00834895">
              <w:rPr>
                <w:b/>
              </w:rPr>
              <w:t>aktivnosti</w:t>
            </w:r>
            <w:r>
              <w:rPr>
                <w:b/>
              </w:rPr>
              <w:t>,</w:t>
            </w:r>
          </w:p>
          <w:p w:rsidR="00CA0FD2" w:rsidRDefault="00CA0FD2" w:rsidP="001E279E">
            <w:r>
              <w:rPr>
                <w:b/>
              </w:rPr>
              <w:t>suradnici</w:t>
            </w:r>
          </w:p>
        </w:tc>
        <w:tc>
          <w:tcPr>
            <w:tcW w:w="8502" w:type="dxa"/>
          </w:tcPr>
          <w:p w:rsidR="00CA0FD2" w:rsidRDefault="00CA0FD2" w:rsidP="001E279E">
            <w:r>
              <w:t xml:space="preserve">U školskoj zbornici održati će se ples pod maskama uz odabir najbolje pojedinačne  maske iz svakog razreda te najboljeg plesnog para. Maske će birati učiteljice uz pomoć učenika, a pobjednici će biti simbolično nagrađeni. </w:t>
            </w:r>
          </w:p>
        </w:tc>
      </w:tr>
      <w:tr w:rsidR="00CA0FD2" w:rsidTr="001E279E">
        <w:tc>
          <w:tcPr>
            <w:tcW w:w="1416" w:type="dxa"/>
            <w:shd w:val="clear" w:color="auto" w:fill="D9D9D9" w:themeFill="background1" w:themeFillShade="D9"/>
          </w:tcPr>
          <w:p w:rsidR="00CA0FD2" w:rsidRDefault="00CA0FD2" w:rsidP="001E279E">
            <w:r>
              <w:t xml:space="preserve">Vremenik </w:t>
            </w:r>
          </w:p>
        </w:tc>
        <w:tc>
          <w:tcPr>
            <w:tcW w:w="8502" w:type="dxa"/>
          </w:tcPr>
          <w:p w:rsidR="00CA0FD2" w:rsidRDefault="00CA0FD2" w:rsidP="001E279E">
            <w:r>
              <w:t>16.veljače 2021.  od 13.30 do 14.30 u zbornici  škole</w:t>
            </w:r>
          </w:p>
        </w:tc>
      </w:tr>
      <w:tr w:rsidR="00CA0FD2" w:rsidTr="001E279E">
        <w:tc>
          <w:tcPr>
            <w:tcW w:w="1416" w:type="dxa"/>
            <w:shd w:val="clear" w:color="auto" w:fill="D9D9D9" w:themeFill="background1" w:themeFillShade="D9"/>
          </w:tcPr>
          <w:p w:rsidR="00CA0FD2" w:rsidRDefault="00CA0FD2" w:rsidP="001E279E">
            <w:r>
              <w:t xml:space="preserve">Troškovnik </w:t>
            </w:r>
          </w:p>
        </w:tc>
        <w:tc>
          <w:tcPr>
            <w:tcW w:w="8502" w:type="dxa"/>
          </w:tcPr>
          <w:p w:rsidR="00CA0FD2" w:rsidRDefault="00CA0FD2" w:rsidP="001E279E"/>
        </w:tc>
      </w:tr>
      <w:tr w:rsidR="00CA0FD2" w:rsidTr="001E279E">
        <w:tc>
          <w:tcPr>
            <w:tcW w:w="1416" w:type="dxa"/>
            <w:shd w:val="clear" w:color="auto" w:fill="D9D9D9" w:themeFill="background1" w:themeFillShade="D9"/>
          </w:tcPr>
          <w:p w:rsidR="00CA0FD2" w:rsidRDefault="00CA0FD2" w:rsidP="001E279E">
            <w:r>
              <w:t>Broj učenika</w:t>
            </w:r>
          </w:p>
        </w:tc>
        <w:tc>
          <w:tcPr>
            <w:tcW w:w="8502" w:type="dxa"/>
          </w:tcPr>
          <w:p w:rsidR="00CA0FD2" w:rsidRDefault="00CA0FD2" w:rsidP="001E279E">
            <w:r>
              <w:t>Polaznici produženog boravka</w:t>
            </w:r>
          </w:p>
        </w:tc>
      </w:tr>
      <w:tr w:rsidR="00CA0FD2" w:rsidTr="001E279E">
        <w:tc>
          <w:tcPr>
            <w:tcW w:w="1416" w:type="dxa"/>
            <w:shd w:val="clear" w:color="auto" w:fill="D9D9D9" w:themeFill="background1" w:themeFillShade="D9"/>
          </w:tcPr>
          <w:p w:rsidR="00CA0FD2" w:rsidRDefault="00CA0FD2" w:rsidP="001E279E">
            <w:r>
              <w:t>Broj sati</w:t>
            </w:r>
          </w:p>
        </w:tc>
        <w:tc>
          <w:tcPr>
            <w:tcW w:w="8502" w:type="dxa"/>
          </w:tcPr>
          <w:p w:rsidR="00CA0FD2" w:rsidRDefault="00CA0FD2" w:rsidP="001E279E">
            <w:r>
              <w:t>1</w:t>
            </w:r>
          </w:p>
        </w:tc>
      </w:tr>
      <w:tr w:rsidR="00CA0FD2" w:rsidTr="001E279E">
        <w:tc>
          <w:tcPr>
            <w:tcW w:w="1416" w:type="dxa"/>
            <w:shd w:val="clear" w:color="auto" w:fill="D9D9D9" w:themeFill="background1" w:themeFillShade="D9"/>
          </w:tcPr>
          <w:p w:rsidR="00CA0FD2" w:rsidRDefault="00CA0FD2" w:rsidP="001E279E">
            <w:r>
              <w:t>Način praćenja</w:t>
            </w:r>
          </w:p>
        </w:tc>
        <w:tc>
          <w:tcPr>
            <w:tcW w:w="8502" w:type="dxa"/>
          </w:tcPr>
          <w:p w:rsidR="00CA0FD2" w:rsidRDefault="00CA0FD2" w:rsidP="001E279E">
            <w:r>
              <w:t xml:space="preserve">Učiteljski žiri </w:t>
            </w:r>
          </w:p>
        </w:tc>
      </w:tr>
      <w:tr w:rsidR="00CA0FD2" w:rsidTr="001E279E">
        <w:tc>
          <w:tcPr>
            <w:tcW w:w="1416" w:type="dxa"/>
            <w:shd w:val="clear" w:color="auto" w:fill="D9D9D9" w:themeFill="background1" w:themeFillShade="D9"/>
          </w:tcPr>
          <w:p w:rsidR="00CA0FD2" w:rsidRDefault="00CA0FD2" w:rsidP="001E279E">
            <w:r>
              <w:t>Način korištenja rezultata vrednovanja</w:t>
            </w:r>
          </w:p>
          <w:p w:rsidR="00CA0FD2" w:rsidRDefault="00CA0FD2" w:rsidP="001E279E">
            <w:r>
              <w:t>(vidljivost)</w:t>
            </w:r>
          </w:p>
        </w:tc>
        <w:tc>
          <w:tcPr>
            <w:tcW w:w="8502" w:type="dxa"/>
          </w:tcPr>
          <w:p w:rsidR="00CA0FD2" w:rsidRDefault="00CA0FD2" w:rsidP="001E279E">
            <w:r>
              <w:t>Zajedničko fotografiranje i predstavljanje događaja na stranicama škole Spinut</w:t>
            </w:r>
          </w:p>
        </w:tc>
      </w:tr>
    </w:tbl>
    <w:p w:rsidR="00CA0FD2" w:rsidRDefault="00CA0FD2" w:rsidP="00CA0FD2"/>
    <w:p w:rsidR="00CA0FD2" w:rsidRDefault="00CA0FD2" w:rsidP="00CA0FD2"/>
    <w:p w:rsidR="00CA0FD2" w:rsidRDefault="00CA0FD2" w:rsidP="00CA0FD2"/>
    <w:p w:rsidR="00CA0FD2" w:rsidRDefault="00CA0FD2" w:rsidP="00CA0FD2"/>
    <w:p w:rsidR="00CA0FD2" w:rsidRDefault="00CA0FD2" w:rsidP="00CA0FD2"/>
    <w:p w:rsidR="00CA0FD2" w:rsidRDefault="00CA0FD2" w:rsidP="00CA0FD2"/>
    <w:p w:rsidR="00CA0FD2" w:rsidRDefault="00CA0FD2" w:rsidP="00CA0FD2"/>
    <w:p w:rsidR="002B6A58" w:rsidRDefault="002B6A58" w:rsidP="00CA0FD2">
      <w:pPr>
        <w:rPr>
          <w:b/>
        </w:rPr>
      </w:pPr>
    </w:p>
    <w:p w:rsidR="00CA0FD2" w:rsidRDefault="00CA0FD2">
      <w:pPr>
        <w:jc w:val="center"/>
        <w:rPr>
          <w:b/>
        </w:rPr>
      </w:pPr>
    </w:p>
    <w:p w:rsidR="00CA0FD2" w:rsidRDefault="00CA0FD2">
      <w:pPr>
        <w:jc w:val="center"/>
        <w:rPr>
          <w:b/>
        </w:rPr>
      </w:pPr>
    </w:p>
    <w:tbl>
      <w:tblPr>
        <w:tblStyle w:val="affffffffffffffffffffffff5"/>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725"/>
      </w:tblGrid>
      <w:tr w:rsidR="002B6A58">
        <w:trPr>
          <w:trHeight w:val="75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Voditelji programa</w:t>
            </w:r>
          </w:p>
        </w:tc>
        <w:tc>
          <w:tcPr>
            <w:tcW w:w="7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ind w:left="160" w:right="160"/>
            </w:pPr>
            <w:r>
              <w:t>Diana Nikolić, Helena Piplović</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Naziv</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ind w:left="160" w:right="160"/>
            </w:pPr>
            <w:r>
              <w:t>Školski preventivni program</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Ciljevi</w:t>
            </w:r>
          </w:p>
          <w:p w:rsidR="002B6A58" w:rsidRDefault="00B76AB8">
            <w:pPr>
              <w:spacing w:after="240"/>
              <w:ind w:left="160" w:right="160"/>
            </w:pPr>
            <w:r>
              <w:t xml:space="preserve"> </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160"/>
              <w:ind w:left="160" w:right="160"/>
            </w:pPr>
            <w:r>
              <w:t>Njegovati okruženje i klimu u školi koje poboljšava kvalitetu života učenika kroz učenje i druženje.</w:t>
            </w:r>
          </w:p>
          <w:p w:rsidR="002B6A58" w:rsidRDefault="00B76AB8">
            <w:pPr>
              <w:spacing w:after="240"/>
              <w:ind w:left="160" w:right="160"/>
            </w:pPr>
            <w:r>
              <w:t>Organiziranim aktivnostima učenika, roditelja i učitelja, potaknuti osobni i socijalni razvoj učenika, koji će svoje potrebe znati zadovoljiti društveno prihvatljivim oblicima ponašanja.</w:t>
            </w:r>
          </w:p>
        </w:tc>
      </w:tr>
      <w:tr w:rsidR="002B6A58">
        <w:trPr>
          <w:trHeight w:val="354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Namjena aktivnosti</w:t>
            </w:r>
          </w:p>
          <w:p w:rsidR="002B6A58" w:rsidRDefault="00B76AB8">
            <w:pPr>
              <w:spacing w:after="240"/>
              <w:ind w:left="160" w:right="160"/>
            </w:pPr>
            <w:r>
              <w:t xml:space="preserve"> </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160"/>
              <w:ind w:left="160" w:right="160"/>
            </w:pPr>
            <w:r>
              <w:t>Stvaranje pozitivnog ozračja podrške i povjerenja</w:t>
            </w:r>
          </w:p>
          <w:p w:rsidR="002B6A58" w:rsidRDefault="00B76AB8">
            <w:pPr>
              <w:spacing w:after="160"/>
              <w:ind w:left="160" w:right="160"/>
            </w:pPr>
            <w:r>
              <w:t>Promicanje socijalnih, emocionalnih i moralnih kompetencija</w:t>
            </w:r>
          </w:p>
          <w:p w:rsidR="002B6A58" w:rsidRDefault="00B76AB8">
            <w:pPr>
              <w:spacing w:after="160"/>
              <w:ind w:left="160" w:right="160"/>
            </w:pPr>
            <w:r>
              <w:t>Poticanje kvalitetne komunikacije i suradnje</w:t>
            </w:r>
          </w:p>
          <w:p w:rsidR="002B6A58" w:rsidRDefault="00B76AB8">
            <w:pPr>
              <w:spacing w:after="160"/>
              <w:ind w:left="160" w:right="160"/>
            </w:pPr>
            <w:r>
              <w:t>Osnaživanje učenika da se odupru raznim pritiscima društva</w:t>
            </w:r>
          </w:p>
          <w:p w:rsidR="002B6A58" w:rsidRDefault="00B76AB8">
            <w:pPr>
              <w:spacing w:after="160"/>
              <w:ind w:left="160" w:right="160"/>
            </w:pPr>
            <w:r>
              <w:t>Usvajanje zdravih životnih navika</w:t>
            </w:r>
          </w:p>
          <w:p w:rsidR="002B6A58" w:rsidRDefault="00B76AB8">
            <w:pPr>
              <w:spacing w:after="160"/>
              <w:ind w:left="160" w:right="160"/>
            </w:pPr>
            <w:r>
              <w:t>Kvalitetno provođenje slobodnog vremena</w:t>
            </w:r>
          </w:p>
          <w:p w:rsidR="002B6A58" w:rsidRDefault="00B76AB8">
            <w:pPr>
              <w:spacing w:after="240"/>
              <w:ind w:left="160" w:right="160"/>
            </w:pPr>
            <w:r>
              <w:t>Osvijestiti kod učenika vlastitu ulogu u formiranju i očuvanju zdravlja</w:t>
            </w:r>
          </w:p>
        </w:tc>
      </w:tr>
      <w:tr w:rsidR="002B6A58">
        <w:trPr>
          <w:trHeight w:val="114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Nositelji aktivnosti</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ind w:left="160" w:right="160"/>
            </w:pPr>
            <w:r>
              <w:t xml:space="preserve"> Članovi Povjerenstva ŠPP, razrednici, učitelji, Vijeće učenika, vanjski suradnici</w:t>
            </w:r>
          </w:p>
        </w:tc>
      </w:tr>
      <w:tr w:rsidR="002B6A58">
        <w:trPr>
          <w:trHeight w:val="1190"/>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rsidP="000F1E94">
            <w:pPr>
              <w:spacing w:after="240"/>
              <w:ind w:left="160" w:right="160"/>
            </w:pPr>
            <w:r>
              <w:t>Suradnici provedbi</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360" w:lineRule="auto"/>
              <w:ind w:left="160" w:right="160"/>
            </w:pPr>
            <w:r>
              <w:t>MZOS, AZOO, Policijska uprava, NZJZ, Udruga Most, školski liječnik i dr.</w:t>
            </w:r>
          </w:p>
        </w:tc>
      </w:tr>
      <w:tr w:rsidR="002B6A58">
        <w:trPr>
          <w:trHeight w:val="654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lastRenderedPageBreak/>
              <w:t>Način realizacije aktivnosti</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160"/>
              <w:ind w:left="160" w:right="160"/>
            </w:pPr>
            <w:r>
              <w:t>Provođenje međupredmetnih tema iz kurikuluma Građanskog odgoja®socijalne vještine i društvena solidarnost</w:t>
            </w:r>
          </w:p>
          <w:p w:rsidR="002B6A58" w:rsidRDefault="00B76AB8">
            <w:pPr>
              <w:spacing w:after="160"/>
              <w:ind w:left="160" w:right="160"/>
            </w:pPr>
            <w:r>
              <w:t>Provođenje modula iz Kurikuluma zdravstvenog odgoja: prevencija nasilničkog ponašanja, prevencija ovisnosti, promicanje zdravih stilova života, razvoj socijalnih vještina, poštivanje različitosti</w:t>
            </w:r>
          </w:p>
          <w:p w:rsidR="002B6A58" w:rsidRDefault="00B76AB8">
            <w:pPr>
              <w:spacing w:after="160"/>
              <w:ind w:left="160" w:right="160"/>
            </w:pPr>
            <w:r>
              <w:t>Obilježavanje značajnih datuma: (Mjesec borbe protiv ovisnosti i Dan sigurnijeg interneta) i poticanje učenika na uključivanje u aktivnosti</w:t>
            </w:r>
          </w:p>
          <w:p w:rsidR="002B6A58" w:rsidRDefault="00B76AB8">
            <w:pPr>
              <w:spacing w:after="160"/>
              <w:ind w:left="160" w:right="160"/>
              <w:rPr>
                <w:i/>
              </w:rPr>
            </w:pPr>
            <w:r>
              <w:t xml:space="preserve">Provođenje preventivnih programa PU: </w:t>
            </w:r>
            <w:r>
              <w:rPr>
                <w:i/>
              </w:rPr>
              <w:t>Zdrav za pet, Djeca prijatelji u prometu, Zajedno više možemo</w:t>
            </w:r>
          </w:p>
          <w:p w:rsidR="002B6A58" w:rsidRDefault="00B76AB8">
            <w:pPr>
              <w:spacing w:after="160"/>
              <w:ind w:left="160" w:right="160"/>
              <w:rPr>
                <w:i/>
              </w:rPr>
            </w:pPr>
            <w:r>
              <w:t xml:space="preserve">Kroz aktivnosti akcije </w:t>
            </w:r>
            <w:r>
              <w:rPr>
                <w:i/>
              </w:rPr>
              <w:t>Naša škola naša briga</w:t>
            </w:r>
          </w:p>
          <w:p w:rsidR="002B6A58" w:rsidRDefault="00B76AB8">
            <w:pPr>
              <w:spacing w:after="160"/>
              <w:ind w:left="160" w:right="160"/>
              <w:rPr>
                <w:i/>
              </w:rPr>
            </w:pPr>
            <w:r>
              <w:t xml:space="preserve">Provođenje </w:t>
            </w:r>
            <w:r>
              <w:rPr>
                <w:i/>
              </w:rPr>
              <w:t>Programa emocionalnog opismenjavanja</w:t>
            </w:r>
          </w:p>
          <w:p w:rsidR="002B6A58" w:rsidRDefault="00B76AB8">
            <w:pPr>
              <w:spacing w:after="160"/>
              <w:ind w:left="160" w:right="160"/>
            </w:pPr>
            <w:r>
              <w:t>Radionice i predavanja za učenike, učitelje i roditelje</w:t>
            </w:r>
          </w:p>
          <w:p w:rsidR="002B6A58" w:rsidRDefault="00B76AB8">
            <w:pPr>
              <w:spacing w:after="160"/>
              <w:ind w:left="160" w:right="160"/>
            </w:pPr>
            <w:r>
              <w:t>Individualna i grupna savjetovanja za učenike i roditelje</w:t>
            </w:r>
          </w:p>
          <w:p w:rsidR="002B6A58" w:rsidRDefault="00B76AB8">
            <w:pPr>
              <w:spacing w:after="160"/>
              <w:ind w:left="160" w:right="160"/>
            </w:pPr>
            <w:r>
              <w:t>Diskretni  individualni zaštitni programi</w:t>
            </w:r>
          </w:p>
          <w:p w:rsidR="002B6A58" w:rsidRDefault="00B76AB8">
            <w:pPr>
              <w:spacing w:after="240" w:line="360" w:lineRule="auto"/>
              <w:ind w:left="160" w:right="160"/>
            </w:pPr>
            <w:r>
              <w:t>Informativno-edukativni leci, brošure, plakati</w:t>
            </w:r>
          </w:p>
        </w:tc>
      </w:tr>
      <w:tr w:rsidR="002B6A58">
        <w:trPr>
          <w:trHeight w:val="57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Vremenik</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360" w:lineRule="auto"/>
              <w:ind w:left="160" w:right="160"/>
            </w:pPr>
            <w:r>
              <w:t>Tijekom nastavne godine</w:t>
            </w:r>
          </w:p>
        </w:tc>
      </w:tr>
      <w:tr w:rsidR="002B6A58">
        <w:trPr>
          <w:trHeight w:val="57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Troškovnik</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360" w:lineRule="auto"/>
              <w:ind w:left="160" w:right="160"/>
            </w:pPr>
            <w:r>
              <w:t>Nisu potrebna dodatna sredstva</w:t>
            </w:r>
          </w:p>
        </w:tc>
      </w:tr>
      <w:tr w:rsidR="002B6A58">
        <w:trPr>
          <w:trHeight w:val="19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ind w:left="160" w:right="160"/>
            </w:pPr>
            <w:r>
              <w:t>Način vrednovanja  i korištenja rezultata vrednovanja</w:t>
            </w:r>
          </w:p>
        </w:tc>
        <w:tc>
          <w:tcPr>
            <w:tcW w:w="772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160"/>
              <w:ind w:left="160" w:right="160"/>
            </w:pPr>
            <w:r>
              <w:t>Prezentacije učeničkih radova</w:t>
            </w:r>
          </w:p>
          <w:p w:rsidR="002B6A58" w:rsidRDefault="00B76AB8">
            <w:pPr>
              <w:spacing w:after="160"/>
              <w:ind w:left="160" w:right="160"/>
            </w:pPr>
            <w:r>
              <w:t>Primjena evaluacijskih upitnika o provedenim aktivnostima</w:t>
            </w:r>
          </w:p>
          <w:p w:rsidR="002B6A58" w:rsidRDefault="00B76AB8">
            <w:pPr>
              <w:spacing w:after="160"/>
              <w:ind w:left="160" w:right="160"/>
            </w:pPr>
            <w:r>
              <w:t>Informiranje o provedenim aktivnostima i prezentacija rezultata ispitivanja (učenici, UV, roditelji, Web stranica škole …)</w:t>
            </w:r>
          </w:p>
        </w:tc>
      </w:tr>
    </w:tbl>
    <w:p w:rsidR="002B6A58" w:rsidRDefault="002B6A58">
      <w:pPr>
        <w:jc w:val="center"/>
        <w:rPr>
          <w:b/>
        </w:rPr>
      </w:pPr>
    </w:p>
    <w:p w:rsidR="002B6A58" w:rsidRDefault="002B6A58">
      <w:pPr>
        <w:spacing w:after="160" w:line="254" w:lineRule="auto"/>
      </w:pPr>
    </w:p>
    <w:p w:rsidR="002B6A58" w:rsidRDefault="002B6A58">
      <w:pPr>
        <w:spacing w:after="160" w:line="254" w:lineRule="auto"/>
      </w:pPr>
    </w:p>
    <w:p w:rsidR="000F1E94" w:rsidRDefault="000F1E94">
      <w:pPr>
        <w:spacing w:after="160" w:line="254" w:lineRule="auto"/>
      </w:pPr>
    </w:p>
    <w:p w:rsidR="002B6A58" w:rsidRDefault="002B6A58">
      <w:pPr>
        <w:spacing w:after="160" w:line="254" w:lineRule="auto"/>
      </w:pPr>
    </w:p>
    <w:tbl>
      <w:tblPr>
        <w:tblStyle w:val="affffffffffffffffffffffff6"/>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Tema</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Zdravlje i Održivi razvoj</w:t>
            </w:r>
          </w:p>
          <w:p w:rsidR="002B6A58" w:rsidRDefault="00B76AB8">
            <w:pPr>
              <w:spacing w:after="240" w:line="254" w:lineRule="auto"/>
            </w:pPr>
            <w:r>
              <w:t xml:space="preserve"> </w:t>
            </w:r>
          </w:p>
        </w:tc>
      </w:tr>
      <w:tr w:rsidR="002B6A58">
        <w:trPr>
          <w:trHeight w:val="7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Ciljevi</w:t>
            </w:r>
          </w:p>
          <w:p w:rsidR="002B6A58" w:rsidRDefault="00B76AB8">
            <w:pPr>
              <w:spacing w:after="240" w:line="254" w:lineRule="auto"/>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Učenici će:</w:t>
            </w:r>
          </w:p>
          <w:p w:rsidR="002B6A58" w:rsidRDefault="00B76AB8">
            <w:pPr>
              <w:spacing w:after="240" w:line="254" w:lineRule="auto"/>
            </w:pPr>
            <w:r>
              <w:t>- usvojiti zdrav način života i razumjeti kako prehrana, tjelesna aktivnost i odluke o vlastitom ponašanju i odnosima s drugim ljudima utječu na tjelesno, mentalno, emocionalno i socijalno zdravlje</w:t>
            </w:r>
          </w:p>
          <w:p w:rsidR="002B6A58" w:rsidRDefault="00B76AB8">
            <w:pPr>
              <w:spacing w:after="240" w:line="254" w:lineRule="auto"/>
            </w:pPr>
            <w:r>
              <w:t>- donositi osviještene i odgovorne odluke i razumjeti posljedice svojega izbora</w:t>
            </w:r>
          </w:p>
          <w:p w:rsidR="002B6A58" w:rsidRDefault="00B76AB8">
            <w:pPr>
              <w:spacing w:after="240" w:line="254" w:lineRule="auto"/>
            </w:pPr>
            <w:r>
              <w:t>- razviti samopoštovanje i samopouzdanje te razviti i održati pozitivne, poštovanjem ispunjene odnose s različitim ljudima u raznolikim situacijama, uključujući posao, dom i širu zajednicu</w:t>
            </w:r>
          </w:p>
          <w:p w:rsidR="002B6A58" w:rsidRDefault="00B76AB8">
            <w:pPr>
              <w:spacing w:after="240" w:line="254" w:lineRule="auto"/>
            </w:pPr>
            <w:r>
              <w:t>- steći znanje i razumijevanje sigurnosnih i zaštitnih mjera i radnja u različitim situacijama te razviti vještine sigurnoga ponašanja i postupanja</w:t>
            </w:r>
          </w:p>
          <w:p w:rsidR="002B6A58" w:rsidRDefault="00B76AB8">
            <w:pPr>
              <w:spacing w:after="240" w:line="254" w:lineRule="auto"/>
            </w:pPr>
            <w:r>
              <w:t xml:space="preserve"> - biti osposobljeni za prepoznavanje, procjenu i upravljanje rizicima i opasnostima u različitim situacijama</w:t>
            </w:r>
          </w:p>
          <w:p w:rsidR="002B6A58" w:rsidRDefault="00B76AB8">
            <w:pPr>
              <w:spacing w:after="240" w:line="254" w:lineRule="auto"/>
            </w:pPr>
            <w:r>
              <w:t>- pravovremeno, pribrano i osviješteno postupati u različitim kriznim situacijama, pružajući pomoć sebi i drugima te znajući kome se i kako obratiti za stručnu pomoć</w:t>
            </w:r>
          </w:p>
          <w:p w:rsidR="002B6A58" w:rsidRDefault="00B76AB8">
            <w:pPr>
              <w:spacing w:after="240" w:line="254" w:lineRule="auto"/>
            </w:pPr>
            <w:r>
              <w:t>- razviti odgovoran odnos prema očuvanju kvalitete okoliša i njegovih izvora i zaliha, zasnovan na razumijevanju utjecaja različitih čimbenika na promjene u okolišu ili njegovo uništavanje</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Namjena aktivnosti, broj učenika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Razvijanje digitalnih kompetencija</w:t>
            </w:r>
          </w:p>
          <w:p w:rsidR="002B6A58" w:rsidRDefault="00B76AB8">
            <w:pPr>
              <w:spacing w:after="240" w:line="254" w:lineRule="auto"/>
            </w:pPr>
            <w:r>
              <w:t>Svi djelatnici, svi učenici</w:t>
            </w:r>
          </w:p>
        </w:tc>
      </w:tr>
      <w:tr w:rsidR="002B6A58">
        <w:trPr>
          <w:trHeight w:val="25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lastRenderedPageBreak/>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Pedagoginja – u okviru eTwinning projekta, koordinator i  promotor aktivnosti projektne aktivnosti projektnog tima</w:t>
            </w:r>
          </w:p>
          <w:p w:rsidR="002B6A58" w:rsidRDefault="00B76AB8">
            <w:pPr>
              <w:spacing w:after="240" w:line="254" w:lineRule="auto"/>
            </w:pPr>
            <w:r>
              <w:t>aktivnosti ŠPP-školsko Povjerenstvo, psihologinja –radionice, knjižničarka</w:t>
            </w:r>
          </w:p>
          <w:p w:rsidR="002B6A58" w:rsidRDefault="00B76AB8">
            <w:pPr>
              <w:spacing w:after="240" w:line="254" w:lineRule="auto"/>
            </w:pPr>
            <w:r>
              <w:t>edukacija – učitelji informatike i vanjski suradnici</w:t>
            </w:r>
          </w:p>
          <w:p w:rsidR="002B6A58" w:rsidRDefault="00B76AB8">
            <w:pPr>
              <w:spacing w:after="240" w:line="254" w:lineRule="auto"/>
            </w:pPr>
            <w:r>
              <w:t>svi učitelji</w:t>
            </w:r>
          </w:p>
        </w:tc>
      </w:tr>
      <w:tr w:rsidR="002B6A58">
        <w:trPr>
          <w:trHeight w:val="15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rPr>
                <w:b/>
              </w:rPr>
            </w:pPr>
            <w:r>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Radionice, predavanja, projekti, obilježavanje prigodnih datuma, sudjelovanje u natjecanjima, kvizovima, izrada promotivnih materijala i korištenje gotovih, korištenje mobilnih uređaja škole i vlastitih, korištenje Car Netovih obrazovnih sadržaja i drugih obrazovnih sadržaja na hrvatskom i drugim jezicima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Školska godina 2020./2021.</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Licence za programe za i tiskanje</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Na sjednicama RV,</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korištenja rezultata vrednovanja</w:t>
            </w:r>
          </w:p>
          <w:p w:rsidR="002B6A58" w:rsidRDefault="00B76AB8">
            <w:pPr>
              <w:spacing w:after="240" w:line="254" w:lineRule="auto"/>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Facebook stranica U potrazi za kvalitetom,</w:t>
            </w:r>
          </w:p>
          <w:p w:rsidR="002B6A58" w:rsidRDefault="00B76AB8">
            <w:pPr>
              <w:spacing w:after="240" w:line="254" w:lineRule="auto"/>
            </w:pPr>
            <w:r>
              <w:t>Web stranica škole</w:t>
            </w:r>
          </w:p>
          <w:p w:rsidR="002B6A58" w:rsidRDefault="00B76AB8">
            <w:pPr>
              <w:spacing w:after="240" w:line="254" w:lineRule="auto"/>
            </w:pPr>
            <w:r>
              <w:t>Web stranica Spinut online</w:t>
            </w:r>
          </w:p>
        </w:tc>
      </w:tr>
    </w:tbl>
    <w:p w:rsidR="002B6A58" w:rsidRDefault="00B76AB8">
      <w:pPr>
        <w:spacing w:after="240" w:line="254" w:lineRule="auto"/>
      </w:pPr>
      <w:r>
        <w:t xml:space="preserve"> </w:t>
      </w:r>
    </w:p>
    <w:p w:rsidR="002B6A58" w:rsidRDefault="00B76AB8">
      <w:pPr>
        <w:spacing w:after="240" w:line="254" w:lineRule="auto"/>
      </w:pPr>
      <w:r>
        <w:t xml:space="preserve"> </w:t>
      </w:r>
    </w:p>
    <w:p w:rsidR="002B6A58" w:rsidRDefault="00B76AB8">
      <w:pPr>
        <w:spacing w:after="240" w:line="254" w:lineRule="auto"/>
        <w:rPr>
          <w:b/>
        </w:rPr>
      </w:pPr>
      <w:r>
        <w:rPr>
          <w:b/>
        </w:rPr>
        <w:t xml:space="preserve"> </w:t>
      </w:r>
    </w:p>
    <w:p w:rsidR="002B6A58" w:rsidRDefault="00B76AB8">
      <w:pPr>
        <w:spacing w:after="240" w:line="254" w:lineRule="auto"/>
        <w:rPr>
          <w:b/>
        </w:rPr>
      </w:pPr>
      <w:r>
        <w:rPr>
          <w:b/>
        </w:rPr>
        <w:t xml:space="preserve"> </w:t>
      </w:r>
    </w:p>
    <w:p w:rsidR="002B6A58" w:rsidRDefault="00B76AB8">
      <w:pPr>
        <w:spacing w:after="240" w:line="254" w:lineRule="auto"/>
        <w:rPr>
          <w:b/>
        </w:rPr>
      </w:pPr>
      <w:r>
        <w:rPr>
          <w:b/>
        </w:rPr>
        <w:t xml:space="preserve"> </w:t>
      </w:r>
    </w:p>
    <w:p w:rsidR="002B6A58" w:rsidRDefault="00B76AB8">
      <w:pPr>
        <w:spacing w:after="240" w:line="254" w:lineRule="auto"/>
        <w:rPr>
          <w:b/>
        </w:rPr>
      </w:pPr>
      <w:r>
        <w:rPr>
          <w:b/>
        </w:rPr>
        <w:lastRenderedPageBreak/>
        <w:t xml:space="preserve"> </w:t>
      </w:r>
    </w:p>
    <w:p w:rsidR="002B6A58" w:rsidRDefault="00B76AB8">
      <w:pPr>
        <w:spacing w:after="240" w:line="254" w:lineRule="auto"/>
        <w:rPr>
          <w:b/>
        </w:rPr>
      </w:pPr>
      <w:r>
        <w:rPr>
          <w:b/>
        </w:rPr>
        <w:t xml:space="preserve"> </w:t>
      </w:r>
    </w:p>
    <w:tbl>
      <w:tblPr>
        <w:tblStyle w:val="affffffffffffffffffffffff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Tema</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Uporaba informacijske i komunikacijske tehnologije</w:t>
            </w:r>
          </w:p>
          <w:p w:rsidR="002B6A58" w:rsidRDefault="00B76AB8">
            <w:pPr>
              <w:spacing w:after="240" w:line="254" w:lineRule="auto"/>
            </w:pPr>
            <w:r>
              <w:t xml:space="preserve"> </w:t>
            </w:r>
          </w:p>
        </w:tc>
      </w:tr>
      <w:tr w:rsidR="002B6A58">
        <w:trPr>
          <w:trHeight w:val="46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Ciljevi</w:t>
            </w:r>
          </w:p>
          <w:p w:rsidR="002B6A58" w:rsidRDefault="00B76AB8">
            <w:pPr>
              <w:spacing w:after="240" w:line="254" w:lineRule="auto"/>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Osigurati djeci, mladima i učiteljima prilike u kojima će:</w:t>
            </w:r>
          </w:p>
          <w:p w:rsidR="002B6A58" w:rsidRDefault="00B76AB8">
            <w:pPr>
              <w:spacing w:after="240" w:line="254" w:lineRule="auto"/>
            </w:pPr>
            <w:r>
              <w:t>1.primijeniti informacijsku i komunikacijsku tehnologiju za obrazovne, radne i privatne potrebe</w:t>
            </w:r>
          </w:p>
          <w:p w:rsidR="002B6A58" w:rsidRDefault="00B76AB8">
            <w:pPr>
              <w:spacing w:after="240" w:line="254" w:lineRule="auto"/>
            </w:pPr>
            <w:r>
              <w:t>2. odgovorno, moralno i sigurno rabiti informacijsku i komunikacijsku tehnologiju</w:t>
            </w:r>
          </w:p>
          <w:p w:rsidR="002B6A58" w:rsidRDefault="00B76AB8">
            <w:pPr>
              <w:spacing w:after="240" w:line="254" w:lineRule="auto"/>
            </w:pPr>
            <w:r>
              <w:t>3. učinkovito komunicirati i surađivati u digitalnome okružju</w:t>
            </w:r>
          </w:p>
          <w:p w:rsidR="002B6A58" w:rsidRDefault="00B76AB8">
            <w:pPr>
              <w:spacing w:after="240" w:line="254" w:lineRule="auto"/>
            </w:pPr>
            <w:r>
              <w:t>4. informirano i kritički vrednovati i odabrati tehnologiju i služiti se tehnologijom primjerenom svrsi</w:t>
            </w:r>
          </w:p>
          <w:p w:rsidR="002B6A58" w:rsidRDefault="00B76AB8">
            <w:pPr>
              <w:spacing w:after="240" w:line="254" w:lineRule="auto"/>
            </w:pPr>
            <w:r>
              <w:t>5. upravljati informacijama u digitalnome okružju</w:t>
            </w:r>
          </w:p>
          <w:p w:rsidR="002B6A58" w:rsidRDefault="00B76AB8">
            <w:pPr>
              <w:spacing w:after="240" w:line="254" w:lineRule="auto"/>
            </w:pPr>
            <w:r>
              <w:t>6. stvarati i uređivati nove sadržaje te se kreativno izražavati s pomoću digitalnih medija.</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Namjena aktivnosti, broj učenika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Razvijanje digitalnih kompetencija</w:t>
            </w:r>
          </w:p>
          <w:p w:rsidR="002B6A58" w:rsidRDefault="00B76AB8">
            <w:pPr>
              <w:spacing w:after="240" w:line="254" w:lineRule="auto"/>
            </w:pPr>
            <w:r>
              <w:t>Svi djelatnici, svi učenici</w:t>
            </w:r>
          </w:p>
        </w:tc>
      </w:tr>
      <w:tr w:rsidR="002B6A58">
        <w:trPr>
          <w:trHeight w:val="333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Pedagoginja – u okviru eTwinning projekta, koordinator i  promotor aktivnosti projektne aktivnosti projektnog tima</w:t>
            </w:r>
          </w:p>
          <w:p w:rsidR="002B6A58" w:rsidRDefault="00B76AB8">
            <w:pPr>
              <w:spacing w:after="240" w:line="254" w:lineRule="auto"/>
            </w:pPr>
            <w:r>
              <w:t>Pedagoginja i knjižničarka – u okviru zajedničkih aktivnosti, u aktivnostima Vijeća učenika</w:t>
            </w:r>
          </w:p>
          <w:p w:rsidR="002B6A58" w:rsidRDefault="00B76AB8">
            <w:pPr>
              <w:spacing w:after="240" w:line="254" w:lineRule="auto"/>
            </w:pPr>
            <w:r>
              <w:t>aktivnosti ŠPP-školsko Povjerenstvo, psihologinja –radionice, knjižničarka</w:t>
            </w:r>
          </w:p>
          <w:p w:rsidR="002B6A58" w:rsidRDefault="00B76AB8">
            <w:pPr>
              <w:spacing w:after="240" w:line="254" w:lineRule="auto"/>
            </w:pPr>
            <w:r>
              <w:t>edukacija – učitelji informatike i vanjski suradnici</w:t>
            </w:r>
          </w:p>
          <w:p w:rsidR="002B6A58" w:rsidRDefault="00B76AB8">
            <w:pPr>
              <w:spacing w:after="240" w:line="254" w:lineRule="auto"/>
            </w:pPr>
            <w:r>
              <w:t>svi učitelji</w:t>
            </w:r>
          </w:p>
        </w:tc>
      </w:tr>
      <w:tr w:rsidR="002B6A58">
        <w:trPr>
          <w:trHeight w:val="15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rPr>
                <w:b/>
              </w:rPr>
            </w:pPr>
            <w:r>
              <w:lastRenderedPageBreak/>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Radionice, predavanja, projekti, obilježavanje prigodnih datuma, sudjelovanje u natjecanjima, kvizovima, izrada promotivnih materijala i korištenje gotovih, korištenje mobilnih uređaja škole i vlastitih, korištenje Car Netovih obrazovnih sadržaja i drugih obrazovnih sadržaja na hrvatskom i drugim jezicima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Školska godina 2020./2021.</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Licence za programe za i tiskanje</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Na sjednicama RV,</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korištenja rezultata vrednovanja</w:t>
            </w:r>
          </w:p>
          <w:p w:rsidR="002B6A58" w:rsidRDefault="00B76AB8">
            <w:pPr>
              <w:spacing w:after="240" w:line="254" w:lineRule="auto"/>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Facebook stranica U potrazi za kvalitetom,</w:t>
            </w:r>
          </w:p>
          <w:p w:rsidR="002B6A58" w:rsidRDefault="00B76AB8">
            <w:pPr>
              <w:spacing w:after="240" w:line="254" w:lineRule="auto"/>
            </w:pPr>
            <w:r>
              <w:t>Web stranica škole</w:t>
            </w:r>
          </w:p>
          <w:p w:rsidR="002B6A58" w:rsidRDefault="00B76AB8">
            <w:pPr>
              <w:spacing w:after="240" w:line="254" w:lineRule="auto"/>
            </w:pPr>
            <w:r>
              <w:t>Web stranica Spinut online</w:t>
            </w:r>
          </w:p>
        </w:tc>
      </w:tr>
    </w:tbl>
    <w:p w:rsidR="002B6A58" w:rsidRDefault="00B76AB8">
      <w:pPr>
        <w:spacing w:after="240" w:line="254" w:lineRule="auto"/>
      </w:pPr>
      <w:r>
        <w:t xml:space="preserve"> </w:t>
      </w:r>
    </w:p>
    <w:p w:rsidR="002B6A58" w:rsidRDefault="00B76AB8">
      <w:pPr>
        <w:spacing w:after="240" w:line="254" w:lineRule="auto"/>
      </w:pPr>
      <w:r>
        <w:t xml:space="preserve"> </w:t>
      </w:r>
    </w:p>
    <w:p w:rsidR="002B6A58" w:rsidRDefault="002B6A58">
      <w:pPr>
        <w:spacing w:after="240" w:line="254" w:lineRule="auto"/>
        <w:rPr>
          <w:b/>
        </w:rPr>
      </w:pPr>
    </w:p>
    <w:p w:rsidR="002B6A58" w:rsidRDefault="00B76AB8">
      <w:pPr>
        <w:spacing w:after="240" w:line="254" w:lineRule="auto"/>
        <w:rPr>
          <w:b/>
        </w:rPr>
      </w:pPr>
      <w:r>
        <w:rPr>
          <w:b/>
        </w:rPr>
        <w:t xml:space="preserve"> </w:t>
      </w:r>
    </w:p>
    <w:p w:rsidR="002B6A58" w:rsidRDefault="002B6A58">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0F1E94" w:rsidRDefault="000F1E94">
      <w:pPr>
        <w:spacing w:after="240" w:line="254" w:lineRule="auto"/>
        <w:rPr>
          <w:b/>
        </w:rPr>
      </w:pPr>
    </w:p>
    <w:p w:rsidR="002B6A58" w:rsidRDefault="00B76AB8">
      <w:pPr>
        <w:spacing w:after="240" w:line="254" w:lineRule="auto"/>
        <w:rPr>
          <w:b/>
        </w:rPr>
      </w:pPr>
      <w:r>
        <w:rPr>
          <w:b/>
        </w:rPr>
        <w:t xml:space="preserve"> </w:t>
      </w:r>
    </w:p>
    <w:tbl>
      <w:tblPr>
        <w:tblStyle w:val="affffffffffffffffffffffff8"/>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48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Tema</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Učiti kako učiti</w:t>
            </w:r>
          </w:p>
        </w:tc>
      </w:tr>
      <w:tr w:rsidR="002B6A58">
        <w:trPr>
          <w:trHeight w:val="64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Ciljevi</w:t>
            </w:r>
          </w:p>
          <w:p w:rsidR="002B6A58" w:rsidRDefault="00B76AB8">
            <w:pPr>
              <w:spacing w:after="240" w:line="254" w:lineRule="auto"/>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 razlikovati činjenice od mišljenja</w:t>
            </w:r>
          </w:p>
          <w:p w:rsidR="002B6A58" w:rsidRDefault="00B76AB8">
            <w:pPr>
              <w:spacing w:after="240" w:line="254" w:lineRule="auto"/>
            </w:pPr>
            <w:r>
              <w:t>- znati postavljati bitna i na problem usmjerena pitanja, tražiti, procijeniti pouzdanost i služiti se informacijama iz različitih izvora (rječnici, atlasi, enciklopedije, internet i ostali mediji)</w:t>
            </w:r>
          </w:p>
          <w:p w:rsidR="002B6A58" w:rsidRDefault="00B76AB8">
            <w:pPr>
              <w:spacing w:after="240" w:line="254" w:lineRule="auto"/>
            </w:pPr>
            <w:r>
              <w:t>- steći vještine suradnje s drugima, znati raspravljati o temama i problemima s drugima i doći do zajedničkih rješenja</w:t>
            </w:r>
          </w:p>
          <w:p w:rsidR="002B6A58" w:rsidRDefault="00B76AB8">
            <w:pPr>
              <w:spacing w:after="240" w:line="254" w:lineRule="auto"/>
            </w:pPr>
            <w:r>
              <w:t>- steći znanja i vještine planiranja, organiziranja i upravljanja vlastitim učenjem, posebice vremenom posvećenom učenju</w:t>
            </w:r>
          </w:p>
          <w:p w:rsidR="002B6A58" w:rsidRDefault="00B76AB8">
            <w:pPr>
              <w:spacing w:after="240" w:line="254" w:lineRule="auto"/>
            </w:pPr>
            <w:r>
              <w:t>- znati odabrati određene tehnike i strategije učenja te procijeniti jesu li one dobre za učenike</w:t>
            </w:r>
          </w:p>
          <w:p w:rsidR="002B6A58" w:rsidRDefault="00B76AB8">
            <w:pPr>
              <w:spacing w:after="240" w:line="254" w:lineRule="auto"/>
            </w:pPr>
            <w:r>
              <w:t>- razviti pozitivan stav prema stjecanju novog znanja i prema učenju općenito</w:t>
            </w:r>
          </w:p>
          <w:p w:rsidR="002B6A58" w:rsidRDefault="00B76AB8">
            <w:pPr>
              <w:spacing w:after="240" w:line="254" w:lineRule="auto"/>
            </w:pPr>
            <w:r>
              <w:t>- biti osposobljeni za primjenu stečenoga znanja i vještina u različitim situacijama</w:t>
            </w:r>
          </w:p>
          <w:p w:rsidR="002B6A58" w:rsidRDefault="00B76AB8">
            <w:pPr>
              <w:spacing w:after="240" w:line="254" w:lineRule="auto"/>
            </w:pPr>
            <w:r>
              <w:t>- preuzeti odgovornost za vlastito učenje i uspjeh postignut učenjem.</w:t>
            </w:r>
          </w:p>
          <w:p w:rsidR="002B6A58" w:rsidRDefault="00B76AB8">
            <w:pPr>
              <w:spacing w:after="240" w:line="254" w:lineRule="auto"/>
            </w:pPr>
            <w:r>
              <w:t xml:space="preserve"> </w:t>
            </w:r>
          </w:p>
        </w:tc>
      </w:tr>
      <w:tr w:rsidR="002B6A58">
        <w:trPr>
          <w:trHeight w:val="31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lastRenderedPageBreak/>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-osposobiti učenike za učinkovitu organizaciju i upravljanje vlastitim učenjem te razviti pozitivan stav prema učenju</w:t>
            </w:r>
          </w:p>
          <w:p w:rsidR="002B6A58" w:rsidRDefault="00B76AB8">
            <w:pPr>
              <w:spacing w:after="240" w:line="254" w:lineRule="auto"/>
            </w:pPr>
            <w:r>
              <w:t>-osposobljenost za organiziranje i praćenje usvajanja, obrade i vrjednovanja novoga znanja, vještina, sposobnosti i stavova te njihove primjene u različitim situacijama. -osposobljavanje učenika za procjenjivanje i odabiranje strategija i metoda učenja koje mu najbolje odgovaraju, osposobljavanje učenika za preuzimanje odgovornosti za vlastito učenje te donošenje odluka o vlastitomu obrazovnom putu.</w:t>
            </w:r>
          </w:p>
          <w:p w:rsidR="002B6A58" w:rsidRDefault="00B76AB8">
            <w:pPr>
              <w:spacing w:after="240" w:line="254" w:lineRule="auto"/>
            </w:pPr>
            <w:r>
              <w:t xml:space="preserve"> </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Koordinatorica: pedagoginja – u okviru Erasmus+ projekta i projektnih aktivnosti projekta,  radionice na SRO</w:t>
            </w:r>
          </w:p>
          <w:p w:rsidR="002B6A58" w:rsidRDefault="00B76AB8">
            <w:pPr>
              <w:spacing w:after="240" w:line="254" w:lineRule="auto"/>
            </w:pPr>
            <w:r>
              <w:t xml:space="preserve"> </w:t>
            </w:r>
          </w:p>
        </w:tc>
      </w:tr>
      <w:tr w:rsidR="002B6A58">
        <w:trPr>
          <w:trHeight w:val="15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rPr>
                <w:b/>
              </w:rPr>
            </w:pPr>
            <w:r>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Radionice, predavanja, projekti, obilježavanje prigodnih datuma, sudjelovanje u natjecanjima, kvizovima, izrada promotivnih materijala i korištenje gotovih, korištenje mobilnih uređaja škole i vlastitih, korištenje Car Netovih obrazovnih sadržaja i drugih obrazovnih sadržaja na hrvatskom i drugim jezicima,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Školska godina 2020./2021.</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Licence za programe za i tiskanje i izradu materijala</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Na sjednicama RV, UV, izvješća i obrasci</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korištenja rezultata vrednovanja</w:t>
            </w:r>
          </w:p>
          <w:p w:rsidR="002B6A58" w:rsidRDefault="00B76AB8">
            <w:pPr>
              <w:spacing w:after="240" w:line="254" w:lineRule="auto"/>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Facebook stranica U potrazi za kvalitetom,</w:t>
            </w:r>
          </w:p>
          <w:p w:rsidR="002B6A58" w:rsidRDefault="00B76AB8">
            <w:pPr>
              <w:spacing w:after="240" w:line="254" w:lineRule="auto"/>
            </w:pPr>
            <w:r>
              <w:t>Web stranica škole</w:t>
            </w:r>
          </w:p>
          <w:p w:rsidR="002B6A58" w:rsidRDefault="00B76AB8">
            <w:pPr>
              <w:spacing w:after="240" w:line="254" w:lineRule="auto"/>
            </w:pPr>
            <w:r>
              <w:t>Web stranica Spinut online</w:t>
            </w:r>
          </w:p>
        </w:tc>
      </w:tr>
    </w:tbl>
    <w:p w:rsidR="002B6A58" w:rsidRDefault="00B76AB8">
      <w:pPr>
        <w:spacing w:after="240" w:line="254" w:lineRule="auto"/>
      </w:pPr>
      <w:r>
        <w:t xml:space="preserve"> </w:t>
      </w:r>
    </w:p>
    <w:p w:rsidR="002B6A58" w:rsidRDefault="002B6A58" w:rsidP="000F1E94">
      <w:pPr>
        <w:spacing w:after="240" w:line="254" w:lineRule="auto"/>
      </w:pPr>
    </w:p>
    <w:p w:rsidR="002B6A58" w:rsidRDefault="00B76AB8">
      <w:pPr>
        <w:spacing w:after="160" w:line="254" w:lineRule="auto"/>
      </w:pPr>
      <w:r>
        <w:t>Aktivnost: Festival Tehničke kulture</w:t>
      </w:r>
    </w:p>
    <w:p w:rsidR="002B6A58" w:rsidRDefault="00B76AB8">
      <w:pPr>
        <w:spacing w:after="160" w:line="254" w:lineRule="auto"/>
      </w:pPr>
      <w:r>
        <w:t xml:space="preserve"> </w:t>
      </w:r>
    </w:p>
    <w:tbl>
      <w:tblPr>
        <w:tblStyle w:val="affffffffffffffffffffffff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Koordinator</w:t>
            </w:r>
          </w:p>
          <w:p w:rsidR="002B6A58" w:rsidRDefault="00B76AB8">
            <w:pPr>
              <w:spacing w:after="240" w:line="254" w:lineRule="auto"/>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Fadila Zoranić</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Ciljevi</w:t>
            </w:r>
          </w:p>
          <w:p w:rsidR="002B6A58" w:rsidRDefault="00B76AB8">
            <w:pPr>
              <w:spacing w:after="240" w:line="254" w:lineRule="auto"/>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 razvijanje ključnih kompetencija</w:t>
            </w:r>
          </w:p>
          <w:p w:rsidR="002B6A58" w:rsidRDefault="00B76AB8">
            <w:pPr>
              <w:spacing w:after="240" w:line="254" w:lineRule="auto"/>
            </w:pPr>
            <w:r>
              <w:t>- razvijanje vještina rješavanja problema, inovativnosti, kreativnosti</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 Motivacija učenika</w:t>
            </w:r>
          </w:p>
          <w:p w:rsidR="002B6A58" w:rsidRDefault="00B76AB8">
            <w:pPr>
              <w:spacing w:after="240" w:line="254" w:lineRule="auto"/>
            </w:pPr>
            <w:r>
              <w:t>- Jačanje kapaciteta škole u STEM zoni</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pedagoginja,</w:t>
            </w:r>
          </w:p>
          <w:p w:rsidR="002B6A58" w:rsidRDefault="00B76AB8">
            <w:pPr>
              <w:spacing w:after="240" w:line="254" w:lineRule="auto"/>
            </w:pPr>
            <w:r>
              <w:t>učitelji STEN područja, učenici</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rPr>
                <w:b/>
              </w:rPr>
            </w:pPr>
            <w:r>
              <w:t>Način realizacije –</w:t>
            </w:r>
            <w:r>
              <w:rPr>
                <w:b/>
              </w:rPr>
              <w:t>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Posjet festivalu u prostorijama GK Spinut</w:t>
            </w:r>
          </w:p>
          <w:p w:rsidR="002B6A58" w:rsidRDefault="00B76AB8">
            <w:pPr>
              <w:spacing w:after="240" w:line="254" w:lineRule="auto"/>
            </w:pPr>
            <w:r>
              <w:t>Radionice udruga ZTK Grada Splita i gostujućih ZTK Hrvatske</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2020. studeni</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Nema troškova</w:t>
            </w:r>
          </w:p>
          <w:p w:rsidR="002B6A58" w:rsidRDefault="00B76AB8">
            <w:pPr>
              <w:spacing w:after="240" w:line="254" w:lineRule="auto"/>
            </w:pPr>
            <w:r>
              <w:t xml:space="preserve"> </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Broj aktivnosti</w:t>
            </w:r>
          </w:p>
          <w:p w:rsidR="002B6A58" w:rsidRDefault="00B76AB8">
            <w:pPr>
              <w:spacing w:after="240" w:line="254" w:lineRule="auto"/>
            </w:pPr>
            <w:r>
              <w:t>Broj učenika</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lastRenderedPageBreak/>
              <w:t>Način korištenja rezultata vrednovanja</w:t>
            </w:r>
          </w:p>
          <w:p w:rsidR="002B6A58" w:rsidRDefault="00B76AB8">
            <w:pPr>
              <w:spacing w:after="240" w:line="254" w:lineRule="auto"/>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web stranica škole, FB stranica projekta.</w:t>
            </w:r>
          </w:p>
        </w:tc>
      </w:tr>
    </w:tbl>
    <w:p w:rsidR="002B6A58" w:rsidRDefault="00B76AB8">
      <w:pPr>
        <w:spacing w:after="240" w:line="254" w:lineRule="auto"/>
      </w:pPr>
      <w:r>
        <w:t xml:space="preserve"> </w:t>
      </w:r>
    </w:p>
    <w:p w:rsidR="002B6A58" w:rsidRDefault="002B6A58">
      <w:pPr>
        <w:spacing w:after="160" w:line="254" w:lineRule="auto"/>
        <w:rPr>
          <w:b/>
        </w:rPr>
      </w:pPr>
    </w:p>
    <w:p w:rsidR="002B6A58" w:rsidRDefault="002B6A58">
      <w:pPr>
        <w:spacing w:after="160" w:line="254" w:lineRule="auto"/>
      </w:pPr>
    </w:p>
    <w:p w:rsidR="002B6A58" w:rsidRDefault="002B6A58">
      <w:pPr>
        <w:spacing w:after="160" w:line="254" w:lineRule="auto"/>
      </w:pPr>
    </w:p>
    <w:p w:rsidR="002B6A58" w:rsidRDefault="002B6A58">
      <w:pPr>
        <w:spacing w:after="160" w:line="254" w:lineRule="auto"/>
      </w:pPr>
    </w:p>
    <w:tbl>
      <w:tblPr>
        <w:tblStyle w:val="affffffffffffffffffffffff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rPr>
                <w:b/>
              </w:rPr>
            </w:pPr>
            <w:r>
              <w:rPr>
                <w:b/>
              </w:rPr>
              <w:t>Voditelj</w:t>
            </w:r>
          </w:p>
          <w:p w:rsidR="002B6A58" w:rsidRDefault="00B76AB8">
            <w:pPr>
              <w:spacing w:after="240" w:line="254" w:lineRule="auto"/>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Fadila Zoranić</w:t>
            </w:r>
          </w:p>
        </w:tc>
      </w:tr>
      <w:tr w:rsidR="002B6A58">
        <w:trPr>
          <w:trHeight w:val="9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Ciljevi</w:t>
            </w:r>
          </w:p>
          <w:p w:rsidR="002B6A58" w:rsidRDefault="00B76AB8">
            <w:pPr>
              <w:spacing w:after="240" w:line="254" w:lineRule="auto"/>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Postavljanje izložbe likovnih radova</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Obilježavanje 65 godina škole</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Učiteljice razredne nastave, učenici RN, Filozofski fakultet – prof.  Kuščević</w:t>
            </w:r>
          </w:p>
        </w:tc>
      </w:tr>
      <w:tr w:rsidR="002B6A58">
        <w:trPr>
          <w:trHeight w:val="153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rPr>
                <w:b/>
              </w:rPr>
            </w:pPr>
            <w:r>
              <w:t>Način realizacije –</w:t>
            </w:r>
            <w:r>
              <w:rPr>
                <w:b/>
              </w:rPr>
              <w:t>aktivnosti,</w:t>
            </w:r>
          </w:p>
          <w:p w:rsidR="002B6A58" w:rsidRDefault="00B76AB8">
            <w:pPr>
              <w:spacing w:after="240" w:line="254" w:lineRule="auto"/>
              <w:rPr>
                <w:b/>
              </w:rPr>
            </w:pPr>
            <w:r>
              <w:rPr>
                <w:b/>
              </w:rPr>
              <w:t>Suradnici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Izložba</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lastRenderedPageBreak/>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Listopad 2020..</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Postavljanje izložbe, katalog,  nagrada za najbolji rad</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Broj učenika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Svi učenici imaju priliku sudjelovati, stručno povjerenstvo će odabrati najbolje radove</w:t>
            </w:r>
          </w:p>
        </w:tc>
      </w:tr>
      <w:tr w:rsidR="002B6A58">
        <w:trPr>
          <w:trHeight w:val="75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Povremeni sastanci i dogovori</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line="254" w:lineRule="auto"/>
            </w:pPr>
            <w:r>
              <w:t>Način korištenja rezultata vrednovanja</w:t>
            </w:r>
          </w:p>
          <w:p w:rsidR="002B6A58" w:rsidRDefault="00B76AB8">
            <w:pPr>
              <w:spacing w:after="240" w:line="254" w:lineRule="auto"/>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line="254" w:lineRule="auto"/>
            </w:pPr>
            <w:r>
              <w:t>Izložba će biti praćena kroz web stranice škole i društvene mreže, mediji (prema raspoloživosti)</w:t>
            </w:r>
          </w:p>
          <w:p w:rsidR="002B6A58" w:rsidRDefault="00B76AB8">
            <w:pPr>
              <w:spacing w:after="240" w:line="254" w:lineRule="auto"/>
            </w:pPr>
            <w:r>
              <w:t>Izlaganje radova u školi</w:t>
            </w:r>
          </w:p>
        </w:tc>
      </w:tr>
    </w:tbl>
    <w:p w:rsidR="002B6A58" w:rsidRDefault="002B6A58">
      <w:pPr>
        <w:spacing w:after="160" w:line="254" w:lineRule="auto"/>
      </w:pPr>
    </w:p>
    <w:p w:rsidR="002B6A58" w:rsidRDefault="002B6A58">
      <w:pPr>
        <w:spacing w:after="160" w:line="254" w:lineRule="auto"/>
      </w:pPr>
    </w:p>
    <w:p w:rsidR="002B6A58" w:rsidRDefault="00B76AB8">
      <w:pPr>
        <w:spacing w:after="160" w:line="254" w:lineRule="auto"/>
      </w:pPr>
      <w:r>
        <w:t>Koordinator: Fadila Zoranić</w:t>
      </w:r>
    </w:p>
    <w:p w:rsidR="002B6A58" w:rsidRDefault="00B76AB8">
      <w:pPr>
        <w:spacing w:after="160" w:line="254" w:lineRule="auto"/>
      </w:pPr>
      <w:r>
        <w:t>Aktivnost: JOB – SHADOWING</w:t>
      </w:r>
    </w:p>
    <w:p w:rsidR="002B6A58" w:rsidRDefault="00B76AB8">
      <w:pPr>
        <w:spacing w:after="160" w:line="254" w:lineRule="auto"/>
      </w:pPr>
      <w:r>
        <w:t>(Italija, Litva, Francuska)</w:t>
      </w:r>
    </w:p>
    <w:p w:rsidR="002B6A58" w:rsidRDefault="00B76AB8">
      <w:pPr>
        <w:spacing w:after="160" w:line="254" w:lineRule="auto"/>
      </w:pPr>
      <w:r>
        <w:t xml:space="preserve"> </w:t>
      </w:r>
    </w:p>
    <w:tbl>
      <w:tblPr>
        <w:tblStyle w:val="affffffffffffffffffffffffb"/>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7275"/>
      </w:tblGrid>
      <w:tr w:rsidR="002B6A58">
        <w:trPr>
          <w:trHeight w:val="995"/>
        </w:trPr>
        <w:tc>
          <w:tcPr>
            <w:tcW w:w="1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Koordinator</w:t>
            </w:r>
          </w:p>
          <w:p w:rsidR="002B6A58" w:rsidRDefault="00B76AB8">
            <w:pPr>
              <w:spacing w:after="240"/>
            </w:pPr>
            <w:r>
              <w:t xml:space="preserve"> </w:t>
            </w:r>
          </w:p>
        </w:tc>
        <w:tc>
          <w:tcPr>
            <w:tcW w:w="7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Fadila Zoranić</w:t>
            </w:r>
          </w:p>
        </w:tc>
      </w:tr>
      <w:tr w:rsidR="002B6A58">
        <w:trPr>
          <w:trHeight w:val="201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internacionalizacija škole</w:t>
            </w:r>
          </w:p>
          <w:p w:rsidR="002B6A58" w:rsidRDefault="00B76AB8">
            <w:pPr>
              <w:spacing w:after="240"/>
            </w:pPr>
            <w:r>
              <w:t>- unaprijediti kvalitetu ustanove, upravljanja i metoda poučavanja</w:t>
            </w:r>
          </w:p>
          <w:p w:rsidR="002B6A58" w:rsidRDefault="00B76AB8">
            <w:pPr>
              <w:spacing w:after="240"/>
            </w:pPr>
            <w:r>
              <w:t>- razvijanje ključnih kompetencija</w:t>
            </w:r>
          </w:p>
          <w:p w:rsidR="002B6A58" w:rsidRDefault="00B76AB8">
            <w:pPr>
              <w:spacing w:after="240"/>
            </w:pPr>
            <w:r>
              <w:lastRenderedPageBreak/>
              <w:t>- suradnja i razmjena primjera dobre prakse</w:t>
            </w:r>
          </w:p>
        </w:tc>
      </w:tr>
      <w:tr w:rsidR="002B6A58">
        <w:trPr>
          <w:trHeight w:val="15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Namjena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xml:space="preserve">Prepoznatljivost škole na lokalnoj, regionalnoj i EU razini, </w:t>
            </w:r>
          </w:p>
          <w:p w:rsidR="002B6A58" w:rsidRDefault="00B76AB8">
            <w:pPr>
              <w:spacing w:after="240"/>
            </w:pPr>
            <w:r>
              <w:t>jačanje kapaciteta škole i djelatnika, podizanje nivoa kvalitete rada</w:t>
            </w:r>
          </w:p>
          <w:p w:rsidR="002B6A58" w:rsidRDefault="00B76AB8">
            <w:pPr>
              <w:spacing w:after="240"/>
            </w:pPr>
            <w:r>
              <w:t xml:space="preserve"> Diseminacija Erasmus+ projekta</w:t>
            </w:r>
          </w:p>
        </w:tc>
      </w:tr>
      <w:tr w:rsidR="002B6A58">
        <w:trPr>
          <w:trHeight w:val="153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Pedagoginja : koordinator</w:t>
            </w:r>
          </w:p>
          <w:p w:rsidR="002B6A58" w:rsidRDefault="00B76AB8">
            <w:pPr>
              <w:spacing w:after="240"/>
            </w:pPr>
            <w:r>
              <w:t>Ravnateljica, pedagoginja, svi učitelji zainteresirani za prikaz osobne prakse a prema projektnim ciljevima iz Erasmus programa škola suradnika</w:t>
            </w:r>
          </w:p>
        </w:tc>
      </w:tr>
      <w:tr w:rsidR="002B6A58">
        <w:trPr>
          <w:trHeight w:val="126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Diseminacija znanja i Erasmus+ programa</w:t>
            </w:r>
          </w:p>
          <w:p w:rsidR="002B6A58" w:rsidRDefault="00B76AB8">
            <w:pPr>
              <w:spacing w:after="240"/>
            </w:pPr>
            <w:r>
              <w:t>Ogledni sati nastave, terenska nastava, radionice, predavanja, prezentacije</w:t>
            </w:r>
          </w:p>
          <w:p w:rsidR="002B6A58" w:rsidRDefault="00B76AB8">
            <w:pPr>
              <w:spacing w:after="240"/>
            </w:pPr>
            <w:r>
              <w:t>*Realizacija aktivnosti ovisi o epidemiološkim mjerama u okolnostima COVID-19.</w:t>
            </w:r>
          </w:p>
        </w:tc>
      </w:tr>
      <w:tr w:rsidR="002B6A58">
        <w:trPr>
          <w:trHeight w:val="48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2020. /2021. listopad, svibanj</w:t>
            </w:r>
          </w:p>
        </w:tc>
      </w:tr>
      <w:tr w:rsidR="002B6A58">
        <w:trPr>
          <w:trHeight w:val="129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Sredstva za aktivnosti, radionice, diseminaciju, izradu promotivnih materijala, sredstva za kupnju opreme, opremanje multimedijalnog centra, potrošni materijal, dodatne edukacije i literaturu – iz sredstava škole</w:t>
            </w:r>
          </w:p>
        </w:tc>
      </w:tr>
      <w:tr w:rsidR="002B6A58">
        <w:trPr>
          <w:trHeight w:val="102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Certifikat i Europass Mobility dokumenti za goste, Potvrdnice za nositelje aktivnosti :ravnateljica, pedagoginja, učitelji škole, ravnateljicu i koordinatoricu</w:t>
            </w:r>
          </w:p>
        </w:tc>
      </w:tr>
      <w:tr w:rsidR="002B6A58">
        <w:trPr>
          <w:trHeight w:val="1805"/>
        </w:trPr>
        <w:tc>
          <w:tcPr>
            <w:tcW w:w="160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Način korištenja rezultata vrednovanja</w:t>
            </w:r>
          </w:p>
          <w:p w:rsidR="002B6A58" w:rsidRDefault="00B76AB8">
            <w:pPr>
              <w:spacing w:after="240"/>
            </w:pPr>
            <w:r>
              <w:t>(vidljivost)</w:t>
            </w:r>
          </w:p>
        </w:tc>
        <w:tc>
          <w:tcPr>
            <w:tcW w:w="72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Prema disminacijskom planu aktivnosti (web stranica škole, FB stranica projekta, mediji, predavanja, radionice, izlaganja itd)</w:t>
            </w:r>
          </w:p>
        </w:tc>
      </w:tr>
    </w:tbl>
    <w:p w:rsidR="002B6A58" w:rsidRPr="000F1E94" w:rsidRDefault="002B6A58" w:rsidP="000F1E94">
      <w:pPr>
        <w:spacing w:after="240"/>
        <w:jc w:val="center"/>
        <w:rPr>
          <w:b/>
        </w:rPr>
      </w:pPr>
    </w:p>
    <w:p w:rsidR="002B6A58" w:rsidRDefault="002B6A58">
      <w:pPr>
        <w:rPr>
          <w:b/>
        </w:rPr>
      </w:pPr>
    </w:p>
    <w:tbl>
      <w:tblPr>
        <w:tblStyle w:val="affffffffffffffffffffffffc"/>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8052"/>
      </w:tblGrid>
      <w:tr w:rsidR="002B6A58">
        <w:tc>
          <w:tcPr>
            <w:tcW w:w="1436" w:type="dxa"/>
            <w:shd w:val="clear" w:color="auto" w:fill="D9D9D9"/>
          </w:tcPr>
          <w:p w:rsidR="002B6A58" w:rsidRDefault="00B76AB8">
            <w:pPr>
              <w:rPr>
                <w:b/>
              </w:rPr>
            </w:pPr>
            <w:r>
              <w:rPr>
                <w:b/>
              </w:rPr>
              <w:t>Učitelj/ica:</w:t>
            </w:r>
          </w:p>
          <w:p w:rsidR="002B6A58" w:rsidRDefault="002B6A58"/>
        </w:tc>
        <w:tc>
          <w:tcPr>
            <w:tcW w:w="8052" w:type="dxa"/>
          </w:tcPr>
          <w:p w:rsidR="002B6A58" w:rsidRDefault="00B76AB8">
            <w:r>
              <w:t>Dijana Dvornik, Sanja Jurić i Ana Reić</w:t>
            </w:r>
          </w:p>
        </w:tc>
      </w:tr>
      <w:tr w:rsidR="002B6A58">
        <w:tc>
          <w:tcPr>
            <w:tcW w:w="1436" w:type="dxa"/>
            <w:shd w:val="clear" w:color="auto" w:fill="D9D9D9"/>
          </w:tcPr>
          <w:p w:rsidR="002B6A58" w:rsidRDefault="00B76AB8">
            <w:r>
              <w:t xml:space="preserve">Naziv </w:t>
            </w:r>
          </w:p>
        </w:tc>
        <w:tc>
          <w:tcPr>
            <w:tcW w:w="8052" w:type="dxa"/>
          </w:tcPr>
          <w:p w:rsidR="002B6A58" w:rsidRDefault="00B76AB8">
            <w:r>
              <w:t>Posjet kinu, kazalištu</w:t>
            </w:r>
          </w:p>
        </w:tc>
      </w:tr>
      <w:tr w:rsidR="002B6A58">
        <w:tc>
          <w:tcPr>
            <w:tcW w:w="1436" w:type="dxa"/>
            <w:shd w:val="clear" w:color="auto" w:fill="D9D9D9"/>
          </w:tcPr>
          <w:p w:rsidR="002B6A58" w:rsidRDefault="00B76AB8">
            <w:r>
              <w:t>Ciljevi</w:t>
            </w:r>
          </w:p>
          <w:p w:rsidR="002B6A58" w:rsidRDefault="002B6A58"/>
        </w:tc>
        <w:tc>
          <w:tcPr>
            <w:tcW w:w="8052" w:type="dxa"/>
          </w:tcPr>
          <w:p w:rsidR="002B6A58" w:rsidRDefault="00B76AB8">
            <w:r>
              <w:t>Ljubav prema umjetnosti (kazališna i filmska)</w:t>
            </w:r>
          </w:p>
          <w:p w:rsidR="002B6A58" w:rsidRDefault="00B76AB8">
            <w:r>
              <w:t>Kulturno ponašanje</w:t>
            </w:r>
          </w:p>
        </w:tc>
      </w:tr>
      <w:tr w:rsidR="002B6A58">
        <w:tc>
          <w:tcPr>
            <w:tcW w:w="1436" w:type="dxa"/>
            <w:shd w:val="clear" w:color="auto" w:fill="D9D9D9"/>
          </w:tcPr>
          <w:p w:rsidR="002B6A58" w:rsidRDefault="00B76AB8">
            <w:r>
              <w:t xml:space="preserve">Namjena aktivnosti </w:t>
            </w:r>
          </w:p>
        </w:tc>
        <w:tc>
          <w:tcPr>
            <w:tcW w:w="8052" w:type="dxa"/>
          </w:tcPr>
          <w:p w:rsidR="002B6A58" w:rsidRDefault="00B76AB8">
            <w:r>
              <w:t>gledanje predstave</w:t>
            </w:r>
          </w:p>
          <w:p w:rsidR="002B6A58" w:rsidRDefault="00B76AB8">
            <w:r>
              <w:t>druženje i prijateljstvo</w:t>
            </w:r>
          </w:p>
          <w:p w:rsidR="002B6A58" w:rsidRDefault="00B76AB8">
            <w:r>
              <w:t>ponašanje u kulturnim i drugim ustanovama</w:t>
            </w:r>
          </w:p>
        </w:tc>
      </w:tr>
      <w:tr w:rsidR="002B6A58">
        <w:tc>
          <w:tcPr>
            <w:tcW w:w="1436" w:type="dxa"/>
            <w:shd w:val="clear" w:color="auto" w:fill="D9D9D9"/>
          </w:tcPr>
          <w:p w:rsidR="002B6A58" w:rsidRDefault="00B76AB8">
            <w:r>
              <w:t>broj učenika</w:t>
            </w:r>
          </w:p>
        </w:tc>
        <w:tc>
          <w:tcPr>
            <w:tcW w:w="8052" w:type="dxa"/>
          </w:tcPr>
          <w:p w:rsidR="002B6A58" w:rsidRDefault="002B6A58"/>
        </w:tc>
      </w:tr>
      <w:tr w:rsidR="002B6A58">
        <w:tc>
          <w:tcPr>
            <w:tcW w:w="1436" w:type="dxa"/>
            <w:shd w:val="clear" w:color="auto" w:fill="D9D9D9"/>
          </w:tcPr>
          <w:p w:rsidR="002B6A58" w:rsidRDefault="00B76AB8">
            <w:r>
              <w:t>Nositelji aktivnosti i njihova odgovornost</w:t>
            </w:r>
          </w:p>
        </w:tc>
        <w:tc>
          <w:tcPr>
            <w:tcW w:w="8052" w:type="dxa"/>
          </w:tcPr>
          <w:p w:rsidR="002B6A58" w:rsidRDefault="00B76AB8">
            <w:r>
              <w:t>Aktiv 3 razreda</w:t>
            </w:r>
          </w:p>
        </w:tc>
      </w:tr>
      <w:tr w:rsidR="002B6A58">
        <w:tc>
          <w:tcPr>
            <w:tcW w:w="1436" w:type="dxa"/>
            <w:shd w:val="clear" w:color="auto" w:fill="D9D9D9"/>
          </w:tcPr>
          <w:p w:rsidR="002B6A58" w:rsidRDefault="00B76AB8">
            <w:r>
              <w:t>Predviđene aktivnosti (način realizacije)</w:t>
            </w:r>
          </w:p>
        </w:tc>
        <w:tc>
          <w:tcPr>
            <w:tcW w:w="8052" w:type="dxa"/>
          </w:tcPr>
          <w:p w:rsidR="002B6A58" w:rsidRDefault="00B76AB8">
            <w:r>
              <w:t>-Posjet kinu i kazalištu</w:t>
            </w:r>
          </w:p>
        </w:tc>
      </w:tr>
      <w:tr w:rsidR="002B6A58">
        <w:tc>
          <w:tcPr>
            <w:tcW w:w="1436" w:type="dxa"/>
            <w:shd w:val="clear" w:color="auto" w:fill="D9D9D9"/>
          </w:tcPr>
          <w:p w:rsidR="002B6A58" w:rsidRDefault="00B76AB8">
            <w:r>
              <w:t xml:space="preserve">Vremenik </w:t>
            </w:r>
          </w:p>
        </w:tc>
        <w:tc>
          <w:tcPr>
            <w:tcW w:w="8052" w:type="dxa"/>
          </w:tcPr>
          <w:p w:rsidR="002B6A58" w:rsidRDefault="000F1E94">
            <w:r>
              <w:t>P</w:t>
            </w:r>
            <w:r w:rsidR="00B76AB8">
              <w:t>rosinac</w:t>
            </w:r>
          </w:p>
        </w:tc>
      </w:tr>
      <w:tr w:rsidR="002B6A58">
        <w:tc>
          <w:tcPr>
            <w:tcW w:w="1436" w:type="dxa"/>
            <w:shd w:val="clear" w:color="auto" w:fill="D9D9D9"/>
          </w:tcPr>
          <w:p w:rsidR="002B6A58" w:rsidRDefault="00B76AB8">
            <w:r>
              <w:t xml:space="preserve">Troškovnik </w:t>
            </w:r>
          </w:p>
        </w:tc>
        <w:tc>
          <w:tcPr>
            <w:tcW w:w="8052" w:type="dxa"/>
          </w:tcPr>
          <w:p w:rsidR="002B6A58" w:rsidRDefault="002B6A58"/>
        </w:tc>
      </w:tr>
      <w:tr w:rsidR="002B6A58">
        <w:tc>
          <w:tcPr>
            <w:tcW w:w="1436" w:type="dxa"/>
            <w:shd w:val="clear" w:color="auto" w:fill="D9D9D9"/>
          </w:tcPr>
          <w:p w:rsidR="002B6A58" w:rsidRDefault="00B76AB8">
            <w:r>
              <w:lastRenderedPageBreak/>
              <w:t>Način praćenja</w:t>
            </w:r>
          </w:p>
        </w:tc>
        <w:tc>
          <w:tcPr>
            <w:tcW w:w="8052" w:type="dxa"/>
          </w:tcPr>
          <w:p w:rsidR="002B6A58" w:rsidRDefault="00B76AB8">
            <w:r>
              <w:t>Razgovor o predstavi</w:t>
            </w:r>
          </w:p>
        </w:tc>
      </w:tr>
      <w:tr w:rsidR="002B6A58">
        <w:tc>
          <w:tcPr>
            <w:tcW w:w="1436"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8052" w:type="dxa"/>
          </w:tcPr>
          <w:p w:rsidR="002B6A58" w:rsidRDefault="00B76AB8">
            <w:r>
              <w:t>Vođenje bilješki i zapažanja, likovna ilustracija, dramatizacija…</w:t>
            </w:r>
          </w:p>
        </w:tc>
      </w:tr>
    </w:tbl>
    <w:p w:rsidR="002B6A58" w:rsidRDefault="002B6A58">
      <w:pPr>
        <w:rPr>
          <w:b/>
        </w:rPr>
      </w:pPr>
    </w:p>
    <w:p w:rsidR="000F1E94" w:rsidRDefault="000F1E94">
      <w:pPr>
        <w:rPr>
          <w:b/>
        </w:rPr>
      </w:pPr>
    </w:p>
    <w:p w:rsidR="000F1E94" w:rsidRDefault="000F1E94">
      <w:pPr>
        <w:rPr>
          <w:b/>
        </w:rPr>
      </w:pPr>
    </w:p>
    <w:p w:rsidR="002B6A58" w:rsidRDefault="002B6A58">
      <w:pPr>
        <w:rPr>
          <w:b/>
        </w:rPr>
      </w:pPr>
    </w:p>
    <w:tbl>
      <w:tblPr>
        <w:tblStyle w:val="affffffffffffffffffffffffd"/>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pPr>
              <w:rPr>
                <w:b/>
              </w:rPr>
            </w:pPr>
            <w:r>
              <w:rPr>
                <w:b/>
              </w:rPr>
              <w:t>Voditelj</w:t>
            </w:r>
          </w:p>
          <w:p w:rsidR="002B6A58" w:rsidRDefault="002B6A58"/>
        </w:tc>
        <w:tc>
          <w:tcPr>
            <w:tcW w:w="8072" w:type="dxa"/>
          </w:tcPr>
          <w:p w:rsidR="002B6A58" w:rsidRDefault="00B76AB8">
            <w:r>
              <w:t>Maja Vlajčević i Vini Ballarin</w:t>
            </w:r>
          </w:p>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r>
              <w:t>Poticati radost otkrivanja, istraživanja i stvaranja. Utjecati na stvaranje kreativnih odnosa unutar odgojno-obrazovne skupine kao i timskog rada i suradničkog odnosa.</w:t>
            </w:r>
          </w:p>
        </w:tc>
      </w:tr>
      <w:tr w:rsidR="002B6A58">
        <w:tc>
          <w:tcPr>
            <w:tcW w:w="1416" w:type="dxa"/>
            <w:shd w:val="clear" w:color="auto" w:fill="D9D9D9"/>
          </w:tcPr>
          <w:p w:rsidR="002B6A58" w:rsidRDefault="00B76AB8">
            <w:r>
              <w:t>Namjena aktivnosti</w:t>
            </w:r>
          </w:p>
        </w:tc>
        <w:tc>
          <w:tcPr>
            <w:tcW w:w="8072" w:type="dxa"/>
          </w:tcPr>
          <w:p w:rsidR="002B6A58" w:rsidRDefault="00B76AB8">
            <w:r>
              <w:t>Primjena naučenog u različitim životnim situacijama. Učenici promatraju, opisuju, postavljaju pitanja, usvajaju znanja, prenose svoje ideje drugima. Razvijaju toleranciju i razumijevanje prema drugačijima.</w:t>
            </w:r>
          </w:p>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r>
              <w:t xml:space="preserve">Učitelj i voditelji pojedine aktivnosti. </w:t>
            </w:r>
          </w:p>
          <w:p w:rsidR="002B6A58" w:rsidRDefault="00B76AB8">
            <w:r>
              <w:t>Voditi brigu o sigurnosti učenika te težiti da aktivnosti zadovoljavaju njihove sklonosti i potrebe.</w:t>
            </w:r>
          </w:p>
        </w:tc>
      </w:tr>
      <w:tr w:rsidR="002B6A58">
        <w:tc>
          <w:tcPr>
            <w:tcW w:w="1416" w:type="dxa"/>
            <w:shd w:val="clear" w:color="auto" w:fill="D9D9D9"/>
          </w:tcPr>
          <w:p w:rsidR="002B6A58" w:rsidRDefault="00B76AB8">
            <w:pPr>
              <w:rPr>
                <w:b/>
              </w:rPr>
            </w:pPr>
            <w:r>
              <w:t>Način realizacije –</w:t>
            </w:r>
            <w:r>
              <w:rPr>
                <w:b/>
              </w:rPr>
              <w:t>aktivnosti,</w:t>
            </w:r>
          </w:p>
          <w:p w:rsidR="002B6A58" w:rsidRDefault="00B76AB8">
            <w:r>
              <w:rPr>
                <w:b/>
              </w:rPr>
              <w:lastRenderedPageBreak/>
              <w:t>Suradnici</w:t>
            </w:r>
          </w:p>
        </w:tc>
        <w:tc>
          <w:tcPr>
            <w:tcW w:w="8072" w:type="dxa"/>
          </w:tcPr>
          <w:p w:rsidR="002B6A58" w:rsidRDefault="00B76AB8">
            <w:r>
              <w:lastRenderedPageBreak/>
              <w:t>-školski izleti, odlasci u kazalište, galerije, terenska nastava i drugi slični organizirani oblici poučavanja izvan škole</w:t>
            </w:r>
          </w:p>
          <w:p w:rsidR="002B6A58" w:rsidRDefault="00B76AB8">
            <w:r>
              <w:lastRenderedPageBreak/>
              <w:t>-sudjelovanje u aktivnostima u okviru NŠNB (sportska natjecanja, prodajna izložba)</w:t>
            </w:r>
          </w:p>
          <w:p w:rsidR="002B6A58" w:rsidRDefault="00B76AB8">
            <w:r>
              <w:t>-organiziranje priredbi u razrednom odjelu te školskih priredbi (Božić)</w:t>
            </w:r>
          </w:p>
          <w:p w:rsidR="002B6A58" w:rsidRDefault="00B76AB8">
            <w:r>
              <w:t>-sudjelovanje na natjecanjima</w:t>
            </w:r>
          </w:p>
          <w:p w:rsidR="002B6A58" w:rsidRDefault="00B76AB8">
            <w:r>
              <w:t>-obilježavanje značajnih datuma (Valentinovo, Božić, maskembal, ...)</w:t>
            </w:r>
          </w:p>
        </w:tc>
      </w:tr>
      <w:tr w:rsidR="002B6A58">
        <w:tc>
          <w:tcPr>
            <w:tcW w:w="1416" w:type="dxa"/>
            <w:shd w:val="clear" w:color="auto" w:fill="D9D9D9"/>
          </w:tcPr>
          <w:p w:rsidR="002B6A58" w:rsidRDefault="00B76AB8">
            <w:r>
              <w:lastRenderedPageBreak/>
              <w:t xml:space="preserve">Vremenik </w:t>
            </w:r>
          </w:p>
        </w:tc>
        <w:tc>
          <w:tcPr>
            <w:tcW w:w="8072" w:type="dxa"/>
          </w:tcPr>
          <w:p w:rsidR="002B6A58" w:rsidRDefault="00B76AB8">
            <w:r>
              <w:t>Tijekom školske godine 2020./2021.</w:t>
            </w:r>
          </w:p>
        </w:tc>
      </w:tr>
      <w:tr w:rsidR="002B6A58">
        <w:tc>
          <w:tcPr>
            <w:tcW w:w="1416" w:type="dxa"/>
            <w:shd w:val="clear" w:color="auto" w:fill="D9D9D9"/>
          </w:tcPr>
          <w:p w:rsidR="002B6A58" w:rsidRDefault="00B76AB8">
            <w:r>
              <w:t xml:space="preserve">Troškovnik </w:t>
            </w:r>
          </w:p>
        </w:tc>
        <w:tc>
          <w:tcPr>
            <w:tcW w:w="8072" w:type="dxa"/>
          </w:tcPr>
          <w:p w:rsidR="002B6A58" w:rsidRDefault="00B76AB8">
            <w:r>
              <w:t>O svim troškovima dogovaraju se učitelj i roditelji te vanjski suradnici uključeni u pojedini oblik realizacije</w:t>
            </w:r>
          </w:p>
        </w:tc>
      </w:tr>
      <w:tr w:rsidR="002B6A58">
        <w:tc>
          <w:tcPr>
            <w:tcW w:w="1416" w:type="dxa"/>
            <w:shd w:val="clear" w:color="auto" w:fill="D9D9D9"/>
          </w:tcPr>
          <w:p w:rsidR="002B6A58" w:rsidRDefault="00B76AB8">
            <w:r>
              <w:t>Broj učenika</w:t>
            </w:r>
          </w:p>
        </w:tc>
        <w:tc>
          <w:tcPr>
            <w:tcW w:w="8072" w:type="dxa"/>
          </w:tcPr>
          <w:p w:rsidR="002B6A58" w:rsidRDefault="00B76AB8">
            <w:r>
              <w:t>20/26</w:t>
            </w:r>
          </w:p>
        </w:tc>
      </w:tr>
      <w:tr w:rsidR="002B6A58">
        <w:tc>
          <w:tcPr>
            <w:tcW w:w="1416" w:type="dxa"/>
            <w:shd w:val="clear" w:color="auto" w:fill="D9D9D9"/>
          </w:tcPr>
          <w:p w:rsidR="002B6A58" w:rsidRDefault="00B76AB8">
            <w:r>
              <w:t>Broj sati</w:t>
            </w:r>
          </w:p>
        </w:tc>
        <w:tc>
          <w:tcPr>
            <w:tcW w:w="8072" w:type="dxa"/>
          </w:tcPr>
          <w:p w:rsidR="002B6A58" w:rsidRDefault="00B76AB8">
            <w:r>
              <w:t>20</w:t>
            </w:r>
          </w:p>
        </w:tc>
      </w:tr>
      <w:tr w:rsidR="002B6A58">
        <w:tc>
          <w:tcPr>
            <w:tcW w:w="1416" w:type="dxa"/>
            <w:shd w:val="clear" w:color="auto" w:fill="D9D9D9"/>
          </w:tcPr>
          <w:p w:rsidR="002B6A58" w:rsidRDefault="00B76AB8">
            <w:r>
              <w:t>Način praćenja</w:t>
            </w:r>
          </w:p>
        </w:tc>
        <w:tc>
          <w:tcPr>
            <w:tcW w:w="8072" w:type="dxa"/>
          </w:tcPr>
          <w:p w:rsidR="002B6A58" w:rsidRDefault="00B76AB8">
            <w:r>
              <w:t>Zadovoljstvo učenika, prenošenje naučenog putem likovnih i literarnih radova, te aktivno sudjelovanje u sportskim aktivnostima.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r>
              <w:t>Uz suglasnost i privolu roditelja putem fotografija i videozapisa, izlaganje radova, plakata, sastava, ...</w:t>
            </w:r>
          </w:p>
        </w:tc>
      </w:tr>
    </w:tbl>
    <w:p w:rsidR="002B6A58" w:rsidRDefault="002B6A58"/>
    <w:p w:rsidR="002B6A58" w:rsidRDefault="002B6A58">
      <w:pPr>
        <w:rPr>
          <w:b/>
        </w:rPr>
      </w:pPr>
    </w:p>
    <w:tbl>
      <w:tblPr>
        <w:tblStyle w:val="affffffffffffffffffffffffe"/>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pPr>
              <w:rPr>
                <w:b/>
              </w:rPr>
            </w:pPr>
            <w:r>
              <w:rPr>
                <w:b/>
              </w:rPr>
              <w:t>Voditelj</w:t>
            </w:r>
          </w:p>
          <w:p w:rsidR="002B6A58" w:rsidRDefault="002B6A58"/>
        </w:tc>
        <w:tc>
          <w:tcPr>
            <w:tcW w:w="8072" w:type="dxa"/>
          </w:tcPr>
          <w:p w:rsidR="002B6A58" w:rsidRDefault="00B76AB8">
            <w:r>
              <w:t>Željka Sokol u suradnji s drugim učiteljima</w:t>
            </w:r>
          </w:p>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r>
              <w:t xml:space="preserve">∙ obilježavanje određenih blagdana </w:t>
            </w:r>
          </w:p>
          <w:p w:rsidR="002B6A58" w:rsidRDefault="00B76AB8">
            <w:r>
              <w:t>∙ obilježavanje određenih datuma</w:t>
            </w:r>
          </w:p>
          <w:p w:rsidR="002B6A58" w:rsidRDefault="00B76AB8">
            <w:r>
              <w:t>∙ razvijanje suradnje i zajedništva kroz obilježavanje pojedinih blagdana</w:t>
            </w:r>
          </w:p>
          <w:p w:rsidR="002B6A58" w:rsidRDefault="00B76AB8">
            <w:r>
              <w:t>∙ upoznavanje i održavanje  hrvatskih narodnih običaja</w:t>
            </w:r>
          </w:p>
          <w:p w:rsidR="002B6A58" w:rsidRDefault="00B76AB8">
            <w:r>
              <w:lastRenderedPageBreak/>
              <w:t>∙ razvijanje ljubavi prema prirodi i okolišu</w:t>
            </w:r>
          </w:p>
        </w:tc>
      </w:tr>
      <w:tr w:rsidR="002B6A58">
        <w:tc>
          <w:tcPr>
            <w:tcW w:w="1416" w:type="dxa"/>
            <w:shd w:val="clear" w:color="auto" w:fill="D9D9D9"/>
          </w:tcPr>
          <w:p w:rsidR="002B6A58" w:rsidRDefault="00B76AB8">
            <w:r>
              <w:lastRenderedPageBreak/>
              <w:t>Namjena aktivnosti</w:t>
            </w:r>
          </w:p>
        </w:tc>
        <w:tc>
          <w:tcPr>
            <w:tcW w:w="8072" w:type="dxa"/>
          </w:tcPr>
          <w:p w:rsidR="002B6A58" w:rsidRDefault="00B76AB8">
            <w:r>
              <w:t>∙ upoznavanje i njegovanje hrvatskih narodnih običaja</w:t>
            </w:r>
          </w:p>
          <w:p w:rsidR="002B6A58" w:rsidRDefault="00B76AB8">
            <w:r>
              <w:t>∙ razvijati ljubav prema našoj kulturnoj i vjerskoj baštini</w:t>
            </w:r>
          </w:p>
          <w:p w:rsidR="002B6A58" w:rsidRDefault="00B76AB8">
            <w:r>
              <w:t>∙ razvijanje ekološke svijesti</w:t>
            </w:r>
          </w:p>
          <w:p w:rsidR="002B6A58" w:rsidRDefault="00B76AB8">
            <w:r>
              <w:t>∙ razvijanje zdravog odnosa prema vlastitom zdravlju (i tuđem)</w:t>
            </w:r>
          </w:p>
          <w:p w:rsidR="002B6A58" w:rsidRDefault="00B76AB8">
            <w:r>
              <w:t>∙ stjecanje zdravih stilova života</w:t>
            </w:r>
          </w:p>
          <w:p w:rsidR="002B6A58" w:rsidRDefault="00B76AB8">
            <w:r>
              <w:t>∙ razvijanje kreativnosti, suradnje i prijateljstva kroz zajednički rad</w:t>
            </w:r>
          </w:p>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r>
              <w:t>Željka Sokol u suradnji s drugim učiteljima</w:t>
            </w:r>
          </w:p>
        </w:tc>
      </w:tr>
      <w:tr w:rsidR="002B6A58">
        <w:tc>
          <w:tcPr>
            <w:tcW w:w="1416" w:type="dxa"/>
            <w:shd w:val="clear" w:color="auto" w:fill="D9D9D9"/>
          </w:tcPr>
          <w:p w:rsidR="002B6A58" w:rsidRDefault="00B76AB8">
            <w:pPr>
              <w:rPr>
                <w:b/>
              </w:rPr>
            </w:pPr>
            <w:r>
              <w:t>Način realizacije –</w:t>
            </w:r>
            <w:r>
              <w:rPr>
                <w:b/>
              </w:rPr>
              <w:t>aktivnosti,</w:t>
            </w:r>
          </w:p>
          <w:p w:rsidR="002B6A58" w:rsidRDefault="00B76AB8">
            <w:r>
              <w:rPr>
                <w:b/>
              </w:rPr>
              <w:t>suradnici</w:t>
            </w:r>
          </w:p>
        </w:tc>
        <w:tc>
          <w:tcPr>
            <w:tcW w:w="8072" w:type="dxa"/>
          </w:tcPr>
          <w:p w:rsidR="002B6A58" w:rsidRDefault="00B76AB8">
            <w:r>
              <w:t>∙ Međunarodni dan bijelog štapa – predavanje u razredu, izrada plakata</w:t>
            </w:r>
          </w:p>
          <w:p w:rsidR="002B6A58" w:rsidRDefault="00B76AB8">
            <w:r>
              <w:t>∙ Dani kruha i zahvalnosti za plodove zemlje – uređivanje školskih panoa, prikupljanje namirnica za siromašne, večera za djelatnike škole, (spremanje tradicionalnih kolača u kuhinji i blagovanje), izložba plodova zemlje</w:t>
            </w:r>
          </w:p>
          <w:p w:rsidR="002B6A58" w:rsidRDefault="00B76AB8">
            <w:r>
              <w:t>∙ Dan sjećanja na žrtve Vukovara – predavanje u razredu, paljenje svijeća u Vukovarskoj ulici (učenici)</w:t>
            </w:r>
          </w:p>
          <w:p w:rsidR="002B6A58" w:rsidRDefault="00776C67">
            <w:sdt>
              <w:sdtPr>
                <w:tag w:val="goog_rdk_449"/>
                <w:id w:val="-1851024134"/>
              </w:sdtPr>
              <w:sdtEndPr/>
              <w:sdtContent>
                <w:r w:rsidR="00B76AB8">
                  <w:rPr>
                    <w:rFonts w:ascii="Gungsuh" w:eastAsia="Gungsuh" w:hAnsi="Gungsuh" w:cs="Gungsuh"/>
                  </w:rPr>
                  <w:t>∙ Svjetski dan AIDS-a – predavanje u razredu, izrada plakata</w:t>
                </w:r>
              </w:sdtContent>
            </w:sdt>
          </w:p>
          <w:p w:rsidR="002B6A58" w:rsidRDefault="00B76AB8">
            <w:r>
              <w:t xml:space="preserve">∙ blagdan sv.Nikole, Božić i Nova godina – sudjelovanje učenika na božićnoj priredbi, međusobno darivanje, uređenje učionice, panoa, škole, sijanje pšenice </w:t>
            </w:r>
          </w:p>
          <w:p w:rsidR="002B6A58" w:rsidRDefault="00B76AB8">
            <w:r>
              <w:t>∙ Sjećanje na Holokaust – predavanje u razredu</w:t>
            </w:r>
          </w:p>
          <w:p w:rsidR="002B6A58" w:rsidRDefault="00B76AB8">
            <w:r>
              <w:t>∙ Svjetski dan čitanja naglas – čitanje učenika na  različitim narječjima u knjižnici ili razredu  ( knjižničarka, učitelj hrvatskog jezika)</w:t>
            </w:r>
          </w:p>
          <w:p w:rsidR="002B6A58" w:rsidRDefault="00B76AB8">
            <w:r>
              <w:t>∙ Svjetski dan zaštite šuma – uređenje panoa, predavanje i gledanje filmova na temu   ugroženost i zaštita šuma (učitelj geografije)</w:t>
            </w:r>
          </w:p>
          <w:p w:rsidR="002B6A58" w:rsidRDefault="00B76AB8">
            <w:r>
              <w:t>∙ Uskrs – narodni običaji: bojanje jaja (pravljenje tradicionalnih kolača)</w:t>
            </w:r>
          </w:p>
          <w:p w:rsidR="002B6A58" w:rsidRDefault="00B76AB8">
            <w:r>
              <w:t>∙ Dan planeta Zemlja – plakati i uređivanje panoa, prigodni filmovi o planeti Zemlja, uređivanje okoliša, predavanja učitelja i učenika</w:t>
            </w:r>
          </w:p>
          <w:p w:rsidR="002B6A58" w:rsidRDefault="00B76AB8">
            <w:r>
              <w:t>∙ Svjetski dan nepušenja – radionica, predavanje učitelja i učenika</w:t>
            </w:r>
          </w:p>
          <w:p w:rsidR="002B6A58" w:rsidRDefault="00B76AB8">
            <w:r>
              <w:t xml:space="preserve">∙ Svjetski dan zaštite okoliša – predavanja, uređivanje panoa, </w:t>
            </w:r>
          </w:p>
          <w:p w:rsidR="002B6A58" w:rsidRDefault="002B6A58"/>
        </w:tc>
      </w:tr>
      <w:tr w:rsidR="002B6A58">
        <w:tc>
          <w:tcPr>
            <w:tcW w:w="1416" w:type="dxa"/>
            <w:shd w:val="clear" w:color="auto" w:fill="D9D9D9"/>
          </w:tcPr>
          <w:p w:rsidR="002B6A58" w:rsidRDefault="00B76AB8">
            <w:r>
              <w:lastRenderedPageBreak/>
              <w:t xml:space="preserve">Vremenik </w:t>
            </w:r>
          </w:p>
        </w:tc>
        <w:tc>
          <w:tcPr>
            <w:tcW w:w="8072" w:type="dxa"/>
          </w:tcPr>
          <w:p w:rsidR="002B6A58" w:rsidRDefault="00776C67">
            <w:sdt>
              <w:sdtPr>
                <w:tag w:val="goog_rdk_450"/>
                <w:id w:val="-1786031518"/>
              </w:sdtPr>
              <w:sdtEndPr/>
              <w:sdtContent>
                <w:r w:rsidR="00B76AB8">
                  <w:rPr>
                    <w:rFonts w:ascii="Gungsuh" w:eastAsia="Gungsuh" w:hAnsi="Gungsuh" w:cs="Gungsuh"/>
                  </w:rPr>
                  <w:t>∙ tijekom nastavne godine</w:t>
                </w:r>
              </w:sdtContent>
            </w:sdt>
          </w:p>
        </w:tc>
      </w:tr>
      <w:tr w:rsidR="002B6A58">
        <w:tc>
          <w:tcPr>
            <w:tcW w:w="1416" w:type="dxa"/>
            <w:shd w:val="clear" w:color="auto" w:fill="D9D9D9"/>
          </w:tcPr>
          <w:p w:rsidR="002B6A58" w:rsidRDefault="00B76AB8">
            <w:r>
              <w:t xml:space="preserve">Troškovnik </w:t>
            </w:r>
          </w:p>
        </w:tc>
        <w:tc>
          <w:tcPr>
            <w:tcW w:w="8072" w:type="dxa"/>
          </w:tcPr>
          <w:p w:rsidR="002B6A58" w:rsidRDefault="00B76AB8">
            <w:r>
              <w:t>∙ materijali za uređenje panoa, papir</w:t>
            </w:r>
          </w:p>
          <w:p w:rsidR="002B6A58" w:rsidRDefault="00B76AB8">
            <w:r>
              <w:t>∙ namirnice za kolače</w:t>
            </w:r>
          </w:p>
        </w:tc>
      </w:tr>
      <w:tr w:rsidR="002B6A58">
        <w:tc>
          <w:tcPr>
            <w:tcW w:w="1416" w:type="dxa"/>
            <w:shd w:val="clear" w:color="auto" w:fill="D9D9D9"/>
          </w:tcPr>
          <w:p w:rsidR="002B6A58" w:rsidRDefault="00B76AB8">
            <w:r>
              <w:t>Broj učenika</w:t>
            </w:r>
          </w:p>
        </w:tc>
        <w:tc>
          <w:tcPr>
            <w:tcW w:w="8072" w:type="dxa"/>
          </w:tcPr>
          <w:p w:rsidR="002B6A58" w:rsidRDefault="00B76AB8">
            <w:r>
              <w:t>∙ svi zainteresirani učenici naše Škole</w:t>
            </w:r>
          </w:p>
        </w:tc>
      </w:tr>
      <w:tr w:rsidR="002B6A58">
        <w:tc>
          <w:tcPr>
            <w:tcW w:w="1416" w:type="dxa"/>
            <w:shd w:val="clear" w:color="auto" w:fill="D9D9D9"/>
          </w:tcPr>
          <w:p w:rsidR="002B6A58" w:rsidRDefault="00B76AB8">
            <w:r>
              <w:t>Broj sati</w:t>
            </w:r>
          </w:p>
        </w:tc>
        <w:tc>
          <w:tcPr>
            <w:tcW w:w="8072" w:type="dxa"/>
          </w:tcPr>
          <w:p w:rsidR="002B6A58" w:rsidRDefault="00776C67">
            <w:sdt>
              <w:sdtPr>
                <w:tag w:val="goog_rdk_451"/>
                <w:id w:val="-697616016"/>
              </w:sdtPr>
              <w:sdtEndPr/>
              <w:sdtContent>
                <w:r w:rsidR="00B76AB8">
                  <w:rPr>
                    <w:rFonts w:ascii="Gungsuh" w:eastAsia="Gungsuh" w:hAnsi="Gungsuh" w:cs="Gungsuh"/>
                  </w:rPr>
                  <w:t>∙ po potrebi</w:t>
                </w:r>
              </w:sdtContent>
            </w:sdt>
          </w:p>
        </w:tc>
      </w:tr>
      <w:tr w:rsidR="002B6A58">
        <w:tc>
          <w:tcPr>
            <w:tcW w:w="1416" w:type="dxa"/>
            <w:shd w:val="clear" w:color="auto" w:fill="D9D9D9"/>
          </w:tcPr>
          <w:p w:rsidR="002B6A58" w:rsidRDefault="00B76AB8">
            <w:r>
              <w:t>Način praćenja</w:t>
            </w:r>
          </w:p>
        </w:tc>
        <w:tc>
          <w:tcPr>
            <w:tcW w:w="8072" w:type="dxa"/>
          </w:tcPr>
          <w:p w:rsidR="002B6A58" w:rsidRDefault="00B76AB8">
            <w:r>
              <w:t xml:space="preserve">∙ praćenje kroz predmet prirode, biologije, kroz praktičan rad i obostrano zadovoljstvo urađenim </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776C67">
            <w:sdt>
              <w:sdtPr>
                <w:tag w:val="goog_rdk_452"/>
                <w:id w:val="-689296869"/>
              </w:sdtPr>
              <w:sdtEndPr/>
              <w:sdtContent>
                <w:r w:rsidR="00B76AB8">
                  <w:rPr>
                    <w:rFonts w:ascii="Gungsuh" w:eastAsia="Gungsuh" w:hAnsi="Gungsuh" w:cs="Gungsuh"/>
                  </w:rPr>
                  <w:t>∙ aktivno sudjelovanje u priredbama</w:t>
                </w:r>
              </w:sdtContent>
            </w:sdt>
          </w:p>
          <w:p w:rsidR="002B6A58" w:rsidRDefault="00B76AB8">
            <w:r>
              <w:t xml:space="preserve">∙ uređenju školskih prostora </w:t>
            </w:r>
          </w:p>
          <w:p w:rsidR="002B6A58" w:rsidRDefault="00B76AB8">
            <w:r>
              <w:t>∙ objavljivanje na školskoj web stranici</w:t>
            </w:r>
          </w:p>
        </w:tc>
      </w:tr>
    </w:tbl>
    <w:p w:rsidR="002B6A58" w:rsidRDefault="002B6A58">
      <w:pPr>
        <w:rPr>
          <w:b/>
        </w:rPr>
      </w:pPr>
    </w:p>
    <w:p w:rsidR="002B6A58" w:rsidRDefault="002B6A58">
      <w:pPr>
        <w:rPr>
          <w:b/>
        </w:rPr>
      </w:pPr>
    </w:p>
    <w:p w:rsidR="000F1E94" w:rsidRDefault="000F1E94">
      <w:pPr>
        <w:rPr>
          <w:b/>
        </w:rPr>
      </w:pPr>
    </w:p>
    <w:tbl>
      <w:tblPr>
        <w:tblStyle w:val="afffffffffffffffffffffffff"/>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502"/>
      </w:tblGrid>
      <w:tr w:rsidR="002B6A58">
        <w:tc>
          <w:tcPr>
            <w:tcW w:w="1416" w:type="dxa"/>
            <w:shd w:val="clear" w:color="auto" w:fill="D9D9D9"/>
          </w:tcPr>
          <w:p w:rsidR="002B6A58" w:rsidRDefault="00B76AB8">
            <w:r>
              <w:t>Voditeljica</w:t>
            </w:r>
          </w:p>
          <w:p w:rsidR="002B6A58" w:rsidRDefault="002B6A58"/>
        </w:tc>
        <w:tc>
          <w:tcPr>
            <w:tcW w:w="8502" w:type="dxa"/>
          </w:tcPr>
          <w:p w:rsidR="002B6A58" w:rsidRDefault="00B76AB8">
            <w:r>
              <w:t>- profesorica Sanja Stojanović</w:t>
            </w:r>
          </w:p>
        </w:tc>
      </w:tr>
      <w:tr w:rsidR="002B6A58">
        <w:tc>
          <w:tcPr>
            <w:tcW w:w="1416" w:type="dxa"/>
            <w:shd w:val="clear" w:color="auto" w:fill="D9D9D9"/>
          </w:tcPr>
          <w:p w:rsidR="002B6A58" w:rsidRDefault="00B76AB8">
            <w:r>
              <w:t>Naziv</w:t>
            </w:r>
          </w:p>
        </w:tc>
        <w:tc>
          <w:tcPr>
            <w:tcW w:w="8502" w:type="dxa"/>
          </w:tcPr>
          <w:p w:rsidR="002B6A58" w:rsidRDefault="00B76AB8">
            <w:r>
              <w:t>KULTURNA I JAVNA DJELATNOST ŠKOLE (2020./2021.)</w:t>
            </w:r>
          </w:p>
          <w:p w:rsidR="002B6A58" w:rsidRDefault="00B76AB8">
            <w:r>
              <w:t>Međunarodni dan međusobnoga pomaganja (26. 10. 2020.)</w:t>
            </w:r>
          </w:p>
          <w:p w:rsidR="002B6A58" w:rsidRDefault="00B76AB8">
            <w:r>
              <w:t>Svjetski dan ljubaznosti (13. 11. 2020.)</w:t>
            </w:r>
          </w:p>
          <w:p w:rsidR="002B6A58" w:rsidRDefault="002B6A58"/>
        </w:tc>
      </w:tr>
      <w:tr w:rsidR="002B6A58">
        <w:tc>
          <w:tcPr>
            <w:tcW w:w="1416" w:type="dxa"/>
            <w:shd w:val="clear" w:color="auto" w:fill="D9D9D9"/>
          </w:tcPr>
          <w:p w:rsidR="002B6A58" w:rsidRDefault="00B76AB8">
            <w:r>
              <w:t>Ciljevi</w:t>
            </w:r>
          </w:p>
          <w:p w:rsidR="002B6A58" w:rsidRDefault="002B6A58"/>
        </w:tc>
        <w:tc>
          <w:tcPr>
            <w:tcW w:w="8502" w:type="dxa"/>
          </w:tcPr>
          <w:p w:rsidR="002B6A58" w:rsidRDefault="00B76AB8">
            <w:r>
              <w:t>- poticati suradnju i timski rad te emocionalni razvoj učenika</w:t>
            </w:r>
          </w:p>
          <w:p w:rsidR="002B6A58" w:rsidRDefault="00B76AB8">
            <w:r>
              <w:t xml:space="preserve">- razvijati empatičnost, poštovanje i toleranciju </w:t>
            </w:r>
          </w:p>
          <w:p w:rsidR="002B6A58" w:rsidRDefault="00B76AB8">
            <w:r>
              <w:lastRenderedPageBreak/>
              <w:t>- razvijati komunikacijske vještine</w:t>
            </w:r>
          </w:p>
        </w:tc>
      </w:tr>
      <w:tr w:rsidR="002B6A58">
        <w:tc>
          <w:tcPr>
            <w:tcW w:w="1416" w:type="dxa"/>
            <w:shd w:val="clear" w:color="auto" w:fill="D9D9D9"/>
          </w:tcPr>
          <w:p w:rsidR="002B6A58" w:rsidRDefault="00B76AB8">
            <w:r>
              <w:lastRenderedPageBreak/>
              <w:t>Namjena aktivnosti</w:t>
            </w:r>
          </w:p>
        </w:tc>
        <w:tc>
          <w:tcPr>
            <w:tcW w:w="8502" w:type="dxa"/>
          </w:tcPr>
          <w:p w:rsidR="002B6A58" w:rsidRDefault="00B76AB8">
            <w:r>
              <w:t>- svim zainteresiranim učenicima i djelatnicima škole</w:t>
            </w:r>
          </w:p>
        </w:tc>
      </w:tr>
      <w:tr w:rsidR="002B6A58">
        <w:tc>
          <w:tcPr>
            <w:tcW w:w="1416" w:type="dxa"/>
            <w:shd w:val="clear" w:color="auto" w:fill="D9D9D9"/>
          </w:tcPr>
          <w:p w:rsidR="002B6A58" w:rsidRDefault="00B76AB8">
            <w:r>
              <w:t>Nositelji aktivnosti i njihova odgovornost</w:t>
            </w:r>
          </w:p>
        </w:tc>
        <w:tc>
          <w:tcPr>
            <w:tcW w:w="8502" w:type="dxa"/>
          </w:tcPr>
          <w:p w:rsidR="002B6A58" w:rsidRDefault="00B76AB8">
            <w:r>
              <w:t>- profesorica Sanja Stojanović i učenici 5. a, 7. b, 7. c i 8. b te ostali zainteresirani</w:t>
            </w:r>
          </w:p>
          <w:p w:rsidR="002B6A58" w:rsidRDefault="00B76AB8">
            <w:r>
              <w:t>- planirati i organizirati rad</w:t>
            </w:r>
          </w:p>
          <w:p w:rsidR="002B6A58" w:rsidRDefault="00B76AB8">
            <w:r>
              <w:t>- voditi bilješke o napredovanju učenika</w:t>
            </w:r>
          </w:p>
        </w:tc>
      </w:tr>
      <w:tr w:rsidR="002B6A58">
        <w:tc>
          <w:tcPr>
            <w:tcW w:w="1416" w:type="dxa"/>
            <w:shd w:val="clear" w:color="auto" w:fill="D9D9D9"/>
          </w:tcPr>
          <w:p w:rsidR="002B6A58" w:rsidRDefault="00B76AB8">
            <w:pPr>
              <w:rPr>
                <w:b/>
              </w:rPr>
            </w:pPr>
            <w:r>
              <w:t>Način realizacije –</w:t>
            </w:r>
            <w:r>
              <w:rPr>
                <w:b/>
              </w:rPr>
              <w:t>aktivnosti,</w:t>
            </w:r>
          </w:p>
          <w:p w:rsidR="002B6A58" w:rsidRDefault="00B76AB8">
            <w:r>
              <w:rPr>
                <w:b/>
              </w:rPr>
              <w:t>suradnici</w:t>
            </w:r>
          </w:p>
        </w:tc>
        <w:tc>
          <w:tcPr>
            <w:tcW w:w="8502" w:type="dxa"/>
          </w:tcPr>
          <w:p w:rsidR="002B6A58" w:rsidRDefault="00B76AB8">
            <w:r>
              <w:t>- grupni, timski rad</w:t>
            </w:r>
          </w:p>
          <w:p w:rsidR="002B6A58" w:rsidRDefault="00B76AB8">
            <w:r>
              <w:t>- suradničko učenje</w:t>
            </w:r>
          </w:p>
          <w:p w:rsidR="002B6A58" w:rsidRDefault="00B76AB8">
            <w:r>
              <w:t>- učenje kroz igru</w:t>
            </w:r>
          </w:p>
        </w:tc>
      </w:tr>
      <w:tr w:rsidR="002B6A58">
        <w:tc>
          <w:tcPr>
            <w:tcW w:w="1416" w:type="dxa"/>
            <w:shd w:val="clear" w:color="auto" w:fill="D9D9D9"/>
          </w:tcPr>
          <w:p w:rsidR="002B6A58" w:rsidRDefault="00B76AB8">
            <w:r>
              <w:t xml:space="preserve">Vremenik </w:t>
            </w:r>
          </w:p>
        </w:tc>
        <w:tc>
          <w:tcPr>
            <w:tcW w:w="8502" w:type="dxa"/>
          </w:tcPr>
          <w:p w:rsidR="002B6A58" w:rsidRDefault="00B76AB8">
            <w:r>
              <w:t>- od 22. do 26. 10. 2020., tijekom nastave; 13. 11. 2020., tijekom nastave</w:t>
            </w:r>
          </w:p>
        </w:tc>
      </w:tr>
      <w:tr w:rsidR="002B6A58">
        <w:tc>
          <w:tcPr>
            <w:tcW w:w="1416" w:type="dxa"/>
            <w:shd w:val="clear" w:color="auto" w:fill="D9D9D9"/>
          </w:tcPr>
          <w:p w:rsidR="002B6A58" w:rsidRDefault="00B76AB8">
            <w:r>
              <w:t xml:space="preserve">Troškovnik </w:t>
            </w:r>
          </w:p>
        </w:tc>
        <w:tc>
          <w:tcPr>
            <w:tcW w:w="8502" w:type="dxa"/>
          </w:tcPr>
          <w:p w:rsidR="002B6A58" w:rsidRDefault="00B76AB8">
            <w:r>
              <w:t>/</w:t>
            </w:r>
          </w:p>
        </w:tc>
      </w:tr>
      <w:tr w:rsidR="002B6A58">
        <w:tc>
          <w:tcPr>
            <w:tcW w:w="1416" w:type="dxa"/>
            <w:shd w:val="clear" w:color="auto" w:fill="D9D9D9"/>
          </w:tcPr>
          <w:p w:rsidR="002B6A58" w:rsidRDefault="00B76AB8">
            <w:r>
              <w:t>Broj učenika</w:t>
            </w:r>
          </w:p>
        </w:tc>
        <w:tc>
          <w:tcPr>
            <w:tcW w:w="8502" w:type="dxa"/>
          </w:tcPr>
          <w:p w:rsidR="002B6A58" w:rsidRDefault="00B76AB8">
            <w:r>
              <w:t>- svi zainteresirani</w:t>
            </w:r>
          </w:p>
        </w:tc>
      </w:tr>
      <w:tr w:rsidR="002B6A58">
        <w:tc>
          <w:tcPr>
            <w:tcW w:w="1416" w:type="dxa"/>
            <w:shd w:val="clear" w:color="auto" w:fill="D9D9D9"/>
          </w:tcPr>
          <w:p w:rsidR="002B6A58" w:rsidRDefault="00B76AB8">
            <w:r>
              <w:t>Broj sati</w:t>
            </w:r>
          </w:p>
        </w:tc>
        <w:tc>
          <w:tcPr>
            <w:tcW w:w="8502" w:type="dxa"/>
          </w:tcPr>
          <w:p w:rsidR="002B6A58" w:rsidRDefault="00B76AB8">
            <w:r>
              <w:t>- 2 sata</w:t>
            </w:r>
          </w:p>
        </w:tc>
      </w:tr>
      <w:tr w:rsidR="002B6A58">
        <w:tc>
          <w:tcPr>
            <w:tcW w:w="1416" w:type="dxa"/>
            <w:shd w:val="clear" w:color="auto" w:fill="D9D9D9"/>
          </w:tcPr>
          <w:p w:rsidR="002B6A58" w:rsidRDefault="00B76AB8">
            <w:r>
              <w:t>Način praćenja</w:t>
            </w:r>
          </w:p>
        </w:tc>
        <w:tc>
          <w:tcPr>
            <w:tcW w:w="8502" w:type="dxa"/>
          </w:tcPr>
          <w:p w:rsidR="002B6A58" w:rsidRDefault="00B76AB8">
            <w:r>
              <w:t>- opisno praćenje učenika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502" w:type="dxa"/>
          </w:tcPr>
          <w:p w:rsidR="002B6A58" w:rsidRDefault="00B76AB8">
            <w:r>
              <w:t>- objava radova na školskoj web-stranici</w:t>
            </w:r>
          </w:p>
          <w:p w:rsidR="002B6A58" w:rsidRDefault="00B76AB8">
            <w:bookmarkStart w:id="72" w:name="_heading=h.23ckvvd" w:colFirst="0" w:colLast="0"/>
            <w:bookmarkEnd w:id="72"/>
            <w:r>
              <w:t>- izlaganje radova na razrednom panou</w:t>
            </w:r>
          </w:p>
        </w:tc>
      </w:tr>
    </w:tbl>
    <w:p w:rsidR="002B6A58" w:rsidRDefault="002B6A58">
      <w:pPr>
        <w:rPr>
          <w:b/>
        </w:rPr>
      </w:pPr>
    </w:p>
    <w:p w:rsidR="002B6A58" w:rsidRDefault="002B6A58">
      <w:pPr>
        <w:rPr>
          <w:b/>
        </w:rPr>
      </w:pPr>
    </w:p>
    <w:p w:rsidR="002B6A58" w:rsidRDefault="002B6A58">
      <w:pPr>
        <w:rPr>
          <w:b/>
        </w:rPr>
      </w:pPr>
    </w:p>
    <w:tbl>
      <w:tblPr>
        <w:tblStyle w:val="afffffffffffffffffffffffff0"/>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7960"/>
      </w:tblGrid>
      <w:tr w:rsidR="002B6A58">
        <w:tc>
          <w:tcPr>
            <w:tcW w:w="1436" w:type="dxa"/>
            <w:shd w:val="clear" w:color="auto" w:fill="D9D9D9"/>
          </w:tcPr>
          <w:p w:rsidR="002B6A58" w:rsidRDefault="00B76AB8">
            <w:pPr>
              <w:rPr>
                <w:b/>
              </w:rPr>
            </w:pPr>
            <w:r>
              <w:rPr>
                <w:b/>
              </w:rPr>
              <w:t>Učitelj/ica:</w:t>
            </w:r>
          </w:p>
          <w:p w:rsidR="002B6A58" w:rsidRDefault="002B6A58"/>
        </w:tc>
        <w:tc>
          <w:tcPr>
            <w:tcW w:w="7960" w:type="dxa"/>
          </w:tcPr>
          <w:p w:rsidR="002B6A58" w:rsidRDefault="00B76AB8">
            <w:r>
              <w:lastRenderedPageBreak/>
              <w:t>Nina Stričević, prof., Katarina Sablić, prof. i Ivana Pavković, prof.</w:t>
            </w:r>
          </w:p>
        </w:tc>
      </w:tr>
      <w:tr w:rsidR="002B6A58">
        <w:tc>
          <w:tcPr>
            <w:tcW w:w="1436" w:type="dxa"/>
            <w:shd w:val="clear" w:color="auto" w:fill="D9D9D9"/>
          </w:tcPr>
          <w:p w:rsidR="002B6A58" w:rsidRDefault="00B76AB8">
            <w:r>
              <w:lastRenderedPageBreak/>
              <w:t xml:space="preserve">Naziv </w:t>
            </w:r>
          </w:p>
        </w:tc>
        <w:tc>
          <w:tcPr>
            <w:tcW w:w="7960" w:type="dxa"/>
          </w:tcPr>
          <w:p w:rsidR="002B6A58" w:rsidRDefault="00B76AB8">
            <w:r>
              <w:t>„Dani STEM-a“</w:t>
            </w:r>
          </w:p>
        </w:tc>
      </w:tr>
      <w:tr w:rsidR="002B6A58">
        <w:tc>
          <w:tcPr>
            <w:tcW w:w="1436" w:type="dxa"/>
            <w:shd w:val="clear" w:color="auto" w:fill="D9D9D9"/>
          </w:tcPr>
          <w:p w:rsidR="002B6A58" w:rsidRDefault="00B76AB8">
            <w:r>
              <w:t>Ciljevi</w:t>
            </w:r>
          </w:p>
          <w:p w:rsidR="002B6A58" w:rsidRDefault="002B6A58"/>
        </w:tc>
        <w:tc>
          <w:tcPr>
            <w:tcW w:w="7960" w:type="dxa"/>
          </w:tcPr>
          <w:p w:rsidR="002B6A58" w:rsidRDefault="00B76AB8">
            <w:pPr>
              <w:numPr>
                <w:ilvl w:val="0"/>
                <w:numId w:val="4"/>
              </w:numPr>
              <w:pBdr>
                <w:top w:val="nil"/>
                <w:left w:val="nil"/>
                <w:bottom w:val="nil"/>
                <w:right w:val="nil"/>
                <w:between w:val="nil"/>
              </w:pBdr>
              <w:spacing w:before="0"/>
              <w:ind w:left="437"/>
            </w:pPr>
            <w:r>
              <w:rPr>
                <w:color w:val="000000"/>
              </w:rPr>
              <w:t xml:space="preserve">Poticanje radoznalosti kod učenika </w:t>
            </w:r>
          </w:p>
          <w:p w:rsidR="002B6A58" w:rsidRDefault="00B76AB8">
            <w:pPr>
              <w:numPr>
                <w:ilvl w:val="0"/>
                <w:numId w:val="4"/>
              </w:numPr>
              <w:pBdr>
                <w:top w:val="nil"/>
                <w:left w:val="nil"/>
                <w:bottom w:val="nil"/>
                <w:right w:val="nil"/>
                <w:between w:val="nil"/>
              </w:pBdr>
              <w:spacing w:before="0"/>
              <w:ind w:left="437"/>
            </w:pPr>
            <w:r>
              <w:rPr>
                <w:color w:val="000000"/>
              </w:rPr>
              <w:t>Razvijanje interesa za prirodne znanosti  i istraživački rad</w:t>
            </w:r>
          </w:p>
          <w:p w:rsidR="002B6A58" w:rsidRDefault="00B76AB8">
            <w:pPr>
              <w:numPr>
                <w:ilvl w:val="0"/>
                <w:numId w:val="4"/>
              </w:numPr>
              <w:pBdr>
                <w:top w:val="nil"/>
                <w:left w:val="nil"/>
                <w:bottom w:val="nil"/>
                <w:right w:val="nil"/>
                <w:between w:val="nil"/>
              </w:pBdr>
              <w:spacing w:before="0"/>
              <w:ind w:left="437"/>
            </w:pPr>
            <w:r>
              <w:rPr>
                <w:color w:val="000000"/>
              </w:rPr>
              <w:t>Popularizacija znanosti</w:t>
            </w:r>
          </w:p>
          <w:p w:rsidR="002B6A58" w:rsidRDefault="00B76AB8">
            <w:pPr>
              <w:numPr>
                <w:ilvl w:val="0"/>
                <w:numId w:val="4"/>
              </w:numPr>
              <w:pBdr>
                <w:top w:val="nil"/>
                <w:left w:val="nil"/>
                <w:bottom w:val="nil"/>
                <w:right w:val="nil"/>
                <w:between w:val="nil"/>
              </w:pBdr>
              <w:spacing w:before="0"/>
              <w:ind w:left="437"/>
            </w:pPr>
            <w:r>
              <w:rPr>
                <w:color w:val="000000"/>
              </w:rPr>
              <w:t xml:space="preserve">Razvoj vještina i sposobnosti pri izvođenju pokusa </w:t>
            </w:r>
          </w:p>
          <w:p w:rsidR="002B6A58" w:rsidRDefault="00B76AB8">
            <w:pPr>
              <w:numPr>
                <w:ilvl w:val="0"/>
                <w:numId w:val="4"/>
              </w:numPr>
              <w:pBdr>
                <w:top w:val="nil"/>
                <w:left w:val="nil"/>
                <w:bottom w:val="nil"/>
                <w:right w:val="nil"/>
                <w:between w:val="nil"/>
              </w:pBdr>
              <w:spacing w:before="0"/>
              <w:ind w:left="437"/>
            </w:pPr>
            <w:r>
              <w:rPr>
                <w:color w:val="000000"/>
              </w:rPr>
              <w:t>Razvoj prezentacijskih i komunikacijskih vještina. uočavanje uzročno-posljedičnih veza između teorije i eksperimenta.</w:t>
            </w:r>
          </w:p>
        </w:tc>
      </w:tr>
      <w:tr w:rsidR="002B6A58">
        <w:tc>
          <w:tcPr>
            <w:tcW w:w="1436" w:type="dxa"/>
            <w:shd w:val="clear" w:color="auto" w:fill="D9D9D9"/>
          </w:tcPr>
          <w:p w:rsidR="002B6A58" w:rsidRDefault="00B76AB8">
            <w:r>
              <w:t xml:space="preserve">Namjena aktivnosti, </w:t>
            </w:r>
          </w:p>
        </w:tc>
        <w:tc>
          <w:tcPr>
            <w:tcW w:w="7960" w:type="dxa"/>
          </w:tcPr>
          <w:p w:rsidR="002B6A58" w:rsidRDefault="00B76AB8">
            <w:pPr>
              <w:numPr>
                <w:ilvl w:val="0"/>
                <w:numId w:val="4"/>
              </w:numPr>
              <w:pBdr>
                <w:top w:val="nil"/>
                <w:left w:val="nil"/>
                <w:bottom w:val="nil"/>
                <w:right w:val="nil"/>
                <w:between w:val="nil"/>
              </w:pBdr>
              <w:spacing w:before="0"/>
              <w:ind w:left="437"/>
            </w:pPr>
            <w:r>
              <w:rPr>
                <w:color w:val="000000"/>
              </w:rPr>
              <w:t>Otkriti zabavnu stranu, biologije, kemije, matematike i fizike</w:t>
            </w:r>
          </w:p>
          <w:p w:rsidR="002B6A58" w:rsidRDefault="00B76AB8">
            <w:pPr>
              <w:numPr>
                <w:ilvl w:val="0"/>
                <w:numId w:val="4"/>
              </w:numPr>
              <w:pBdr>
                <w:top w:val="nil"/>
                <w:left w:val="nil"/>
                <w:bottom w:val="nil"/>
                <w:right w:val="nil"/>
                <w:between w:val="nil"/>
              </w:pBdr>
              <w:spacing w:before="0"/>
              <w:ind w:left="437"/>
            </w:pPr>
            <w:r>
              <w:rPr>
                <w:color w:val="000000"/>
              </w:rPr>
              <w:t>Putem skupa interaktivnih radionica poticati izgradnju pozitivnog stava učenika prema prirodnim znanostima</w:t>
            </w:r>
          </w:p>
        </w:tc>
      </w:tr>
      <w:tr w:rsidR="002B6A58">
        <w:tc>
          <w:tcPr>
            <w:tcW w:w="1436" w:type="dxa"/>
            <w:shd w:val="clear" w:color="auto" w:fill="D9D9D9"/>
          </w:tcPr>
          <w:p w:rsidR="002B6A58" w:rsidRDefault="00B76AB8">
            <w:r>
              <w:t>Nositelji aktivnosti i njihova odgovornost</w:t>
            </w:r>
          </w:p>
        </w:tc>
        <w:tc>
          <w:tcPr>
            <w:tcW w:w="7960" w:type="dxa"/>
          </w:tcPr>
          <w:p w:rsidR="002B6A58" w:rsidRDefault="00B76AB8">
            <w:r>
              <w:t xml:space="preserve">Nina Stričević, prof., Katarina Sablić, prof. i Ivana Pavković, prof., učenici </w:t>
            </w:r>
          </w:p>
        </w:tc>
      </w:tr>
      <w:tr w:rsidR="002B6A58">
        <w:tc>
          <w:tcPr>
            <w:tcW w:w="1436" w:type="dxa"/>
            <w:shd w:val="clear" w:color="auto" w:fill="D9D9D9"/>
          </w:tcPr>
          <w:p w:rsidR="002B6A58" w:rsidRDefault="00B76AB8">
            <w:r>
              <w:t>Predviđene aktivnosti (način realizacije)</w:t>
            </w:r>
          </w:p>
        </w:tc>
        <w:tc>
          <w:tcPr>
            <w:tcW w:w="7960" w:type="dxa"/>
          </w:tcPr>
          <w:p w:rsidR="002B6A58" w:rsidRDefault="00B76AB8">
            <w:r>
              <w:t>Različiti oblici teorijske i praktične nastave, radionice</w:t>
            </w:r>
          </w:p>
          <w:p w:rsidR="002B6A58" w:rsidRDefault="002B6A58"/>
        </w:tc>
      </w:tr>
      <w:tr w:rsidR="002B6A58">
        <w:tc>
          <w:tcPr>
            <w:tcW w:w="1436" w:type="dxa"/>
            <w:shd w:val="clear" w:color="auto" w:fill="D9D9D9"/>
          </w:tcPr>
          <w:p w:rsidR="002B6A58" w:rsidRDefault="00B76AB8">
            <w:r>
              <w:t xml:space="preserve">Vremenik </w:t>
            </w:r>
          </w:p>
        </w:tc>
        <w:tc>
          <w:tcPr>
            <w:tcW w:w="7960" w:type="dxa"/>
          </w:tcPr>
          <w:p w:rsidR="002B6A58" w:rsidRDefault="00B76AB8">
            <w:r>
              <w:t>Travanj - svibanj 2021.</w:t>
            </w:r>
          </w:p>
        </w:tc>
      </w:tr>
      <w:tr w:rsidR="002B6A58">
        <w:tc>
          <w:tcPr>
            <w:tcW w:w="1436" w:type="dxa"/>
            <w:shd w:val="clear" w:color="auto" w:fill="D9D9D9"/>
          </w:tcPr>
          <w:p w:rsidR="002B6A58" w:rsidRDefault="00B76AB8">
            <w:r>
              <w:t xml:space="preserve">Troškovnik </w:t>
            </w:r>
          </w:p>
        </w:tc>
        <w:tc>
          <w:tcPr>
            <w:tcW w:w="7960" w:type="dxa"/>
          </w:tcPr>
          <w:p w:rsidR="002B6A58" w:rsidRDefault="00B76AB8">
            <w:r>
              <w:t>Materijal i sredstva za praktične vježbe</w:t>
            </w:r>
          </w:p>
        </w:tc>
      </w:tr>
      <w:tr w:rsidR="002B6A58">
        <w:tc>
          <w:tcPr>
            <w:tcW w:w="1436" w:type="dxa"/>
            <w:shd w:val="clear" w:color="auto" w:fill="D9D9D9"/>
          </w:tcPr>
          <w:p w:rsidR="002B6A58" w:rsidRDefault="00B76AB8">
            <w:r>
              <w:t>Način praćenja</w:t>
            </w:r>
          </w:p>
        </w:tc>
        <w:tc>
          <w:tcPr>
            <w:tcW w:w="7960" w:type="dxa"/>
          </w:tcPr>
          <w:p w:rsidR="002B6A58" w:rsidRDefault="00B76AB8">
            <w:r>
              <w:t>Teorijska i praktična nastava kroz predavanja i radionice, dodatni angažman vanjskih suradnika, materijalni troškovi (za pokuse, izradu plakata, postera…)</w:t>
            </w:r>
          </w:p>
        </w:tc>
      </w:tr>
      <w:tr w:rsidR="002B6A58">
        <w:tc>
          <w:tcPr>
            <w:tcW w:w="1436"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w:t>
            </w:r>
          </w:p>
        </w:tc>
        <w:tc>
          <w:tcPr>
            <w:tcW w:w="7960" w:type="dxa"/>
          </w:tcPr>
          <w:p w:rsidR="002B6A58" w:rsidRDefault="00B76AB8">
            <w:r>
              <w:t>Fotografije, izrada ppt, objava na webu i facebooku…</w:t>
            </w:r>
          </w:p>
        </w:tc>
      </w:tr>
    </w:tbl>
    <w:p w:rsidR="002B6A58" w:rsidRDefault="002B6A58">
      <w:pPr>
        <w:rPr>
          <w:b/>
        </w:rPr>
      </w:pPr>
    </w:p>
    <w:p w:rsidR="000F1E94" w:rsidRDefault="000F1E94">
      <w:pPr>
        <w:rPr>
          <w:b/>
        </w:rPr>
      </w:pPr>
    </w:p>
    <w:p w:rsidR="002B6A58" w:rsidRDefault="002B6A58">
      <w:pPr>
        <w:rPr>
          <w:b/>
        </w:rPr>
      </w:pPr>
    </w:p>
    <w:tbl>
      <w:tblPr>
        <w:tblStyle w:val="afffffffffffffffffffffffff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8052"/>
      </w:tblGrid>
      <w:tr w:rsidR="002B6A58">
        <w:tc>
          <w:tcPr>
            <w:tcW w:w="1436" w:type="dxa"/>
            <w:shd w:val="clear" w:color="auto" w:fill="D9D9D9"/>
          </w:tcPr>
          <w:p w:rsidR="002B6A58" w:rsidRDefault="00B76AB8">
            <w:pPr>
              <w:rPr>
                <w:b/>
              </w:rPr>
            </w:pPr>
            <w:r>
              <w:rPr>
                <w:b/>
              </w:rPr>
              <w:lastRenderedPageBreak/>
              <w:t>Učitelj/ica:</w:t>
            </w:r>
          </w:p>
          <w:p w:rsidR="002B6A58" w:rsidRDefault="002B6A58"/>
        </w:tc>
        <w:tc>
          <w:tcPr>
            <w:tcW w:w="8052" w:type="dxa"/>
          </w:tcPr>
          <w:p w:rsidR="002B6A58" w:rsidRDefault="00B76AB8">
            <w:r>
              <w:t>Filka Žilić, Anica Bašić</w:t>
            </w:r>
          </w:p>
        </w:tc>
      </w:tr>
      <w:tr w:rsidR="002B6A58">
        <w:tc>
          <w:tcPr>
            <w:tcW w:w="1436" w:type="dxa"/>
            <w:shd w:val="clear" w:color="auto" w:fill="D9D9D9"/>
          </w:tcPr>
          <w:p w:rsidR="002B6A58" w:rsidRDefault="00B76AB8">
            <w:r>
              <w:t xml:space="preserve">Naziv </w:t>
            </w:r>
          </w:p>
        </w:tc>
        <w:tc>
          <w:tcPr>
            <w:tcW w:w="8052" w:type="dxa"/>
          </w:tcPr>
          <w:p w:rsidR="002B6A58" w:rsidRDefault="00B76AB8">
            <w:pPr>
              <w:rPr>
                <w:b/>
              </w:rPr>
            </w:pPr>
            <w:r>
              <w:rPr>
                <w:b/>
              </w:rPr>
              <w:t>Glagoljički sajam</w:t>
            </w:r>
          </w:p>
        </w:tc>
      </w:tr>
      <w:tr w:rsidR="002B6A58">
        <w:tc>
          <w:tcPr>
            <w:tcW w:w="1436" w:type="dxa"/>
            <w:shd w:val="clear" w:color="auto" w:fill="D9D9D9"/>
          </w:tcPr>
          <w:p w:rsidR="002B6A58" w:rsidRDefault="00B76AB8">
            <w:r>
              <w:t>Ciljevi</w:t>
            </w:r>
          </w:p>
          <w:p w:rsidR="002B6A58" w:rsidRDefault="002B6A58"/>
        </w:tc>
        <w:tc>
          <w:tcPr>
            <w:tcW w:w="8052" w:type="dxa"/>
          </w:tcPr>
          <w:p w:rsidR="002B6A58" w:rsidRDefault="00B76AB8">
            <w:pPr>
              <w:numPr>
                <w:ilvl w:val="0"/>
                <w:numId w:val="150"/>
              </w:numPr>
              <w:pBdr>
                <w:top w:val="nil"/>
                <w:left w:val="nil"/>
                <w:bottom w:val="nil"/>
                <w:right w:val="nil"/>
                <w:between w:val="nil"/>
              </w:pBdr>
              <w:spacing w:before="0"/>
            </w:pPr>
            <w:r>
              <w:rPr>
                <w:color w:val="000000"/>
              </w:rPr>
              <w:t xml:space="preserve">izrada suvenira vezanih za glagoljicu sa svrhom prodaje na sajmu povodom Dana hrvatske glagoljice i glagoljaštva (22. veljače) </w:t>
            </w:r>
          </w:p>
        </w:tc>
      </w:tr>
      <w:tr w:rsidR="002B6A58">
        <w:tc>
          <w:tcPr>
            <w:tcW w:w="1436" w:type="dxa"/>
            <w:shd w:val="clear" w:color="auto" w:fill="D9D9D9"/>
          </w:tcPr>
          <w:p w:rsidR="002B6A58" w:rsidRDefault="00B76AB8">
            <w:r>
              <w:t xml:space="preserve">Namjena aktivnosti, </w:t>
            </w:r>
          </w:p>
        </w:tc>
        <w:tc>
          <w:tcPr>
            <w:tcW w:w="8052" w:type="dxa"/>
          </w:tcPr>
          <w:p w:rsidR="002B6A58" w:rsidRDefault="00B76AB8">
            <w:pPr>
              <w:numPr>
                <w:ilvl w:val="0"/>
                <w:numId w:val="150"/>
              </w:numPr>
              <w:pBdr>
                <w:top w:val="nil"/>
                <w:left w:val="nil"/>
                <w:bottom w:val="nil"/>
                <w:right w:val="nil"/>
                <w:between w:val="nil"/>
              </w:pBdr>
              <w:spacing w:before="0"/>
            </w:pPr>
            <w:r>
              <w:rPr>
                <w:color w:val="000000"/>
              </w:rPr>
              <w:t>upoznavanje jezične baštine</w:t>
            </w:r>
          </w:p>
        </w:tc>
      </w:tr>
      <w:tr w:rsidR="002B6A58">
        <w:tc>
          <w:tcPr>
            <w:tcW w:w="1436" w:type="dxa"/>
            <w:shd w:val="clear" w:color="auto" w:fill="D9D9D9"/>
          </w:tcPr>
          <w:p w:rsidR="002B6A58" w:rsidRDefault="00B76AB8">
            <w:r>
              <w:t>broj učenika</w:t>
            </w:r>
          </w:p>
        </w:tc>
        <w:tc>
          <w:tcPr>
            <w:tcW w:w="8052" w:type="dxa"/>
          </w:tcPr>
          <w:p w:rsidR="002B6A58" w:rsidRDefault="00B76AB8">
            <w:pPr>
              <w:numPr>
                <w:ilvl w:val="0"/>
                <w:numId w:val="150"/>
              </w:numPr>
              <w:pBdr>
                <w:top w:val="nil"/>
                <w:left w:val="nil"/>
                <w:bottom w:val="nil"/>
                <w:right w:val="nil"/>
                <w:between w:val="nil"/>
              </w:pBdr>
              <w:spacing w:before="0"/>
            </w:pPr>
            <w:r>
              <w:rPr>
                <w:color w:val="000000"/>
              </w:rPr>
              <w:t>zainteresirani učenici šestih razreda</w:t>
            </w:r>
          </w:p>
        </w:tc>
      </w:tr>
      <w:tr w:rsidR="002B6A58">
        <w:tc>
          <w:tcPr>
            <w:tcW w:w="1436" w:type="dxa"/>
            <w:shd w:val="clear" w:color="auto" w:fill="D9D9D9"/>
          </w:tcPr>
          <w:p w:rsidR="002B6A58" w:rsidRDefault="00B76AB8">
            <w:r>
              <w:t>Nositelji aktivnosti i njihova odgovornost</w:t>
            </w:r>
          </w:p>
        </w:tc>
        <w:tc>
          <w:tcPr>
            <w:tcW w:w="8052" w:type="dxa"/>
          </w:tcPr>
          <w:p w:rsidR="002B6A58" w:rsidRDefault="00B76AB8">
            <w:pPr>
              <w:numPr>
                <w:ilvl w:val="0"/>
                <w:numId w:val="150"/>
              </w:numPr>
              <w:pBdr>
                <w:top w:val="nil"/>
                <w:left w:val="nil"/>
                <w:bottom w:val="nil"/>
                <w:right w:val="nil"/>
                <w:between w:val="nil"/>
              </w:pBdr>
              <w:spacing w:before="0"/>
            </w:pPr>
            <w:r>
              <w:rPr>
                <w:color w:val="000000"/>
              </w:rPr>
              <w:t>učiteljice A. Bašić, F. Žilić, M. Coce</w:t>
            </w:r>
          </w:p>
        </w:tc>
      </w:tr>
      <w:tr w:rsidR="002B6A58">
        <w:tc>
          <w:tcPr>
            <w:tcW w:w="1436" w:type="dxa"/>
            <w:shd w:val="clear" w:color="auto" w:fill="D9D9D9"/>
          </w:tcPr>
          <w:p w:rsidR="002B6A58" w:rsidRDefault="00B76AB8">
            <w:r>
              <w:t>Predviđene aktivnosti (način realizacije)</w:t>
            </w:r>
          </w:p>
        </w:tc>
        <w:tc>
          <w:tcPr>
            <w:tcW w:w="8052" w:type="dxa"/>
          </w:tcPr>
          <w:p w:rsidR="002B6A58" w:rsidRDefault="00B76AB8">
            <w:pPr>
              <w:numPr>
                <w:ilvl w:val="0"/>
                <w:numId w:val="150"/>
              </w:numPr>
              <w:pBdr>
                <w:top w:val="nil"/>
                <w:left w:val="nil"/>
                <w:bottom w:val="nil"/>
                <w:right w:val="nil"/>
                <w:between w:val="nil"/>
              </w:pBdr>
              <w:spacing w:before="0"/>
            </w:pPr>
            <w:r>
              <w:rPr>
                <w:color w:val="000000"/>
              </w:rPr>
              <w:t>upoznavanje glagoljičkog pisma i njegove povijesti</w:t>
            </w:r>
          </w:p>
          <w:p w:rsidR="002B6A58" w:rsidRDefault="00B76AB8">
            <w:pPr>
              <w:numPr>
                <w:ilvl w:val="0"/>
                <w:numId w:val="150"/>
              </w:numPr>
              <w:pBdr>
                <w:top w:val="nil"/>
                <w:left w:val="nil"/>
                <w:bottom w:val="nil"/>
                <w:right w:val="nil"/>
                <w:between w:val="nil"/>
              </w:pBdr>
              <w:spacing w:before="0"/>
            </w:pPr>
            <w:r>
              <w:rPr>
                <w:color w:val="000000"/>
              </w:rPr>
              <w:t>izrada glagoljičkih suvenira od različitih materijala</w:t>
            </w:r>
          </w:p>
          <w:p w:rsidR="002B6A58" w:rsidRDefault="00B76AB8">
            <w:pPr>
              <w:numPr>
                <w:ilvl w:val="0"/>
                <w:numId w:val="150"/>
              </w:numPr>
              <w:pBdr>
                <w:top w:val="nil"/>
                <w:left w:val="nil"/>
                <w:bottom w:val="nil"/>
                <w:right w:val="nil"/>
                <w:between w:val="nil"/>
              </w:pBdr>
              <w:spacing w:before="0"/>
            </w:pPr>
            <w:r>
              <w:rPr>
                <w:color w:val="000000"/>
              </w:rPr>
              <w:t>osmišljavanje ambalaže za suvenire</w:t>
            </w:r>
          </w:p>
          <w:p w:rsidR="002B6A58" w:rsidRDefault="00B76AB8">
            <w:pPr>
              <w:numPr>
                <w:ilvl w:val="0"/>
                <w:numId w:val="150"/>
              </w:numPr>
              <w:pBdr>
                <w:top w:val="nil"/>
                <w:left w:val="nil"/>
                <w:bottom w:val="nil"/>
                <w:right w:val="nil"/>
                <w:between w:val="nil"/>
              </w:pBdr>
              <w:spacing w:before="0"/>
            </w:pPr>
            <w:r>
              <w:rPr>
                <w:color w:val="000000"/>
              </w:rPr>
              <w:t>osmišljavanje loga sajma</w:t>
            </w:r>
          </w:p>
          <w:p w:rsidR="002B6A58" w:rsidRDefault="00B76AB8">
            <w:pPr>
              <w:numPr>
                <w:ilvl w:val="0"/>
                <w:numId w:val="150"/>
              </w:numPr>
              <w:pBdr>
                <w:top w:val="nil"/>
                <w:left w:val="nil"/>
                <w:bottom w:val="nil"/>
                <w:right w:val="nil"/>
                <w:between w:val="nil"/>
              </w:pBdr>
              <w:spacing w:before="0"/>
            </w:pPr>
            <w:r>
              <w:rPr>
                <w:color w:val="000000"/>
              </w:rPr>
              <w:t>prodaja suvenira</w:t>
            </w:r>
          </w:p>
        </w:tc>
      </w:tr>
      <w:tr w:rsidR="002B6A58">
        <w:tc>
          <w:tcPr>
            <w:tcW w:w="1436" w:type="dxa"/>
            <w:shd w:val="clear" w:color="auto" w:fill="D9D9D9"/>
          </w:tcPr>
          <w:p w:rsidR="002B6A58" w:rsidRDefault="00B76AB8">
            <w:r>
              <w:t xml:space="preserve">Vremenik </w:t>
            </w:r>
          </w:p>
        </w:tc>
        <w:tc>
          <w:tcPr>
            <w:tcW w:w="8052" w:type="dxa"/>
          </w:tcPr>
          <w:p w:rsidR="002B6A58" w:rsidRDefault="00B76AB8">
            <w:pPr>
              <w:numPr>
                <w:ilvl w:val="0"/>
                <w:numId w:val="133"/>
              </w:numPr>
              <w:pBdr>
                <w:top w:val="nil"/>
                <w:left w:val="nil"/>
                <w:bottom w:val="nil"/>
                <w:right w:val="nil"/>
                <w:between w:val="nil"/>
              </w:pBdr>
              <w:spacing w:before="0"/>
            </w:pPr>
            <w:r>
              <w:rPr>
                <w:color w:val="000000"/>
              </w:rPr>
              <w:t xml:space="preserve">od listopada 2020. do ožujka 2021. </w:t>
            </w:r>
          </w:p>
        </w:tc>
      </w:tr>
      <w:tr w:rsidR="002B6A58">
        <w:tc>
          <w:tcPr>
            <w:tcW w:w="1436" w:type="dxa"/>
            <w:shd w:val="clear" w:color="auto" w:fill="D9D9D9"/>
          </w:tcPr>
          <w:p w:rsidR="002B6A58" w:rsidRDefault="00B76AB8">
            <w:r>
              <w:t xml:space="preserve">Troškovnik </w:t>
            </w:r>
          </w:p>
        </w:tc>
        <w:tc>
          <w:tcPr>
            <w:tcW w:w="8052" w:type="dxa"/>
          </w:tcPr>
          <w:p w:rsidR="002B6A58" w:rsidRDefault="00B76AB8">
            <w:pPr>
              <w:numPr>
                <w:ilvl w:val="0"/>
                <w:numId w:val="133"/>
              </w:numPr>
              <w:pBdr>
                <w:top w:val="nil"/>
                <w:left w:val="nil"/>
                <w:bottom w:val="nil"/>
                <w:right w:val="nil"/>
                <w:between w:val="nil"/>
              </w:pBdr>
              <w:spacing w:before="0"/>
            </w:pPr>
            <w:r>
              <w:rPr>
                <w:color w:val="000000"/>
              </w:rPr>
              <w:t>materijal za izradu suvenira (drvo, žica, glina…)</w:t>
            </w:r>
          </w:p>
        </w:tc>
      </w:tr>
      <w:tr w:rsidR="002B6A58">
        <w:tc>
          <w:tcPr>
            <w:tcW w:w="1436" w:type="dxa"/>
            <w:shd w:val="clear" w:color="auto" w:fill="D9D9D9"/>
          </w:tcPr>
          <w:p w:rsidR="002B6A58" w:rsidRDefault="00B76AB8">
            <w:r>
              <w:t>Način praćenja</w:t>
            </w:r>
          </w:p>
        </w:tc>
        <w:tc>
          <w:tcPr>
            <w:tcW w:w="8052" w:type="dxa"/>
          </w:tcPr>
          <w:p w:rsidR="002B6A58" w:rsidRDefault="00B76AB8">
            <w:pPr>
              <w:numPr>
                <w:ilvl w:val="0"/>
                <w:numId w:val="133"/>
              </w:numPr>
              <w:pBdr>
                <w:top w:val="nil"/>
                <w:left w:val="nil"/>
                <w:bottom w:val="nil"/>
                <w:right w:val="nil"/>
                <w:between w:val="nil"/>
              </w:pBdr>
              <w:spacing w:before="0"/>
            </w:pPr>
            <w:r>
              <w:rPr>
                <w:color w:val="000000"/>
              </w:rPr>
              <w:t>stalno davanje uputa i smjernica za rad, usmjeravanje učenika tijekom izvedbe likovnih radova</w:t>
            </w:r>
          </w:p>
          <w:p w:rsidR="002B6A58" w:rsidRDefault="00B76AB8">
            <w:pPr>
              <w:numPr>
                <w:ilvl w:val="0"/>
                <w:numId w:val="133"/>
              </w:numPr>
              <w:pBdr>
                <w:top w:val="nil"/>
                <w:left w:val="nil"/>
                <w:bottom w:val="nil"/>
                <w:right w:val="nil"/>
                <w:between w:val="nil"/>
              </w:pBdr>
              <w:spacing w:before="0"/>
            </w:pPr>
            <w:r>
              <w:rPr>
                <w:color w:val="000000"/>
              </w:rPr>
              <w:t>uputiti na zanimljiva rješenja ili moguća poboljšanja</w:t>
            </w:r>
          </w:p>
          <w:p w:rsidR="002B6A58" w:rsidRDefault="00B76AB8">
            <w:pPr>
              <w:numPr>
                <w:ilvl w:val="0"/>
                <w:numId w:val="133"/>
              </w:numPr>
              <w:pBdr>
                <w:top w:val="nil"/>
                <w:left w:val="nil"/>
                <w:bottom w:val="nil"/>
                <w:right w:val="nil"/>
                <w:between w:val="nil"/>
              </w:pBdr>
              <w:spacing w:before="0"/>
            </w:pPr>
            <w:r>
              <w:rPr>
                <w:color w:val="000000"/>
              </w:rPr>
              <w:t>osobno zadovoljstvo učenika</w:t>
            </w:r>
          </w:p>
          <w:p w:rsidR="002B6A58" w:rsidRDefault="002B6A58"/>
        </w:tc>
      </w:tr>
      <w:tr w:rsidR="002B6A58">
        <w:tc>
          <w:tcPr>
            <w:tcW w:w="1436"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w:t>
            </w:r>
            <w:r>
              <w:lastRenderedPageBreak/>
              <w:t xml:space="preserve">prezentacije, digitalne priče ili drugo – navesti planirano </w:t>
            </w:r>
          </w:p>
        </w:tc>
        <w:tc>
          <w:tcPr>
            <w:tcW w:w="8052" w:type="dxa"/>
          </w:tcPr>
          <w:p w:rsidR="002B6A58" w:rsidRDefault="00B76AB8">
            <w:pPr>
              <w:numPr>
                <w:ilvl w:val="0"/>
                <w:numId w:val="151"/>
              </w:numPr>
              <w:pBdr>
                <w:top w:val="nil"/>
                <w:left w:val="nil"/>
                <w:bottom w:val="nil"/>
                <w:right w:val="nil"/>
                <w:between w:val="nil"/>
              </w:pBdr>
              <w:spacing w:before="0"/>
            </w:pPr>
            <w:r>
              <w:rPr>
                <w:color w:val="000000"/>
              </w:rPr>
              <w:lastRenderedPageBreak/>
              <w:t xml:space="preserve">prodajna izložba, pisanje izvješća, razina osobnog zadovoljstva u stvaralačkom procesu te zadovoljstvo rezultatom, prikaz rezultata rada kao digitalnu priču </w:t>
            </w:r>
          </w:p>
        </w:tc>
      </w:tr>
    </w:tbl>
    <w:p w:rsidR="002B6A58" w:rsidRDefault="002B6A58"/>
    <w:p w:rsidR="002B6A58" w:rsidRDefault="002B6A58"/>
    <w:p w:rsidR="002B6A58" w:rsidRDefault="002B6A58">
      <w:pPr>
        <w:rPr>
          <w:b/>
        </w:rPr>
      </w:pPr>
    </w:p>
    <w:tbl>
      <w:tblPr>
        <w:tblStyle w:val="afffffffffffffffffffffffff2"/>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7545"/>
      </w:tblGrid>
      <w:tr w:rsidR="002B6A58">
        <w:tc>
          <w:tcPr>
            <w:tcW w:w="2085" w:type="dxa"/>
            <w:shd w:val="clear" w:color="auto" w:fill="D9D9D9"/>
          </w:tcPr>
          <w:p w:rsidR="002B6A58" w:rsidRDefault="00B76AB8">
            <w:pPr>
              <w:rPr>
                <w:b/>
              </w:rPr>
            </w:pPr>
            <w:r>
              <w:rPr>
                <w:b/>
              </w:rPr>
              <w:t>Učitelj/ica:</w:t>
            </w:r>
          </w:p>
          <w:p w:rsidR="002B6A58" w:rsidRDefault="002B6A58"/>
        </w:tc>
        <w:tc>
          <w:tcPr>
            <w:tcW w:w="7545" w:type="dxa"/>
            <w:shd w:val="clear" w:color="auto" w:fill="auto"/>
          </w:tcPr>
          <w:p w:rsidR="002B6A58" w:rsidRDefault="00B76AB8">
            <w:r>
              <w:t>Jelena Šoljak</w:t>
            </w:r>
          </w:p>
        </w:tc>
      </w:tr>
      <w:tr w:rsidR="002B6A58">
        <w:tc>
          <w:tcPr>
            <w:tcW w:w="2085" w:type="dxa"/>
            <w:shd w:val="clear" w:color="auto" w:fill="D9D9D9"/>
          </w:tcPr>
          <w:p w:rsidR="002B6A58" w:rsidRDefault="00B76AB8">
            <w:r>
              <w:t xml:space="preserve">Naziv </w:t>
            </w:r>
          </w:p>
        </w:tc>
        <w:tc>
          <w:tcPr>
            <w:tcW w:w="7545" w:type="dxa"/>
            <w:shd w:val="clear" w:color="auto" w:fill="auto"/>
          </w:tcPr>
          <w:p w:rsidR="002B6A58" w:rsidRDefault="00B76AB8">
            <w:r>
              <w:t>Večera za beskućnike</w:t>
            </w:r>
          </w:p>
        </w:tc>
      </w:tr>
      <w:tr w:rsidR="002B6A58">
        <w:tc>
          <w:tcPr>
            <w:tcW w:w="2085" w:type="dxa"/>
            <w:shd w:val="clear" w:color="auto" w:fill="D9D9D9"/>
          </w:tcPr>
          <w:p w:rsidR="002B6A58" w:rsidRDefault="00B76AB8">
            <w:r>
              <w:t>Ciljevi</w:t>
            </w:r>
          </w:p>
          <w:p w:rsidR="002B6A58" w:rsidRDefault="002B6A58"/>
        </w:tc>
        <w:tc>
          <w:tcPr>
            <w:tcW w:w="7545" w:type="dxa"/>
            <w:shd w:val="clear" w:color="auto" w:fill="auto"/>
          </w:tcPr>
          <w:p w:rsidR="002B6A58" w:rsidRDefault="00B76AB8">
            <w:pPr>
              <w:numPr>
                <w:ilvl w:val="0"/>
                <w:numId w:val="88"/>
              </w:numPr>
            </w:pPr>
            <w:r>
              <w:t>Prepoznavanje ljudi u potrebi</w:t>
            </w:r>
          </w:p>
          <w:p w:rsidR="002B6A58" w:rsidRDefault="00B76AB8">
            <w:pPr>
              <w:numPr>
                <w:ilvl w:val="0"/>
                <w:numId w:val="88"/>
              </w:numPr>
            </w:pPr>
            <w:r>
              <w:t>upoznavanje načina života i potreba splitskih beskućnika</w:t>
            </w:r>
          </w:p>
        </w:tc>
      </w:tr>
      <w:tr w:rsidR="002B6A58">
        <w:tc>
          <w:tcPr>
            <w:tcW w:w="2085" w:type="dxa"/>
            <w:shd w:val="clear" w:color="auto" w:fill="D9D9D9"/>
          </w:tcPr>
          <w:p w:rsidR="002B6A58" w:rsidRDefault="00B76AB8">
            <w:r>
              <w:t xml:space="preserve">Namjena aktivnosti, </w:t>
            </w:r>
          </w:p>
        </w:tc>
        <w:tc>
          <w:tcPr>
            <w:tcW w:w="7545" w:type="dxa"/>
            <w:shd w:val="clear" w:color="auto" w:fill="auto"/>
          </w:tcPr>
          <w:p w:rsidR="002B6A58" w:rsidRDefault="00B76AB8">
            <w:pPr>
              <w:numPr>
                <w:ilvl w:val="0"/>
                <w:numId w:val="90"/>
              </w:numPr>
            </w:pPr>
            <w:r>
              <w:t>Jačanje empatije prema ugroženim društvenim skupinama</w:t>
            </w:r>
          </w:p>
          <w:p w:rsidR="002B6A58" w:rsidRDefault="00B76AB8">
            <w:pPr>
              <w:numPr>
                <w:ilvl w:val="0"/>
                <w:numId w:val="90"/>
              </w:numPr>
            </w:pPr>
            <w:r>
              <w:t>poticanje građanske inicijative za bolji i humaniji grad</w:t>
            </w:r>
          </w:p>
        </w:tc>
      </w:tr>
      <w:tr w:rsidR="002B6A58">
        <w:tc>
          <w:tcPr>
            <w:tcW w:w="2085" w:type="dxa"/>
            <w:shd w:val="clear" w:color="auto" w:fill="D9D9D9"/>
          </w:tcPr>
          <w:p w:rsidR="002B6A58" w:rsidRDefault="00B76AB8">
            <w:r>
              <w:t>broj učenika</w:t>
            </w:r>
          </w:p>
        </w:tc>
        <w:tc>
          <w:tcPr>
            <w:tcW w:w="7545" w:type="dxa"/>
            <w:shd w:val="clear" w:color="auto" w:fill="auto"/>
          </w:tcPr>
          <w:p w:rsidR="002B6A58" w:rsidRDefault="00B76AB8">
            <w:pPr>
              <w:numPr>
                <w:ilvl w:val="0"/>
                <w:numId w:val="93"/>
              </w:numPr>
            </w:pPr>
            <w:r>
              <w:t>20</w:t>
            </w:r>
          </w:p>
        </w:tc>
      </w:tr>
      <w:tr w:rsidR="002B6A58">
        <w:tc>
          <w:tcPr>
            <w:tcW w:w="2085" w:type="dxa"/>
            <w:shd w:val="clear" w:color="auto" w:fill="D9D9D9"/>
          </w:tcPr>
          <w:p w:rsidR="002B6A58" w:rsidRDefault="00B76AB8">
            <w:r>
              <w:t>Nositelji aktivnosti i njihova odgovornost</w:t>
            </w:r>
          </w:p>
        </w:tc>
        <w:tc>
          <w:tcPr>
            <w:tcW w:w="7545" w:type="dxa"/>
            <w:shd w:val="clear" w:color="auto" w:fill="auto"/>
          </w:tcPr>
          <w:p w:rsidR="002B6A58" w:rsidRDefault="00B76AB8">
            <w:pPr>
              <w:numPr>
                <w:ilvl w:val="0"/>
                <w:numId w:val="107"/>
              </w:numPr>
            </w:pPr>
            <w:r>
              <w:t>Razrednica Jelena Šoljak</w:t>
            </w:r>
          </w:p>
          <w:p w:rsidR="002B6A58" w:rsidRDefault="00B76AB8">
            <w:pPr>
              <w:numPr>
                <w:ilvl w:val="0"/>
                <w:numId w:val="107"/>
              </w:numPr>
            </w:pPr>
            <w:r>
              <w:t>djeca i roditelji učenika 8. b razreda</w:t>
            </w:r>
          </w:p>
        </w:tc>
      </w:tr>
      <w:tr w:rsidR="002B6A58">
        <w:tc>
          <w:tcPr>
            <w:tcW w:w="2085" w:type="dxa"/>
            <w:shd w:val="clear" w:color="auto" w:fill="D9D9D9"/>
          </w:tcPr>
          <w:p w:rsidR="002B6A58" w:rsidRDefault="00B76AB8">
            <w:r>
              <w:t>Predviđene aktivnosti (način realizacije)</w:t>
            </w:r>
          </w:p>
        </w:tc>
        <w:tc>
          <w:tcPr>
            <w:tcW w:w="7545" w:type="dxa"/>
            <w:shd w:val="clear" w:color="auto" w:fill="auto"/>
          </w:tcPr>
          <w:p w:rsidR="002B6A58" w:rsidRDefault="00B76AB8">
            <w:pPr>
              <w:numPr>
                <w:ilvl w:val="0"/>
                <w:numId w:val="109"/>
              </w:numPr>
            </w:pPr>
            <w:r>
              <w:t>Izrada plakata o životu splitskih beskućnika</w:t>
            </w:r>
          </w:p>
          <w:p w:rsidR="002B6A58" w:rsidRDefault="00B76AB8">
            <w:pPr>
              <w:numPr>
                <w:ilvl w:val="0"/>
                <w:numId w:val="109"/>
              </w:numPr>
            </w:pPr>
            <w:r>
              <w:t>intervjui sa djelatnicima udruge Most i moguće nekim od ljudi koji žive u prihvatilištu</w:t>
            </w:r>
          </w:p>
          <w:p w:rsidR="002B6A58" w:rsidRDefault="00B76AB8">
            <w:pPr>
              <w:numPr>
                <w:ilvl w:val="0"/>
                <w:numId w:val="109"/>
              </w:numPr>
            </w:pPr>
            <w:r>
              <w:t>priprema večere i dostava u prihvatilište</w:t>
            </w:r>
          </w:p>
          <w:p w:rsidR="002B6A58" w:rsidRDefault="002B6A58">
            <w:pPr>
              <w:ind w:left="720"/>
            </w:pPr>
          </w:p>
        </w:tc>
      </w:tr>
      <w:tr w:rsidR="002B6A58">
        <w:tc>
          <w:tcPr>
            <w:tcW w:w="2085" w:type="dxa"/>
            <w:shd w:val="clear" w:color="auto" w:fill="D9D9D9"/>
          </w:tcPr>
          <w:p w:rsidR="002B6A58" w:rsidRDefault="00B76AB8">
            <w:r>
              <w:t xml:space="preserve">Vremenik </w:t>
            </w:r>
          </w:p>
        </w:tc>
        <w:tc>
          <w:tcPr>
            <w:tcW w:w="7545" w:type="dxa"/>
            <w:shd w:val="clear" w:color="auto" w:fill="auto"/>
          </w:tcPr>
          <w:p w:rsidR="002B6A58" w:rsidRDefault="00B76AB8">
            <w:r>
              <w:t>Listopad 2020.g.</w:t>
            </w:r>
          </w:p>
        </w:tc>
      </w:tr>
      <w:tr w:rsidR="002B6A58">
        <w:tc>
          <w:tcPr>
            <w:tcW w:w="2085" w:type="dxa"/>
            <w:shd w:val="clear" w:color="auto" w:fill="D9D9D9"/>
          </w:tcPr>
          <w:p w:rsidR="002B6A58" w:rsidRDefault="00B76AB8">
            <w:r>
              <w:t xml:space="preserve">Troškovnik </w:t>
            </w:r>
          </w:p>
        </w:tc>
        <w:tc>
          <w:tcPr>
            <w:tcW w:w="7545" w:type="dxa"/>
            <w:shd w:val="clear" w:color="auto" w:fill="auto"/>
          </w:tcPr>
          <w:p w:rsidR="002B6A58" w:rsidRDefault="00B76AB8">
            <w:pPr>
              <w:numPr>
                <w:ilvl w:val="0"/>
                <w:numId w:val="110"/>
              </w:numPr>
            </w:pPr>
            <w:r>
              <w:t>Preuzima razrednica i roditelji, trošak za pripremanje obroka</w:t>
            </w:r>
          </w:p>
          <w:p w:rsidR="002B6A58" w:rsidRDefault="00B76AB8">
            <w:pPr>
              <w:numPr>
                <w:ilvl w:val="0"/>
                <w:numId w:val="110"/>
              </w:numPr>
            </w:pPr>
            <w:r>
              <w:lastRenderedPageBreak/>
              <w:t>materijali za izradu plakata</w:t>
            </w:r>
          </w:p>
        </w:tc>
      </w:tr>
      <w:tr w:rsidR="002B6A58">
        <w:tc>
          <w:tcPr>
            <w:tcW w:w="2085" w:type="dxa"/>
            <w:shd w:val="clear" w:color="auto" w:fill="D9D9D9"/>
          </w:tcPr>
          <w:p w:rsidR="002B6A58" w:rsidRDefault="00B76AB8">
            <w:r>
              <w:lastRenderedPageBreak/>
              <w:t>Način praćenja</w:t>
            </w:r>
          </w:p>
        </w:tc>
        <w:tc>
          <w:tcPr>
            <w:tcW w:w="7545" w:type="dxa"/>
            <w:shd w:val="clear" w:color="auto" w:fill="auto"/>
          </w:tcPr>
          <w:p w:rsidR="002B6A58" w:rsidRDefault="00B76AB8">
            <w:pPr>
              <w:numPr>
                <w:ilvl w:val="0"/>
                <w:numId w:val="89"/>
              </w:numPr>
            </w:pPr>
            <w:r>
              <w:t>Opisno kroz predmet Sat razrednika</w:t>
            </w:r>
          </w:p>
        </w:tc>
      </w:tr>
      <w:tr w:rsidR="002B6A58">
        <w:tc>
          <w:tcPr>
            <w:tcW w:w="2085"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7545" w:type="dxa"/>
            <w:shd w:val="clear" w:color="auto" w:fill="auto"/>
          </w:tcPr>
          <w:p w:rsidR="002B6A58" w:rsidRDefault="00B76AB8">
            <w:pPr>
              <w:numPr>
                <w:ilvl w:val="0"/>
                <w:numId w:val="67"/>
              </w:numPr>
            </w:pPr>
            <w:r>
              <w:t>Objava uradaka u javnom prostoru škole</w:t>
            </w:r>
          </w:p>
          <w:p w:rsidR="002B6A58" w:rsidRDefault="00B76AB8">
            <w:pPr>
              <w:numPr>
                <w:ilvl w:val="0"/>
                <w:numId w:val="67"/>
              </w:numPr>
            </w:pPr>
            <w:r>
              <w:t>objava na mrežnim stranicama udruge Most  i mrežnim stranicama škole</w:t>
            </w:r>
          </w:p>
        </w:tc>
      </w:tr>
    </w:tbl>
    <w:p w:rsidR="002B6A58" w:rsidRDefault="002B6A58"/>
    <w:p w:rsidR="002B6A58" w:rsidRDefault="002B6A58">
      <w:pPr>
        <w:rPr>
          <w:b/>
        </w:rPr>
      </w:pPr>
    </w:p>
    <w:p w:rsidR="002B6A58" w:rsidRDefault="002B6A58">
      <w:pPr>
        <w:rPr>
          <w:b/>
        </w:rPr>
      </w:pPr>
    </w:p>
    <w:tbl>
      <w:tblPr>
        <w:tblStyle w:val="affffffffffffffffffffffff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502"/>
      </w:tblGrid>
      <w:tr w:rsidR="002B6A58">
        <w:tc>
          <w:tcPr>
            <w:tcW w:w="1416" w:type="dxa"/>
            <w:shd w:val="clear" w:color="auto" w:fill="D9D9D9"/>
          </w:tcPr>
          <w:p w:rsidR="002B6A58" w:rsidRDefault="00B76AB8">
            <w:r>
              <w:rPr>
                <w:b/>
              </w:rPr>
              <w:t>Voditelj</w:t>
            </w:r>
          </w:p>
          <w:p w:rsidR="002B6A58" w:rsidRDefault="002B6A58"/>
        </w:tc>
        <w:tc>
          <w:tcPr>
            <w:tcW w:w="8502" w:type="dxa"/>
            <w:shd w:val="clear" w:color="auto" w:fill="auto"/>
          </w:tcPr>
          <w:p w:rsidR="002B6A58" w:rsidRDefault="00B76AB8">
            <w:r>
              <w:t>Jelena Šoljak</w:t>
            </w:r>
          </w:p>
        </w:tc>
      </w:tr>
      <w:tr w:rsidR="002B6A58">
        <w:tc>
          <w:tcPr>
            <w:tcW w:w="1416" w:type="dxa"/>
            <w:shd w:val="clear" w:color="auto" w:fill="D9D9D9"/>
          </w:tcPr>
          <w:p w:rsidR="002B6A58" w:rsidRDefault="00B76AB8">
            <w:pPr>
              <w:rPr>
                <w:b/>
              </w:rPr>
            </w:pPr>
            <w:r>
              <w:rPr>
                <w:b/>
              </w:rPr>
              <w:t>Naziv</w:t>
            </w:r>
          </w:p>
        </w:tc>
        <w:tc>
          <w:tcPr>
            <w:tcW w:w="8502" w:type="dxa"/>
            <w:shd w:val="clear" w:color="auto" w:fill="auto"/>
          </w:tcPr>
          <w:p w:rsidR="002B6A58" w:rsidRDefault="00B76AB8">
            <w:r>
              <w:t>Vukovar, grad heroj</w:t>
            </w:r>
          </w:p>
        </w:tc>
      </w:tr>
      <w:tr w:rsidR="002B6A58">
        <w:tc>
          <w:tcPr>
            <w:tcW w:w="1416" w:type="dxa"/>
            <w:shd w:val="clear" w:color="auto" w:fill="D9D9D9"/>
          </w:tcPr>
          <w:p w:rsidR="002B6A58" w:rsidRDefault="00B76AB8">
            <w:r>
              <w:t>Ciljevi</w:t>
            </w:r>
          </w:p>
          <w:p w:rsidR="002B6A58" w:rsidRDefault="002B6A58"/>
        </w:tc>
        <w:tc>
          <w:tcPr>
            <w:tcW w:w="8502" w:type="dxa"/>
            <w:shd w:val="clear" w:color="auto" w:fill="auto"/>
          </w:tcPr>
          <w:p w:rsidR="002B6A58" w:rsidRDefault="00B76AB8">
            <w:pPr>
              <w:numPr>
                <w:ilvl w:val="0"/>
                <w:numId w:val="123"/>
              </w:numPr>
              <w:pBdr>
                <w:top w:val="nil"/>
                <w:left w:val="nil"/>
                <w:bottom w:val="nil"/>
                <w:right w:val="nil"/>
                <w:between w:val="nil"/>
              </w:pBdr>
              <w:spacing w:before="0"/>
            </w:pPr>
            <w:r>
              <w:rPr>
                <w:color w:val="000000"/>
              </w:rPr>
              <w:t>Usvajanje znanja o Domovinskom ratu, raspadu Jugoslavije i stvaranju demokratske Hrvatske</w:t>
            </w:r>
          </w:p>
          <w:p w:rsidR="002B6A58" w:rsidRDefault="00B76AB8">
            <w:pPr>
              <w:numPr>
                <w:ilvl w:val="0"/>
                <w:numId w:val="123"/>
              </w:numPr>
              <w:pBdr>
                <w:top w:val="nil"/>
                <w:left w:val="nil"/>
                <w:bottom w:val="nil"/>
                <w:right w:val="nil"/>
                <w:between w:val="nil"/>
              </w:pBdr>
              <w:spacing w:before="0"/>
            </w:pPr>
            <w:r>
              <w:rPr>
                <w:color w:val="000000"/>
              </w:rPr>
              <w:t>Stjecanje znanja o počecima rata na području Istočne Slavonije, grada Vukovara</w:t>
            </w:r>
          </w:p>
          <w:p w:rsidR="002B6A58" w:rsidRDefault="002B6A58">
            <w:pPr>
              <w:pBdr>
                <w:top w:val="nil"/>
                <w:left w:val="nil"/>
                <w:bottom w:val="nil"/>
                <w:right w:val="nil"/>
                <w:between w:val="nil"/>
              </w:pBdr>
              <w:spacing w:before="0"/>
              <w:ind w:left="720"/>
              <w:rPr>
                <w:color w:val="000000"/>
              </w:rPr>
            </w:pPr>
          </w:p>
        </w:tc>
      </w:tr>
      <w:tr w:rsidR="002B6A58">
        <w:tc>
          <w:tcPr>
            <w:tcW w:w="1416" w:type="dxa"/>
            <w:shd w:val="clear" w:color="auto" w:fill="D9D9D9"/>
          </w:tcPr>
          <w:p w:rsidR="002B6A58" w:rsidRDefault="00B76AB8">
            <w:r>
              <w:t>Namjena aktivnosti</w:t>
            </w:r>
          </w:p>
        </w:tc>
        <w:tc>
          <w:tcPr>
            <w:tcW w:w="8502" w:type="dxa"/>
            <w:shd w:val="clear" w:color="auto" w:fill="auto"/>
          </w:tcPr>
          <w:p w:rsidR="002B6A58" w:rsidRDefault="00B76AB8">
            <w:pPr>
              <w:numPr>
                <w:ilvl w:val="0"/>
                <w:numId w:val="123"/>
              </w:numPr>
              <w:pBdr>
                <w:top w:val="nil"/>
                <w:left w:val="nil"/>
                <w:bottom w:val="nil"/>
                <w:right w:val="nil"/>
                <w:between w:val="nil"/>
              </w:pBdr>
              <w:spacing w:before="0"/>
            </w:pPr>
            <w:r>
              <w:rPr>
                <w:color w:val="000000"/>
              </w:rPr>
              <w:t>Razviti empatiju prema stradanjima, žrtvama rata , naučiti pravilno vrednovati i cijeniti borbu koja je dovela do stvaranja samostalne Hrvatske</w:t>
            </w:r>
          </w:p>
          <w:p w:rsidR="002B6A58" w:rsidRDefault="00B76AB8">
            <w:pPr>
              <w:numPr>
                <w:ilvl w:val="0"/>
                <w:numId w:val="123"/>
              </w:numPr>
              <w:pBdr>
                <w:top w:val="nil"/>
                <w:left w:val="nil"/>
                <w:bottom w:val="nil"/>
                <w:right w:val="nil"/>
                <w:between w:val="nil"/>
              </w:pBdr>
              <w:spacing w:before="0"/>
            </w:pPr>
            <w:r>
              <w:rPr>
                <w:color w:val="000000"/>
              </w:rPr>
              <w:t>Prepoznati grad Vukovar kao simbol patnje, borbe i ogledalo agresije koja se nadvila nad Hrvatskom od 1991. - 1995., od strane JNA i srpskih paravojnih jedinica kao i domaćih Srba koji su im se pridružili</w:t>
            </w:r>
          </w:p>
          <w:p w:rsidR="002B6A58" w:rsidRDefault="00B76AB8">
            <w:pPr>
              <w:numPr>
                <w:ilvl w:val="0"/>
                <w:numId w:val="123"/>
              </w:numPr>
              <w:pBdr>
                <w:top w:val="nil"/>
                <w:left w:val="nil"/>
                <w:bottom w:val="nil"/>
                <w:right w:val="nil"/>
                <w:between w:val="nil"/>
              </w:pBdr>
              <w:spacing w:before="0"/>
            </w:pPr>
            <w:r>
              <w:rPr>
                <w:color w:val="000000"/>
              </w:rPr>
              <w:t>Poticati suživot, toleranciju radi očuvanja mira i stabilnosti</w:t>
            </w:r>
          </w:p>
          <w:p w:rsidR="002B6A58" w:rsidRDefault="00B76AB8">
            <w:pPr>
              <w:numPr>
                <w:ilvl w:val="0"/>
                <w:numId w:val="123"/>
              </w:numPr>
              <w:pBdr>
                <w:top w:val="nil"/>
                <w:left w:val="nil"/>
                <w:bottom w:val="nil"/>
                <w:right w:val="nil"/>
                <w:between w:val="nil"/>
              </w:pBdr>
              <w:spacing w:before="0"/>
            </w:pPr>
            <w:r>
              <w:rPr>
                <w:color w:val="000000"/>
              </w:rPr>
              <w:t>Razvijati domoljublje, nacionalnog i narodnosnog identiteta usmjerenog prema europskom identitetu</w:t>
            </w:r>
          </w:p>
          <w:p w:rsidR="002B6A58" w:rsidRDefault="002B6A58"/>
        </w:tc>
      </w:tr>
      <w:tr w:rsidR="002B6A58">
        <w:tc>
          <w:tcPr>
            <w:tcW w:w="1416" w:type="dxa"/>
            <w:shd w:val="clear" w:color="auto" w:fill="D9D9D9"/>
          </w:tcPr>
          <w:p w:rsidR="002B6A58" w:rsidRDefault="00B76AB8">
            <w:r>
              <w:t xml:space="preserve">Nositelji aktivnosti i </w:t>
            </w:r>
            <w:r>
              <w:lastRenderedPageBreak/>
              <w:t>njihova odgovornost</w:t>
            </w:r>
          </w:p>
        </w:tc>
        <w:tc>
          <w:tcPr>
            <w:tcW w:w="8502" w:type="dxa"/>
            <w:shd w:val="clear" w:color="auto" w:fill="auto"/>
          </w:tcPr>
          <w:p w:rsidR="002B6A58" w:rsidRDefault="00B76AB8">
            <w:pPr>
              <w:numPr>
                <w:ilvl w:val="0"/>
                <w:numId w:val="126"/>
              </w:numPr>
              <w:pBdr>
                <w:top w:val="nil"/>
                <w:left w:val="nil"/>
                <w:bottom w:val="nil"/>
                <w:right w:val="nil"/>
                <w:between w:val="nil"/>
              </w:pBdr>
              <w:spacing w:before="0"/>
            </w:pPr>
            <w:r>
              <w:rPr>
                <w:color w:val="000000"/>
              </w:rPr>
              <w:lastRenderedPageBreak/>
              <w:t>Jelena Šoljak, prof. povijesti</w:t>
            </w:r>
          </w:p>
          <w:p w:rsidR="002B6A58" w:rsidRDefault="00B76AB8">
            <w:pPr>
              <w:numPr>
                <w:ilvl w:val="0"/>
                <w:numId w:val="126"/>
              </w:numPr>
              <w:pBdr>
                <w:top w:val="nil"/>
                <w:left w:val="nil"/>
                <w:bottom w:val="nil"/>
                <w:right w:val="nil"/>
                <w:between w:val="nil"/>
              </w:pBdr>
              <w:spacing w:before="0"/>
            </w:pPr>
            <w:r>
              <w:rPr>
                <w:color w:val="000000"/>
              </w:rPr>
              <w:t>Sanja Stojanović i Maja Coce, prof. hrvatskog jezika i književnosti</w:t>
            </w:r>
          </w:p>
          <w:p w:rsidR="002B6A58" w:rsidRDefault="00B76AB8">
            <w:pPr>
              <w:numPr>
                <w:ilvl w:val="0"/>
                <w:numId w:val="126"/>
              </w:numPr>
              <w:pBdr>
                <w:top w:val="nil"/>
                <w:left w:val="nil"/>
                <w:bottom w:val="nil"/>
                <w:right w:val="nil"/>
                <w:between w:val="nil"/>
              </w:pBdr>
              <w:spacing w:before="0"/>
            </w:pPr>
            <w:r>
              <w:rPr>
                <w:color w:val="000000"/>
              </w:rPr>
              <w:t>Zoran Ljubić, prof. geografije i povijesti</w:t>
            </w:r>
          </w:p>
          <w:p w:rsidR="002B6A58" w:rsidRDefault="00B76AB8">
            <w:pPr>
              <w:numPr>
                <w:ilvl w:val="0"/>
                <w:numId w:val="126"/>
              </w:numPr>
              <w:pBdr>
                <w:top w:val="nil"/>
                <w:left w:val="nil"/>
                <w:bottom w:val="nil"/>
                <w:right w:val="nil"/>
                <w:between w:val="nil"/>
              </w:pBdr>
              <w:spacing w:before="0"/>
            </w:pPr>
            <w:r>
              <w:rPr>
                <w:color w:val="000000"/>
              </w:rPr>
              <w:lastRenderedPageBreak/>
              <w:t>Učenici osmih razreda</w:t>
            </w:r>
          </w:p>
        </w:tc>
      </w:tr>
      <w:tr w:rsidR="002B6A58">
        <w:tc>
          <w:tcPr>
            <w:tcW w:w="1416" w:type="dxa"/>
            <w:shd w:val="clear" w:color="auto" w:fill="D9D9D9"/>
          </w:tcPr>
          <w:p w:rsidR="002B6A58" w:rsidRDefault="00B76AB8">
            <w:r>
              <w:lastRenderedPageBreak/>
              <w:t>Način realizacije –</w:t>
            </w:r>
            <w:r>
              <w:rPr>
                <w:b/>
              </w:rPr>
              <w:t>aktivnosti,</w:t>
            </w:r>
          </w:p>
          <w:p w:rsidR="002B6A58" w:rsidRDefault="00B76AB8">
            <w:r>
              <w:rPr>
                <w:b/>
              </w:rPr>
              <w:t>suradnici</w:t>
            </w:r>
          </w:p>
        </w:tc>
        <w:tc>
          <w:tcPr>
            <w:tcW w:w="8502" w:type="dxa"/>
            <w:shd w:val="clear" w:color="auto" w:fill="auto"/>
          </w:tcPr>
          <w:p w:rsidR="002B6A58" w:rsidRDefault="00B76AB8">
            <w:pPr>
              <w:numPr>
                <w:ilvl w:val="0"/>
                <w:numId w:val="125"/>
              </w:numPr>
              <w:pBdr>
                <w:top w:val="nil"/>
                <w:left w:val="nil"/>
                <w:bottom w:val="nil"/>
                <w:right w:val="nil"/>
                <w:between w:val="nil"/>
              </w:pBdr>
              <w:spacing w:before="0"/>
            </w:pPr>
            <w:r>
              <w:rPr>
                <w:color w:val="000000"/>
              </w:rPr>
              <w:t>Metodama usmenog izlaganja, izrada prezentacije, individualnog i suradničkog  učenja</w:t>
            </w:r>
          </w:p>
          <w:p w:rsidR="002B6A58" w:rsidRDefault="00B76AB8">
            <w:pPr>
              <w:numPr>
                <w:ilvl w:val="0"/>
                <w:numId w:val="125"/>
              </w:numPr>
              <w:pBdr>
                <w:top w:val="nil"/>
                <w:left w:val="nil"/>
                <w:bottom w:val="nil"/>
                <w:right w:val="nil"/>
                <w:between w:val="nil"/>
              </w:pBdr>
              <w:spacing w:before="0"/>
            </w:pPr>
            <w:r>
              <w:rPr>
                <w:color w:val="000000"/>
              </w:rPr>
              <w:t>Javna prezentacija namijenjena učenicima, djelatnicima škole i roditeljima</w:t>
            </w:r>
          </w:p>
        </w:tc>
      </w:tr>
      <w:tr w:rsidR="002B6A58">
        <w:tc>
          <w:tcPr>
            <w:tcW w:w="1416" w:type="dxa"/>
            <w:shd w:val="clear" w:color="auto" w:fill="D9D9D9"/>
          </w:tcPr>
          <w:p w:rsidR="002B6A58" w:rsidRDefault="00B76AB8">
            <w:r>
              <w:t xml:space="preserve">Vremenik </w:t>
            </w:r>
          </w:p>
        </w:tc>
        <w:tc>
          <w:tcPr>
            <w:tcW w:w="8502" w:type="dxa"/>
            <w:shd w:val="clear" w:color="auto" w:fill="auto"/>
          </w:tcPr>
          <w:p w:rsidR="002B6A58" w:rsidRDefault="00B76AB8">
            <w:pPr>
              <w:numPr>
                <w:ilvl w:val="0"/>
                <w:numId w:val="128"/>
              </w:numPr>
              <w:pBdr>
                <w:top w:val="nil"/>
                <w:left w:val="nil"/>
                <w:bottom w:val="nil"/>
                <w:right w:val="nil"/>
                <w:between w:val="nil"/>
              </w:pBdr>
              <w:spacing w:before="0"/>
            </w:pPr>
            <w:r>
              <w:rPr>
                <w:color w:val="000000"/>
              </w:rPr>
              <w:t>18. studenog 2020.g.</w:t>
            </w:r>
          </w:p>
        </w:tc>
      </w:tr>
      <w:tr w:rsidR="002B6A58">
        <w:tc>
          <w:tcPr>
            <w:tcW w:w="1416" w:type="dxa"/>
            <w:shd w:val="clear" w:color="auto" w:fill="D9D9D9"/>
          </w:tcPr>
          <w:p w:rsidR="002B6A58" w:rsidRDefault="00B76AB8">
            <w:r>
              <w:t xml:space="preserve">Troškovnik </w:t>
            </w:r>
          </w:p>
        </w:tc>
        <w:tc>
          <w:tcPr>
            <w:tcW w:w="8502" w:type="dxa"/>
            <w:shd w:val="clear" w:color="auto" w:fill="auto"/>
          </w:tcPr>
          <w:p w:rsidR="002B6A58" w:rsidRDefault="00B76AB8">
            <w:pPr>
              <w:numPr>
                <w:ilvl w:val="0"/>
                <w:numId w:val="56"/>
              </w:numPr>
              <w:pBdr>
                <w:top w:val="nil"/>
                <w:left w:val="nil"/>
                <w:bottom w:val="nil"/>
                <w:right w:val="nil"/>
                <w:between w:val="nil"/>
              </w:pBdr>
              <w:spacing w:before="0"/>
            </w:pPr>
            <w:r>
              <w:rPr>
                <w:color w:val="000000"/>
              </w:rPr>
              <w:t>Potreban pribor za izradu plakata, tehnologija potrebna za prezentaciju uradaka</w:t>
            </w:r>
          </w:p>
        </w:tc>
      </w:tr>
      <w:tr w:rsidR="002B6A58">
        <w:tc>
          <w:tcPr>
            <w:tcW w:w="1416" w:type="dxa"/>
            <w:shd w:val="clear" w:color="auto" w:fill="D9D9D9"/>
          </w:tcPr>
          <w:p w:rsidR="002B6A58" w:rsidRDefault="00B76AB8">
            <w:r>
              <w:t>Broj učenika</w:t>
            </w:r>
          </w:p>
        </w:tc>
        <w:tc>
          <w:tcPr>
            <w:tcW w:w="8502" w:type="dxa"/>
            <w:shd w:val="clear" w:color="auto" w:fill="auto"/>
          </w:tcPr>
          <w:p w:rsidR="002B6A58" w:rsidRDefault="00B76AB8">
            <w:pPr>
              <w:numPr>
                <w:ilvl w:val="0"/>
                <w:numId w:val="58"/>
              </w:numPr>
              <w:pBdr>
                <w:top w:val="nil"/>
                <w:left w:val="nil"/>
                <w:bottom w:val="nil"/>
                <w:right w:val="nil"/>
                <w:between w:val="nil"/>
              </w:pBdr>
              <w:spacing w:before="0"/>
            </w:pPr>
            <w:r>
              <w:rPr>
                <w:color w:val="000000"/>
              </w:rPr>
              <w:t>o. 10 – tak učenika</w:t>
            </w:r>
          </w:p>
        </w:tc>
      </w:tr>
      <w:tr w:rsidR="002B6A58">
        <w:tc>
          <w:tcPr>
            <w:tcW w:w="1416" w:type="dxa"/>
            <w:shd w:val="clear" w:color="auto" w:fill="D9D9D9"/>
          </w:tcPr>
          <w:p w:rsidR="002B6A58" w:rsidRDefault="00B76AB8">
            <w:r>
              <w:t>Broj sati</w:t>
            </w:r>
          </w:p>
        </w:tc>
        <w:tc>
          <w:tcPr>
            <w:tcW w:w="8502" w:type="dxa"/>
            <w:shd w:val="clear" w:color="auto" w:fill="auto"/>
          </w:tcPr>
          <w:p w:rsidR="002B6A58" w:rsidRDefault="00B76AB8">
            <w:pPr>
              <w:numPr>
                <w:ilvl w:val="0"/>
                <w:numId w:val="59"/>
              </w:numPr>
              <w:pBdr>
                <w:top w:val="nil"/>
                <w:left w:val="nil"/>
                <w:bottom w:val="nil"/>
                <w:right w:val="nil"/>
                <w:between w:val="nil"/>
              </w:pBdr>
              <w:spacing w:before="0"/>
            </w:pPr>
            <w:r>
              <w:rPr>
                <w:color w:val="000000"/>
              </w:rPr>
              <w:t xml:space="preserve">8 sati </w:t>
            </w:r>
          </w:p>
        </w:tc>
      </w:tr>
      <w:tr w:rsidR="002B6A58">
        <w:tc>
          <w:tcPr>
            <w:tcW w:w="1416" w:type="dxa"/>
            <w:shd w:val="clear" w:color="auto" w:fill="D9D9D9"/>
          </w:tcPr>
          <w:p w:rsidR="002B6A58" w:rsidRDefault="00B76AB8">
            <w:r>
              <w:t>Način praćenja</w:t>
            </w:r>
          </w:p>
        </w:tc>
        <w:tc>
          <w:tcPr>
            <w:tcW w:w="8502" w:type="dxa"/>
            <w:shd w:val="clear" w:color="auto" w:fill="auto"/>
          </w:tcPr>
          <w:p w:rsidR="002B6A58" w:rsidRDefault="00B76AB8">
            <w:pPr>
              <w:numPr>
                <w:ilvl w:val="0"/>
                <w:numId w:val="84"/>
              </w:numPr>
              <w:pBdr>
                <w:top w:val="nil"/>
                <w:left w:val="nil"/>
                <w:bottom w:val="nil"/>
                <w:right w:val="nil"/>
                <w:between w:val="nil"/>
              </w:pBdr>
              <w:spacing w:before="0"/>
            </w:pPr>
            <w:r>
              <w:rPr>
                <w:color w:val="000000"/>
              </w:rPr>
              <w:t>Opisno praćenje kroz predmet povijesti, geografije i hrvatskog jezika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502" w:type="dxa"/>
            <w:shd w:val="clear" w:color="auto" w:fill="auto"/>
          </w:tcPr>
          <w:p w:rsidR="002B6A58" w:rsidRDefault="00B76AB8">
            <w:pPr>
              <w:numPr>
                <w:ilvl w:val="0"/>
                <w:numId w:val="83"/>
              </w:numPr>
              <w:pBdr>
                <w:top w:val="nil"/>
                <w:left w:val="nil"/>
                <w:bottom w:val="nil"/>
                <w:right w:val="nil"/>
                <w:between w:val="nil"/>
              </w:pBdr>
              <w:spacing w:before="0"/>
            </w:pPr>
            <w:r>
              <w:rPr>
                <w:color w:val="000000"/>
              </w:rPr>
              <w:t>Uređenje školskog interijera ( plakati )</w:t>
            </w:r>
          </w:p>
          <w:p w:rsidR="002B6A58" w:rsidRDefault="00B76AB8">
            <w:pPr>
              <w:numPr>
                <w:ilvl w:val="0"/>
                <w:numId w:val="83"/>
              </w:numPr>
              <w:pBdr>
                <w:top w:val="nil"/>
                <w:left w:val="nil"/>
                <w:bottom w:val="nil"/>
                <w:right w:val="nil"/>
                <w:between w:val="nil"/>
              </w:pBdr>
              <w:spacing w:before="0"/>
            </w:pPr>
            <w:r>
              <w:rPr>
                <w:color w:val="000000"/>
              </w:rPr>
              <w:t>Objavljivanje radova na mrežnim stranicama škole</w:t>
            </w:r>
          </w:p>
          <w:p w:rsidR="002B6A58" w:rsidRDefault="00B76AB8">
            <w:pPr>
              <w:numPr>
                <w:ilvl w:val="0"/>
                <w:numId w:val="83"/>
              </w:numPr>
              <w:pBdr>
                <w:top w:val="nil"/>
                <w:left w:val="nil"/>
                <w:bottom w:val="nil"/>
                <w:right w:val="nil"/>
                <w:between w:val="nil"/>
              </w:pBdr>
              <w:spacing w:before="0"/>
            </w:pPr>
            <w:r>
              <w:rPr>
                <w:color w:val="000000"/>
              </w:rPr>
              <w:t>Primjena naučenog znanja na terenskoj nastavi u Vukovaru</w:t>
            </w:r>
          </w:p>
        </w:tc>
      </w:tr>
    </w:tbl>
    <w:p w:rsidR="002B6A58" w:rsidRDefault="002B6A58">
      <w:pPr>
        <w:rPr>
          <w:b/>
        </w:rPr>
      </w:pPr>
    </w:p>
    <w:tbl>
      <w:tblPr>
        <w:tblStyle w:val="afffffffffffffffffffffffff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8052"/>
      </w:tblGrid>
      <w:tr w:rsidR="002B6A58">
        <w:tc>
          <w:tcPr>
            <w:tcW w:w="1436" w:type="dxa"/>
            <w:shd w:val="clear" w:color="auto" w:fill="D9D9D9"/>
          </w:tcPr>
          <w:p w:rsidR="002B6A58" w:rsidRDefault="00B76AB8">
            <w:pPr>
              <w:rPr>
                <w:b/>
              </w:rPr>
            </w:pPr>
            <w:r>
              <w:rPr>
                <w:b/>
              </w:rPr>
              <w:t>Učitelj/ica:</w:t>
            </w:r>
          </w:p>
          <w:p w:rsidR="002B6A58" w:rsidRDefault="002B6A58"/>
        </w:tc>
        <w:tc>
          <w:tcPr>
            <w:tcW w:w="8052" w:type="dxa"/>
          </w:tcPr>
          <w:p w:rsidR="002B6A58" w:rsidRDefault="00B76AB8">
            <w:r>
              <w:t>Jasenka Bracanović-Grizelj</w:t>
            </w:r>
          </w:p>
        </w:tc>
      </w:tr>
      <w:tr w:rsidR="002B6A58">
        <w:tc>
          <w:tcPr>
            <w:tcW w:w="1436" w:type="dxa"/>
            <w:shd w:val="clear" w:color="auto" w:fill="D9D9D9"/>
          </w:tcPr>
          <w:p w:rsidR="002B6A58" w:rsidRDefault="00B76AB8">
            <w:r>
              <w:t xml:space="preserve">Naziv </w:t>
            </w:r>
          </w:p>
        </w:tc>
        <w:tc>
          <w:tcPr>
            <w:tcW w:w="8052" w:type="dxa"/>
          </w:tcPr>
          <w:p w:rsidR="002B6A58" w:rsidRDefault="00B76AB8">
            <w:r>
              <w:t>Svjetski dan sporta 25.5.2021.</w:t>
            </w:r>
          </w:p>
        </w:tc>
      </w:tr>
      <w:tr w:rsidR="002B6A58">
        <w:tc>
          <w:tcPr>
            <w:tcW w:w="1436" w:type="dxa"/>
            <w:shd w:val="clear" w:color="auto" w:fill="D9D9D9"/>
          </w:tcPr>
          <w:p w:rsidR="002B6A58" w:rsidRDefault="00B76AB8">
            <w:r>
              <w:t>Ciljevi</w:t>
            </w:r>
          </w:p>
          <w:p w:rsidR="002B6A58" w:rsidRDefault="002B6A58"/>
        </w:tc>
        <w:tc>
          <w:tcPr>
            <w:tcW w:w="8052" w:type="dxa"/>
          </w:tcPr>
          <w:p w:rsidR="002B6A58" w:rsidRDefault="00B76AB8">
            <w:r>
              <w:t>Poticati učenike na redovito bavljenje sportskim aktivnostima</w:t>
            </w:r>
          </w:p>
        </w:tc>
      </w:tr>
      <w:tr w:rsidR="002B6A58">
        <w:tc>
          <w:tcPr>
            <w:tcW w:w="1436" w:type="dxa"/>
            <w:shd w:val="clear" w:color="auto" w:fill="D9D9D9"/>
          </w:tcPr>
          <w:p w:rsidR="002B6A58" w:rsidRDefault="00B76AB8">
            <w:r>
              <w:t xml:space="preserve">Namjena aktivnosti, </w:t>
            </w:r>
          </w:p>
        </w:tc>
        <w:tc>
          <w:tcPr>
            <w:tcW w:w="8052" w:type="dxa"/>
          </w:tcPr>
          <w:p w:rsidR="002B6A58" w:rsidRDefault="00B76AB8">
            <w:r>
              <w:t>Promicanje tjelesne aktivnosti od najmlađih uzrasta te uključiti što veći broj djece</w:t>
            </w:r>
          </w:p>
        </w:tc>
      </w:tr>
      <w:tr w:rsidR="002B6A58">
        <w:tc>
          <w:tcPr>
            <w:tcW w:w="1436" w:type="dxa"/>
            <w:shd w:val="clear" w:color="auto" w:fill="D9D9D9"/>
          </w:tcPr>
          <w:p w:rsidR="002B6A58" w:rsidRDefault="00B76AB8">
            <w:r>
              <w:lastRenderedPageBreak/>
              <w:t>broj učenika</w:t>
            </w:r>
          </w:p>
        </w:tc>
        <w:tc>
          <w:tcPr>
            <w:tcW w:w="8052" w:type="dxa"/>
          </w:tcPr>
          <w:p w:rsidR="002B6A58" w:rsidRDefault="00B76AB8">
            <w:r>
              <w:t>50</w:t>
            </w:r>
          </w:p>
        </w:tc>
      </w:tr>
      <w:tr w:rsidR="002B6A58">
        <w:tc>
          <w:tcPr>
            <w:tcW w:w="1436" w:type="dxa"/>
            <w:shd w:val="clear" w:color="auto" w:fill="D9D9D9"/>
          </w:tcPr>
          <w:p w:rsidR="002B6A58" w:rsidRDefault="00B76AB8">
            <w:r>
              <w:t>Nositelji aktivnosti i njihova odgovornost</w:t>
            </w:r>
          </w:p>
        </w:tc>
        <w:tc>
          <w:tcPr>
            <w:tcW w:w="8052" w:type="dxa"/>
          </w:tcPr>
          <w:p w:rsidR="002B6A58" w:rsidRDefault="00B76AB8">
            <w:r>
              <w:t xml:space="preserve">Učiteljica TZK </w:t>
            </w:r>
          </w:p>
          <w:p w:rsidR="002B6A58" w:rsidRDefault="00B76AB8">
            <w:r>
              <w:t>Jasenka Bracanović-Grizelj</w:t>
            </w:r>
          </w:p>
        </w:tc>
      </w:tr>
      <w:tr w:rsidR="002B6A58">
        <w:tc>
          <w:tcPr>
            <w:tcW w:w="1436" w:type="dxa"/>
            <w:shd w:val="clear" w:color="auto" w:fill="D9D9D9"/>
          </w:tcPr>
          <w:p w:rsidR="002B6A58" w:rsidRDefault="00B76AB8">
            <w:r>
              <w:t>Predviđene aktivnosti (način realizacije)</w:t>
            </w:r>
          </w:p>
        </w:tc>
        <w:tc>
          <w:tcPr>
            <w:tcW w:w="8052" w:type="dxa"/>
          </w:tcPr>
          <w:p w:rsidR="002B6A58" w:rsidRDefault="00B76AB8">
            <w:r>
              <w:t>Obilježiti Dan sporta kroz razne sportske sadržaje, pozvati sportske klubove da prezentiraju svoje aktivnosti učenicima nižih i viših razreda</w:t>
            </w:r>
          </w:p>
        </w:tc>
      </w:tr>
      <w:tr w:rsidR="002B6A58">
        <w:tc>
          <w:tcPr>
            <w:tcW w:w="1436" w:type="dxa"/>
            <w:shd w:val="clear" w:color="auto" w:fill="D9D9D9"/>
          </w:tcPr>
          <w:p w:rsidR="002B6A58" w:rsidRDefault="00B76AB8">
            <w:r>
              <w:t xml:space="preserve">Vremenik </w:t>
            </w:r>
          </w:p>
        </w:tc>
        <w:tc>
          <w:tcPr>
            <w:tcW w:w="8052" w:type="dxa"/>
          </w:tcPr>
          <w:p w:rsidR="002B6A58" w:rsidRDefault="00B76AB8">
            <w:r>
              <w:t>25.5.2021.</w:t>
            </w:r>
          </w:p>
        </w:tc>
      </w:tr>
      <w:tr w:rsidR="002B6A58">
        <w:tc>
          <w:tcPr>
            <w:tcW w:w="1436" w:type="dxa"/>
            <w:shd w:val="clear" w:color="auto" w:fill="D9D9D9"/>
          </w:tcPr>
          <w:p w:rsidR="002B6A58" w:rsidRDefault="00B76AB8">
            <w:r>
              <w:t xml:space="preserve">Troškovnik </w:t>
            </w:r>
          </w:p>
        </w:tc>
        <w:tc>
          <w:tcPr>
            <w:tcW w:w="8052" w:type="dxa"/>
          </w:tcPr>
          <w:p w:rsidR="002B6A58" w:rsidRDefault="002B6A58"/>
        </w:tc>
      </w:tr>
      <w:tr w:rsidR="002B6A58">
        <w:tc>
          <w:tcPr>
            <w:tcW w:w="1436" w:type="dxa"/>
            <w:shd w:val="clear" w:color="auto" w:fill="D9D9D9"/>
          </w:tcPr>
          <w:p w:rsidR="002B6A58" w:rsidRDefault="00B76AB8">
            <w:r>
              <w:t>Način praćenja</w:t>
            </w:r>
          </w:p>
        </w:tc>
        <w:tc>
          <w:tcPr>
            <w:tcW w:w="8052" w:type="dxa"/>
          </w:tcPr>
          <w:p w:rsidR="002B6A58" w:rsidRDefault="00B76AB8">
            <w:r>
              <w:t>Učenici će svojim reakcijama: radost, sreća, veselje te pozitivne emocije pokazati užitak bavljenja sportom</w:t>
            </w:r>
          </w:p>
        </w:tc>
      </w:tr>
      <w:tr w:rsidR="002B6A58">
        <w:tc>
          <w:tcPr>
            <w:tcW w:w="1436"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8052" w:type="dxa"/>
          </w:tcPr>
          <w:p w:rsidR="002B6A58" w:rsidRDefault="00B76AB8">
            <w:r>
              <w:t>Kod djece stvoriti osjećaj užitka i zadovoljstva te kroz zabavu i igru promovirati zdravi život kao i cjeloživotno učenje bez natjecanja, bodova i proglašavanja pobjednika.</w:t>
            </w:r>
          </w:p>
          <w:p w:rsidR="002B6A58" w:rsidRDefault="00B76AB8">
            <w:r>
              <w:t>Slike zadovoljne i sretne djece objaviti na web stranicama škole.</w:t>
            </w:r>
          </w:p>
        </w:tc>
      </w:tr>
    </w:tbl>
    <w:p w:rsidR="002B6A58" w:rsidRDefault="002B6A58"/>
    <w:p w:rsidR="002B6A58" w:rsidRDefault="002B6A58">
      <w:pPr>
        <w:rPr>
          <w:b/>
          <w:sz w:val="28"/>
          <w:szCs w:val="28"/>
        </w:rPr>
      </w:pPr>
    </w:p>
    <w:p w:rsidR="002B6A58" w:rsidRDefault="002B6A58">
      <w:pPr>
        <w:rPr>
          <w:b/>
        </w:rPr>
      </w:pPr>
    </w:p>
    <w:tbl>
      <w:tblPr>
        <w:tblStyle w:val="afffffffffffffffffffffffff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8052"/>
      </w:tblGrid>
      <w:tr w:rsidR="002B6A58">
        <w:tc>
          <w:tcPr>
            <w:tcW w:w="1436" w:type="dxa"/>
            <w:shd w:val="clear" w:color="auto" w:fill="D9D9D9"/>
          </w:tcPr>
          <w:p w:rsidR="002B6A58" w:rsidRDefault="00B76AB8">
            <w:pPr>
              <w:rPr>
                <w:b/>
              </w:rPr>
            </w:pPr>
            <w:r>
              <w:rPr>
                <w:b/>
              </w:rPr>
              <w:t>Učitelj/ica:</w:t>
            </w:r>
          </w:p>
          <w:p w:rsidR="002B6A58" w:rsidRDefault="002B6A58"/>
        </w:tc>
        <w:tc>
          <w:tcPr>
            <w:tcW w:w="8052" w:type="dxa"/>
          </w:tcPr>
          <w:p w:rsidR="002B6A58" w:rsidRDefault="00B76AB8">
            <w:r>
              <w:t>Jasenka Bracanović-Grizelj</w:t>
            </w:r>
          </w:p>
        </w:tc>
      </w:tr>
      <w:tr w:rsidR="002B6A58">
        <w:tc>
          <w:tcPr>
            <w:tcW w:w="1436" w:type="dxa"/>
            <w:shd w:val="clear" w:color="auto" w:fill="D9D9D9"/>
          </w:tcPr>
          <w:p w:rsidR="002B6A58" w:rsidRDefault="00B76AB8">
            <w:r>
              <w:lastRenderedPageBreak/>
              <w:t xml:space="preserve">Naziv </w:t>
            </w:r>
          </w:p>
        </w:tc>
        <w:tc>
          <w:tcPr>
            <w:tcW w:w="8052" w:type="dxa"/>
          </w:tcPr>
          <w:p w:rsidR="002B6A58" w:rsidRDefault="00B76AB8">
            <w:r>
              <w:t>Međunarodni dan plesa 29.4.2021.</w:t>
            </w:r>
          </w:p>
        </w:tc>
      </w:tr>
      <w:tr w:rsidR="002B6A58">
        <w:tc>
          <w:tcPr>
            <w:tcW w:w="1436" w:type="dxa"/>
            <w:shd w:val="clear" w:color="auto" w:fill="D9D9D9"/>
          </w:tcPr>
          <w:p w:rsidR="002B6A58" w:rsidRDefault="00B76AB8">
            <w:r>
              <w:t>Ciljevi</w:t>
            </w:r>
          </w:p>
          <w:p w:rsidR="002B6A58" w:rsidRDefault="002B6A58"/>
        </w:tc>
        <w:tc>
          <w:tcPr>
            <w:tcW w:w="8052" w:type="dxa"/>
          </w:tcPr>
          <w:p w:rsidR="002B6A58" w:rsidRDefault="00B76AB8">
            <w:r>
              <w:t>Poticati aktivnosti u ritmu muzike u društvu vršnjaka, poticati međusobno druženje i stjecanje plesnih vještina</w:t>
            </w:r>
          </w:p>
        </w:tc>
      </w:tr>
      <w:tr w:rsidR="002B6A58">
        <w:tc>
          <w:tcPr>
            <w:tcW w:w="1436" w:type="dxa"/>
            <w:shd w:val="clear" w:color="auto" w:fill="D9D9D9"/>
          </w:tcPr>
          <w:p w:rsidR="002B6A58" w:rsidRDefault="00B76AB8">
            <w:r>
              <w:t xml:space="preserve">Namjena aktivnosti, </w:t>
            </w:r>
          </w:p>
        </w:tc>
        <w:tc>
          <w:tcPr>
            <w:tcW w:w="8052" w:type="dxa"/>
          </w:tcPr>
          <w:p w:rsidR="002B6A58" w:rsidRDefault="00B76AB8">
            <w:r>
              <w:t>Uključiti što veći broj učenika škole od najmlađih do najstarijih</w:t>
            </w:r>
          </w:p>
          <w:p w:rsidR="002B6A58" w:rsidRDefault="00B76AB8">
            <w:r>
              <w:t>Uključiti i učiteljice u međusobno druženje te uživati u dobrom raspoloženju kroz ples</w:t>
            </w:r>
          </w:p>
        </w:tc>
      </w:tr>
      <w:tr w:rsidR="002B6A58">
        <w:tc>
          <w:tcPr>
            <w:tcW w:w="1436" w:type="dxa"/>
            <w:shd w:val="clear" w:color="auto" w:fill="D9D9D9"/>
          </w:tcPr>
          <w:p w:rsidR="002B6A58" w:rsidRDefault="00B76AB8">
            <w:r>
              <w:t>broj učenika</w:t>
            </w:r>
          </w:p>
        </w:tc>
        <w:tc>
          <w:tcPr>
            <w:tcW w:w="8052" w:type="dxa"/>
          </w:tcPr>
          <w:p w:rsidR="002B6A58" w:rsidRDefault="00B76AB8">
            <w:r>
              <w:t>50</w:t>
            </w:r>
          </w:p>
        </w:tc>
      </w:tr>
      <w:tr w:rsidR="002B6A58">
        <w:tc>
          <w:tcPr>
            <w:tcW w:w="1436" w:type="dxa"/>
            <w:shd w:val="clear" w:color="auto" w:fill="D9D9D9"/>
          </w:tcPr>
          <w:p w:rsidR="002B6A58" w:rsidRDefault="00B76AB8">
            <w:r>
              <w:t>Nositelji aktivnosti i njihova odgovornost</w:t>
            </w:r>
          </w:p>
        </w:tc>
        <w:tc>
          <w:tcPr>
            <w:tcW w:w="8052" w:type="dxa"/>
          </w:tcPr>
          <w:p w:rsidR="002B6A58" w:rsidRDefault="00B76AB8">
            <w:r>
              <w:t>Učiteljica TZK</w:t>
            </w:r>
          </w:p>
          <w:p w:rsidR="002B6A58" w:rsidRDefault="00B76AB8">
            <w:r>
              <w:t>Jasenka Bracanović-Grizelj</w:t>
            </w:r>
          </w:p>
        </w:tc>
      </w:tr>
      <w:tr w:rsidR="002B6A58">
        <w:tc>
          <w:tcPr>
            <w:tcW w:w="1436" w:type="dxa"/>
            <w:shd w:val="clear" w:color="auto" w:fill="D9D9D9"/>
          </w:tcPr>
          <w:p w:rsidR="002B6A58" w:rsidRDefault="00B76AB8">
            <w:r>
              <w:t>Predviđene aktivnosti (način realizacije)</w:t>
            </w:r>
          </w:p>
        </w:tc>
        <w:tc>
          <w:tcPr>
            <w:tcW w:w="8052" w:type="dxa"/>
          </w:tcPr>
          <w:p w:rsidR="002B6A58" w:rsidRDefault="00B76AB8">
            <w:r>
              <w:t>Taj dan puštati plesnu glazbu preko malog i velikog odmora ta na sat TZK. Učenicima pokazati plesne korake klasičnih i latinoameričkih plesova te narodnih plesova iz zavičajnog područja</w:t>
            </w:r>
          </w:p>
          <w:p w:rsidR="002B6A58" w:rsidRDefault="002B6A58"/>
        </w:tc>
      </w:tr>
      <w:tr w:rsidR="002B6A58">
        <w:tc>
          <w:tcPr>
            <w:tcW w:w="1436" w:type="dxa"/>
            <w:shd w:val="clear" w:color="auto" w:fill="D9D9D9"/>
          </w:tcPr>
          <w:p w:rsidR="002B6A58" w:rsidRDefault="00B76AB8">
            <w:r>
              <w:t xml:space="preserve">Vremenik </w:t>
            </w:r>
          </w:p>
        </w:tc>
        <w:tc>
          <w:tcPr>
            <w:tcW w:w="8052" w:type="dxa"/>
          </w:tcPr>
          <w:p w:rsidR="002B6A58" w:rsidRDefault="00B76AB8">
            <w:r>
              <w:t>29.4.2021.</w:t>
            </w:r>
          </w:p>
        </w:tc>
      </w:tr>
      <w:tr w:rsidR="002B6A58">
        <w:tc>
          <w:tcPr>
            <w:tcW w:w="1436" w:type="dxa"/>
            <w:shd w:val="clear" w:color="auto" w:fill="D9D9D9"/>
          </w:tcPr>
          <w:p w:rsidR="002B6A58" w:rsidRDefault="00B76AB8">
            <w:r>
              <w:t xml:space="preserve">Troškovnik </w:t>
            </w:r>
          </w:p>
        </w:tc>
        <w:tc>
          <w:tcPr>
            <w:tcW w:w="8052" w:type="dxa"/>
          </w:tcPr>
          <w:p w:rsidR="002B6A58" w:rsidRDefault="002B6A58"/>
        </w:tc>
      </w:tr>
      <w:tr w:rsidR="002B6A58">
        <w:tc>
          <w:tcPr>
            <w:tcW w:w="1436" w:type="dxa"/>
            <w:shd w:val="clear" w:color="auto" w:fill="D9D9D9"/>
          </w:tcPr>
          <w:p w:rsidR="002B6A58" w:rsidRDefault="00B76AB8">
            <w:r>
              <w:t>Način praćenja</w:t>
            </w:r>
          </w:p>
        </w:tc>
        <w:tc>
          <w:tcPr>
            <w:tcW w:w="8052" w:type="dxa"/>
          </w:tcPr>
          <w:p w:rsidR="002B6A58" w:rsidRDefault="00B76AB8">
            <w:r>
              <w:t>Kroz izražavanje radosti i pozitivnih emocija, kod učenika stvoriti osjećaj zadovoljstva i dobrog raspoloženja</w:t>
            </w:r>
          </w:p>
        </w:tc>
      </w:tr>
      <w:tr w:rsidR="002B6A58">
        <w:tc>
          <w:tcPr>
            <w:tcW w:w="1436"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w:t>
            </w:r>
            <w:r>
              <w:lastRenderedPageBreak/>
              <w:t xml:space="preserve">navesti planirano </w:t>
            </w:r>
          </w:p>
        </w:tc>
        <w:tc>
          <w:tcPr>
            <w:tcW w:w="8052" w:type="dxa"/>
          </w:tcPr>
          <w:p w:rsidR="002B6A58" w:rsidRDefault="00B76AB8">
            <w:r>
              <w:lastRenderedPageBreak/>
              <w:t>Učenike naučiti plesnim koracima koji će im koristiti u svim društvenim okupljanjima. Poraditi na samopouzdanju, solidarnosti i opuštajućem učinku glazbe.</w:t>
            </w:r>
          </w:p>
        </w:tc>
      </w:tr>
    </w:tbl>
    <w:p w:rsidR="002B6A58" w:rsidRDefault="002B6A58">
      <w:pPr>
        <w:rPr>
          <w:b/>
          <w:sz w:val="28"/>
          <w:szCs w:val="28"/>
        </w:rPr>
      </w:pPr>
    </w:p>
    <w:p w:rsidR="002B6A58" w:rsidRDefault="002B6A58">
      <w:pPr>
        <w:rPr>
          <w:b/>
        </w:rPr>
      </w:pPr>
    </w:p>
    <w:tbl>
      <w:tblPr>
        <w:tblStyle w:val="afffffffffffffffffffffffff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8052"/>
      </w:tblGrid>
      <w:tr w:rsidR="002B6A58">
        <w:tc>
          <w:tcPr>
            <w:tcW w:w="1436" w:type="dxa"/>
            <w:shd w:val="clear" w:color="auto" w:fill="D9D9D9"/>
          </w:tcPr>
          <w:p w:rsidR="002B6A58" w:rsidRDefault="00B76AB8">
            <w:pPr>
              <w:rPr>
                <w:b/>
              </w:rPr>
            </w:pPr>
            <w:r>
              <w:rPr>
                <w:b/>
              </w:rPr>
              <w:t>Učitelj/ice:</w:t>
            </w:r>
          </w:p>
          <w:p w:rsidR="002B6A58" w:rsidRDefault="002B6A58"/>
        </w:tc>
        <w:tc>
          <w:tcPr>
            <w:tcW w:w="8052" w:type="dxa"/>
          </w:tcPr>
          <w:p w:rsidR="002B6A58" w:rsidRDefault="00B76AB8">
            <w:r>
              <w:t>Vjeroučiteljice: Ana s. Tamara Bota i Ružica Maleš</w:t>
            </w:r>
          </w:p>
        </w:tc>
      </w:tr>
      <w:tr w:rsidR="002B6A58">
        <w:tc>
          <w:tcPr>
            <w:tcW w:w="1436" w:type="dxa"/>
            <w:shd w:val="clear" w:color="auto" w:fill="D9D9D9"/>
          </w:tcPr>
          <w:p w:rsidR="002B6A58" w:rsidRDefault="00B76AB8">
            <w:r>
              <w:t xml:space="preserve">Naziv </w:t>
            </w:r>
          </w:p>
        </w:tc>
        <w:tc>
          <w:tcPr>
            <w:tcW w:w="8052" w:type="dxa"/>
          </w:tcPr>
          <w:p w:rsidR="002B6A58" w:rsidRDefault="002B6A58"/>
        </w:tc>
      </w:tr>
      <w:tr w:rsidR="002B6A58">
        <w:tc>
          <w:tcPr>
            <w:tcW w:w="1436" w:type="dxa"/>
            <w:shd w:val="clear" w:color="auto" w:fill="D9D9D9"/>
          </w:tcPr>
          <w:p w:rsidR="002B6A58" w:rsidRDefault="00B76AB8">
            <w:r>
              <w:t>Ciljevi</w:t>
            </w:r>
          </w:p>
          <w:p w:rsidR="002B6A58" w:rsidRDefault="002B6A58"/>
        </w:tc>
        <w:tc>
          <w:tcPr>
            <w:tcW w:w="8052" w:type="dxa"/>
          </w:tcPr>
          <w:p w:rsidR="002B6A58" w:rsidRDefault="00B76AB8">
            <w:r>
              <w:t xml:space="preserve">- razvijanje suradništva i zajedništva kroz obilježavanje pojedinih blagdana; </w:t>
            </w:r>
            <w:r>
              <w:br/>
              <w:t>- upoznavanje naših hrvatskih narodnih običaja</w:t>
            </w:r>
          </w:p>
        </w:tc>
      </w:tr>
      <w:tr w:rsidR="002B6A58">
        <w:tc>
          <w:tcPr>
            <w:tcW w:w="1436" w:type="dxa"/>
            <w:shd w:val="clear" w:color="auto" w:fill="D9D9D9"/>
          </w:tcPr>
          <w:p w:rsidR="002B6A58" w:rsidRDefault="00B76AB8">
            <w:r>
              <w:t xml:space="preserve">Namjena aktivnosti, </w:t>
            </w:r>
          </w:p>
        </w:tc>
        <w:tc>
          <w:tcPr>
            <w:tcW w:w="8052" w:type="dxa"/>
          </w:tcPr>
          <w:p w:rsidR="002B6A58" w:rsidRDefault="00B76AB8">
            <w:r>
              <w:t xml:space="preserve">- njegovati duh solidarnosti i suradništva kroz zajednički rad i druženje </w:t>
            </w:r>
          </w:p>
          <w:p w:rsidR="002B6A58" w:rsidRDefault="00B76AB8">
            <w:r>
              <w:t>- poticati razvoj kreativnosti kroz obilježavanje i slavljenje naših blagdana i njegovanje naših običaja</w:t>
            </w:r>
          </w:p>
          <w:p w:rsidR="002B6A58" w:rsidRDefault="00B76AB8">
            <w:r>
              <w:t>- upoznavati naše stare hrvatske običaje</w:t>
            </w:r>
          </w:p>
          <w:p w:rsidR="002B6A58" w:rsidRDefault="00B76AB8">
            <w:r>
              <w:t>- razvijati ljubav prema našoj kulturnoj i vjerskoj baštini</w:t>
            </w:r>
          </w:p>
        </w:tc>
      </w:tr>
      <w:tr w:rsidR="002B6A58">
        <w:tc>
          <w:tcPr>
            <w:tcW w:w="1436" w:type="dxa"/>
            <w:shd w:val="clear" w:color="auto" w:fill="D9D9D9"/>
          </w:tcPr>
          <w:p w:rsidR="002B6A58" w:rsidRDefault="00B76AB8">
            <w:r>
              <w:t>broj učenika</w:t>
            </w:r>
          </w:p>
        </w:tc>
        <w:tc>
          <w:tcPr>
            <w:tcW w:w="8052" w:type="dxa"/>
          </w:tcPr>
          <w:p w:rsidR="002B6A58" w:rsidRDefault="00B76AB8">
            <w:r>
              <w:t>Zainteresirani učenici od 1. do 8. razreda</w:t>
            </w:r>
          </w:p>
        </w:tc>
      </w:tr>
      <w:tr w:rsidR="002B6A58">
        <w:tc>
          <w:tcPr>
            <w:tcW w:w="1436" w:type="dxa"/>
            <w:shd w:val="clear" w:color="auto" w:fill="D9D9D9"/>
          </w:tcPr>
          <w:p w:rsidR="002B6A58" w:rsidRDefault="00B76AB8">
            <w:r>
              <w:t>Nositelji aktivnosti i njihova odgovornost</w:t>
            </w:r>
          </w:p>
        </w:tc>
        <w:tc>
          <w:tcPr>
            <w:tcW w:w="8052" w:type="dxa"/>
          </w:tcPr>
          <w:p w:rsidR="002B6A58" w:rsidRDefault="00B76AB8">
            <w:r>
              <w:t>- vjeroučitelji u suradnji s ostalim učiteljima i učenicima naše škole</w:t>
            </w:r>
          </w:p>
          <w:p w:rsidR="002B6A58" w:rsidRDefault="00B76AB8">
            <w:r>
              <w:t>- planiranje, pripremanje i izvođenje dogovorenih aktivnosti</w:t>
            </w:r>
          </w:p>
        </w:tc>
      </w:tr>
      <w:tr w:rsidR="002B6A58">
        <w:tc>
          <w:tcPr>
            <w:tcW w:w="1436" w:type="dxa"/>
            <w:shd w:val="clear" w:color="auto" w:fill="D9D9D9"/>
          </w:tcPr>
          <w:p w:rsidR="002B6A58" w:rsidRDefault="00B76AB8">
            <w:r>
              <w:t>Predviđene aktivnosti (način realizacije)</w:t>
            </w:r>
          </w:p>
        </w:tc>
        <w:tc>
          <w:tcPr>
            <w:tcW w:w="8052" w:type="dxa"/>
          </w:tcPr>
          <w:p w:rsidR="002B6A58" w:rsidRDefault="00B76AB8">
            <w:r>
              <w:t>- obilježavanje Dana kruha – dana zahvalnosti (priredba, uređenje školskih panoa, prikupljanje namirnica za siromašne, odlazak u Caritas, večera za djelatnike škole);</w:t>
            </w:r>
          </w:p>
          <w:p w:rsidR="002B6A58" w:rsidRDefault="00B76AB8">
            <w:r>
              <w:t>- blagdan svetog Nikole (priredba za najmlađe učenike, uređenje školskih panoa)</w:t>
            </w:r>
          </w:p>
          <w:p w:rsidR="002B6A58" w:rsidRDefault="00B76AB8">
            <w:r>
              <w:t>- božićna priredba u prostorijama Sjemeništa;</w:t>
            </w:r>
          </w:p>
          <w:p w:rsidR="002B6A58" w:rsidRDefault="00B76AB8">
            <w:r>
              <w:t>- blagdan Uskrsa (male korizmene dobrotvorne akcije, uređenje školskih panoa)</w:t>
            </w:r>
            <w:r>
              <w:br/>
              <w:t>- prigodno obilježavanje dana župe Pohođenja BDM</w:t>
            </w:r>
          </w:p>
          <w:p w:rsidR="002B6A58" w:rsidRDefault="00B76AB8">
            <w:r>
              <w:t xml:space="preserve"> - u svim navedenim aktivnostima sudjeluju svi zainteresirani učitelji i učenici</w:t>
            </w:r>
          </w:p>
        </w:tc>
      </w:tr>
      <w:tr w:rsidR="002B6A58">
        <w:tc>
          <w:tcPr>
            <w:tcW w:w="1436" w:type="dxa"/>
            <w:shd w:val="clear" w:color="auto" w:fill="D9D9D9"/>
          </w:tcPr>
          <w:p w:rsidR="002B6A58" w:rsidRDefault="00B76AB8">
            <w:r>
              <w:lastRenderedPageBreak/>
              <w:t xml:space="preserve">Vremenik </w:t>
            </w:r>
          </w:p>
        </w:tc>
        <w:tc>
          <w:tcPr>
            <w:tcW w:w="8052" w:type="dxa"/>
          </w:tcPr>
          <w:p w:rsidR="002B6A58" w:rsidRDefault="00B76AB8">
            <w:r>
              <w:t>tijekom godine (prigodno obilježavanje)</w:t>
            </w:r>
          </w:p>
        </w:tc>
      </w:tr>
      <w:tr w:rsidR="002B6A58">
        <w:tc>
          <w:tcPr>
            <w:tcW w:w="1436" w:type="dxa"/>
            <w:shd w:val="clear" w:color="auto" w:fill="D9D9D9"/>
          </w:tcPr>
          <w:p w:rsidR="002B6A58" w:rsidRDefault="00B76AB8">
            <w:r>
              <w:t xml:space="preserve">Troškovnik </w:t>
            </w:r>
          </w:p>
        </w:tc>
        <w:tc>
          <w:tcPr>
            <w:tcW w:w="8052" w:type="dxa"/>
          </w:tcPr>
          <w:p w:rsidR="002B6A58" w:rsidRDefault="00B76AB8">
            <w:r>
              <w:t>- troškovi za umnožavanje papira;</w:t>
            </w:r>
          </w:p>
          <w:p w:rsidR="002B6A58" w:rsidRDefault="00B76AB8">
            <w:r>
              <w:t>- materijali potrebni za izvođenje priredbi;</w:t>
            </w:r>
          </w:p>
          <w:p w:rsidR="002B6A58" w:rsidRDefault="00B76AB8">
            <w:r>
              <w:t>- prigodni slatkiši za učenike prvih razreda</w:t>
            </w:r>
          </w:p>
        </w:tc>
      </w:tr>
      <w:tr w:rsidR="002B6A58">
        <w:tc>
          <w:tcPr>
            <w:tcW w:w="1436" w:type="dxa"/>
            <w:shd w:val="clear" w:color="auto" w:fill="D9D9D9"/>
          </w:tcPr>
          <w:p w:rsidR="002B6A58" w:rsidRDefault="00B76AB8">
            <w:r>
              <w:t>Način praćenja</w:t>
            </w:r>
          </w:p>
        </w:tc>
        <w:tc>
          <w:tcPr>
            <w:tcW w:w="8052" w:type="dxa"/>
          </w:tcPr>
          <w:p w:rsidR="002B6A58" w:rsidRDefault="00B76AB8">
            <w:r>
              <w:t>- vrednovanje kroz predmet Vjeronauk, kroz praktičan rad, zadovoljstvo učenika i učitelja ostvarenim, samovrednovanje  i vršnjačko vrednovanje</w:t>
            </w:r>
          </w:p>
        </w:tc>
      </w:tr>
      <w:tr w:rsidR="002B6A58">
        <w:tc>
          <w:tcPr>
            <w:tcW w:w="1436" w:type="dxa"/>
            <w:shd w:val="clear" w:color="auto" w:fill="D9D9D9"/>
          </w:tcPr>
          <w:p w:rsidR="002B6A58" w:rsidRDefault="00B76AB8">
            <w:r>
              <w:t>Način korištenja rezultata vrednovanja</w:t>
            </w:r>
          </w:p>
          <w:p w:rsidR="002B6A58" w:rsidRDefault="00B76AB8">
            <w:r>
              <w:t xml:space="preserve">vidljivost, </w:t>
            </w:r>
            <w:r>
              <w:rPr>
                <w:b/>
              </w:rPr>
              <w:t>proizvodi:</w:t>
            </w:r>
            <w:r>
              <w:t xml:space="preserve"> (plakati, prezentacije, digitalne priče ili drugo – navesti planirano </w:t>
            </w:r>
          </w:p>
        </w:tc>
        <w:tc>
          <w:tcPr>
            <w:tcW w:w="8052" w:type="dxa"/>
          </w:tcPr>
          <w:p w:rsidR="002B6A58" w:rsidRDefault="00B76AB8">
            <w:r>
              <w:t>- sudjelovanje na priredbama;</w:t>
            </w:r>
          </w:p>
          <w:p w:rsidR="002B6A58" w:rsidRDefault="00B76AB8">
            <w:r>
              <w:t>- prigodno uređenje školskih panoa (literarni i likovni radovi) i učionica</w:t>
            </w:r>
          </w:p>
          <w:p w:rsidR="002B6A58" w:rsidRDefault="00B76AB8">
            <w:r>
              <w:t>- objavljivanje na školskoj web stranici</w:t>
            </w:r>
          </w:p>
        </w:tc>
      </w:tr>
    </w:tbl>
    <w:p w:rsidR="002B6A58" w:rsidRDefault="002B6A58"/>
    <w:p w:rsidR="002B6A58" w:rsidRDefault="002B6A58"/>
    <w:p w:rsidR="002B6A58" w:rsidRDefault="002B6A58"/>
    <w:p w:rsidR="002B6A58" w:rsidRDefault="002B6A58"/>
    <w:p w:rsidR="002B6A58" w:rsidRDefault="002B6A58"/>
    <w:p w:rsidR="002B6A58" w:rsidRDefault="002B6A58"/>
    <w:p w:rsidR="002B6A58" w:rsidRDefault="002B6A58"/>
    <w:p w:rsidR="002B6A58" w:rsidRDefault="002B6A58"/>
    <w:p w:rsidR="002B6A58" w:rsidRDefault="00B76AB8">
      <w:pPr>
        <w:rPr>
          <w:b/>
        </w:rPr>
      </w:pPr>
      <w:r>
        <w:br w:type="column"/>
      </w:r>
      <w:r>
        <w:rPr>
          <w:b/>
        </w:rPr>
        <w:lastRenderedPageBreak/>
        <w:t xml:space="preserve">                                                                                                                                                 </w:t>
      </w:r>
    </w:p>
    <w:tbl>
      <w:tblPr>
        <w:tblStyle w:val="afffffffffffffffffffffffff7"/>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pPr>
              <w:rPr>
                <w:b/>
              </w:rPr>
            </w:pPr>
            <w:r>
              <w:rPr>
                <w:b/>
              </w:rPr>
              <w:t>Učitelj/ica:</w:t>
            </w:r>
          </w:p>
          <w:p w:rsidR="002B6A58" w:rsidRDefault="002B6A58"/>
        </w:tc>
        <w:tc>
          <w:tcPr>
            <w:tcW w:w="8072" w:type="dxa"/>
          </w:tcPr>
          <w:p w:rsidR="002B6A58" w:rsidRDefault="00B76AB8">
            <w:r>
              <w:t>Ivana Bokavšek, Milena Kačunić i Jelena Kukoč</w:t>
            </w:r>
          </w:p>
        </w:tc>
      </w:tr>
      <w:tr w:rsidR="002B6A58">
        <w:tc>
          <w:tcPr>
            <w:tcW w:w="1416" w:type="dxa"/>
            <w:shd w:val="clear" w:color="auto" w:fill="D9D9D9"/>
          </w:tcPr>
          <w:p w:rsidR="002B6A58" w:rsidRDefault="00B76AB8">
            <w:r>
              <w:t>Naziv projekta</w:t>
            </w:r>
          </w:p>
        </w:tc>
        <w:tc>
          <w:tcPr>
            <w:tcW w:w="8072" w:type="dxa"/>
          </w:tcPr>
          <w:p w:rsidR="002B6A58" w:rsidRDefault="00B76AB8">
            <w:r>
              <w:t>eTwinning projekt</w:t>
            </w:r>
          </w:p>
          <w:p w:rsidR="002B6A58" w:rsidRDefault="00B76AB8">
            <w:r>
              <w:t>"Speak-Learn-Create"</w:t>
            </w:r>
          </w:p>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pPr>
              <w:numPr>
                <w:ilvl w:val="0"/>
                <w:numId w:val="148"/>
              </w:numPr>
              <w:pBdr>
                <w:top w:val="nil"/>
                <w:left w:val="nil"/>
                <w:bottom w:val="nil"/>
                <w:right w:val="nil"/>
                <w:between w:val="nil"/>
              </w:pBdr>
              <w:spacing w:before="0" w:line="276" w:lineRule="auto"/>
            </w:pPr>
            <w:r>
              <w:rPr>
                <w:color w:val="000000"/>
              </w:rPr>
              <w:t>Razvijanje osjećaja građanina Europe i svijeta</w:t>
            </w:r>
          </w:p>
          <w:p w:rsidR="002B6A58" w:rsidRDefault="00B76AB8">
            <w:pPr>
              <w:numPr>
                <w:ilvl w:val="0"/>
                <w:numId w:val="148"/>
              </w:numPr>
              <w:pBdr>
                <w:top w:val="nil"/>
                <w:left w:val="nil"/>
                <w:bottom w:val="nil"/>
                <w:right w:val="nil"/>
                <w:between w:val="nil"/>
              </w:pBdr>
              <w:spacing w:before="0" w:line="276" w:lineRule="auto"/>
            </w:pPr>
            <w:r>
              <w:rPr>
                <w:color w:val="000000"/>
              </w:rPr>
              <w:t>Razvijanje vještine timskog rada i suradničkog učenja</w:t>
            </w:r>
          </w:p>
          <w:p w:rsidR="002B6A58" w:rsidRDefault="00B76AB8">
            <w:pPr>
              <w:numPr>
                <w:ilvl w:val="0"/>
                <w:numId w:val="148"/>
              </w:numPr>
              <w:pBdr>
                <w:top w:val="nil"/>
                <w:left w:val="nil"/>
                <w:bottom w:val="nil"/>
                <w:right w:val="nil"/>
                <w:between w:val="nil"/>
              </w:pBdr>
              <w:spacing w:before="0" w:line="276" w:lineRule="auto"/>
            </w:pPr>
            <w:r>
              <w:rPr>
                <w:color w:val="000000"/>
              </w:rPr>
              <w:t>Digitalno opismenjavanje učenika, korištenje digitalnih alata</w:t>
            </w:r>
          </w:p>
          <w:p w:rsidR="002B6A58" w:rsidRDefault="00B76AB8">
            <w:pPr>
              <w:numPr>
                <w:ilvl w:val="0"/>
                <w:numId w:val="148"/>
              </w:numPr>
              <w:pBdr>
                <w:top w:val="nil"/>
                <w:left w:val="nil"/>
                <w:bottom w:val="nil"/>
                <w:right w:val="nil"/>
                <w:between w:val="nil"/>
              </w:pBdr>
              <w:spacing w:before="0" w:line="276" w:lineRule="auto"/>
            </w:pPr>
            <w:r>
              <w:rPr>
                <w:color w:val="000000"/>
              </w:rPr>
              <w:t>Podizanje razine jezične kompetencije (engleski jezik)</w:t>
            </w:r>
          </w:p>
        </w:tc>
      </w:tr>
      <w:tr w:rsidR="002B6A58">
        <w:tc>
          <w:tcPr>
            <w:tcW w:w="1416" w:type="dxa"/>
            <w:shd w:val="clear" w:color="auto" w:fill="D9D9D9"/>
          </w:tcPr>
          <w:p w:rsidR="002B6A58" w:rsidRDefault="00B76AB8">
            <w:r>
              <w:t>Namjena aktivnosti,</w:t>
            </w:r>
          </w:p>
          <w:p w:rsidR="002B6A58" w:rsidRDefault="00B76AB8">
            <w:r>
              <w:t>Broj učenika</w:t>
            </w:r>
          </w:p>
        </w:tc>
        <w:tc>
          <w:tcPr>
            <w:tcW w:w="8072" w:type="dxa"/>
          </w:tcPr>
          <w:p w:rsidR="002B6A58" w:rsidRDefault="00B76AB8">
            <w:r>
              <w:t xml:space="preserve">Ovim projektom će se postići veća svijest o kulturološkoj, društvenoj i jezičnoj raznolikosti europskih zemalja kao i o istom jeziku koji nas spaja - engleskom jeziku. </w:t>
            </w:r>
          </w:p>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r>
              <w:t>Učiteljice Ivana Bokavšek; Milena Kačunić i Jelena Kukoč i učenici 5., 6. i 7.r.</w:t>
            </w:r>
          </w:p>
          <w:p w:rsidR="002B6A58" w:rsidRDefault="00B76AB8">
            <w:r>
              <w:t>Međusobna suradnja, uvažavanje različitosti u mišljenjima i dojmovima, zajedništvo, odgovorno i aktivno izvršavanje planiranih aktivnosti.</w:t>
            </w:r>
          </w:p>
        </w:tc>
      </w:tr>
      <w:tr w:rsidR="002B6A58">
        <w:tc>
          <w:tcPr>
            <w:tcW w:w="1416" w:type="dxa"/>
            <w:shd w:val="clear" w:color="auto" w:fill="D9D9D9"/>
          </w:tcPr>
          <w:p w:rsidR="002B6A58" w:rsidRDefault="00B76AB8">
            <w:r>
              <w:t>Način realizacije –</w:t>
            </w:r>
            <w:r>
              <w:rPr>
                <w:b/>
              </w:rPr>
              <w:t xml:space="preserve">aktivnosti </w:t>
            </w:r>
          </w:p>
        </w:tc>
        <w:tc>
          <w:tcPr>
            <w:tcW w:w="8072" w:type="dxa"/>
          </w:tcPr>
          <w:p w:rsidR="002B6A58" w:rsidRDefault="00B76AB8">
            <w:r>
              <w:t>Planirano trajanje projekta je od 01.11.2020. do 01.11.2021. i predviđeno je 7 aktivnosti. U svim aktivnostima aktivno će koristiti engleski jezik, a rezultati svake aktivnosti biti će prikazani na Twinspace projekta. Pod rezultate se smatraju razni digitalni radovi (posteri, brošure, digitalne priče, video uratci, QR kodovi, web page, kao i evaluacijski upitnici).</w:t>
            </w:r>
          </w:p>
        </w:tc>
      </w:tr>
      <w:tr w:rsidR="002B6A58">
        <w:tc>
          <w:tcPr>
            <w:tcW w:w="1416" w:type="dxa"/>
            <w:shd w:val="clear" w:color="auto" w:fill="D9D9D9"/>
          </w:tcPr>
          <w:p w:rsidR="002B6A58" w:rsidRDefault="00B76AB8">
            <w:r>
              <w:t>Vremenik</w:t>
            </w:r>
          </w:p>
        </w:tc>
        <w:tc>
          <w:tcPr>
            <w:tcW w:w="8072" w:type="dxa"/>
          </w:tcPr>
          <w:p w:rsidR="002B6A58" w:rsidRDefault="00B76AB8">
            <w:r>
              <w:t>studeni 2020. – lipanj 2021.</w:t>
            </w:r>
          </w:p>
        </w:tc>
      </w:tr>
      <w:tr w:rsidR="002B6A58">
        <w:tc>
          <w:tcPr>
            <w:tcW w:w="1416" w:type="dxa"/>
            <w:shd w:val="clear" w:color="auto" w:fill="D9D9D9"/>
          </w:tcPr>
          <w:p w:rsidR="002B6A58" w:rsidRDefault="00B76AB8">
            <w:r>
              <w:t>Troškovnik</w:t>
            </w:r>
          </w:p>
        </w:tc>
        <w:tc>
          <w:tcPr>
            <w:tcW w:w="8072" w:type="dxa"/>
          </w:tcPr>
          <w:p w:rsidR="002B6A58" w:rsidRDefault="00B76AB8">
            <w:r>
              <w:t>-</w:t>
            </w:r>
          </w:p>
        </w:tc>
      </w:tr>
      <w:tr w:rsidR="002B6A58">
        <w:tc>
          <w:tcPr>
            <w:tcW w:w="1416" w:type="dxa"/>
            <w:shd w:val="clear" w:color="auto" w:fill="D9D9D9"/>
          </w:tcPr>
          <w:p w:rsidR="002B6A58" w:rsidRDefault="00B76AB8">
            <w:r>
              <w:t>Način praćenja</w:t>
            </w:r>
          </w:p>
        </w:tc>
        <w:tc>
          <w:tcPr>
            <w:tcW w:w="8072" w:type="dxa"/>
          </w:tcPr>
          <w:p w:rsidR="002B6A58" w:rsidRDefault="00B76AB8">
            <w:r>
              <w:t>Pratiti učenikovu zainteresiranost i motiviranost, osjećaj zadovoljstva učenika, formativna vrednovanja</w:t>
            </w:r>
          </w:p>
        </w:tc>
      </w:tr>
      <w:tr w:rsidR="002B6A58">
        <w:tc>
          <w:tcPr>
            <w:tcW w:w="1416" w:type="dxa"/>
            <w:shd w:val="clear" w:color="auto" w:fill="D9D9D9"/>
          </w:tcPr>
          <w:p w:rsidR="002B6A58" w:rsidRDefault="00B76AB8">
            <w:r>
              <w:t>Način korištenja rezultata vrednovanja</w:t>
            </w:r>
          </w:p>
          <w:p w:rsidR="002B6A58" w:rsidRDefault="00B76AB8">
            <w:r>
              <w:t>(vidljivost)</w:t>
            </w:r>
          </w:p>
        </w:tc>
        <w:tc>
          <w:tcPr>
            <w:tcW w:w="8072" w:type="dxa"/>
          </w:tcPr>
          <w:p w:rsidR="002B6A58" w:rsidRDefault="00B76AB8">
            <w:r>
              <w:t>Javno objavljivanje na web stranici škole, YouTube kanalu, eTwinning stranici i obrazovnim stranicama</w:t>
            </w:r>
          </w:p>
        </w:tc>
      </w:tr>
    </w:tbl>
    <w:p w:rsidR="002B6A58" w:rsidRDefault="002B6A58"/>
    <w:p w:rsidR="002B6A58" w:rsidRDefault="002B6A58"/>
    <w:p w:rsidR="002B6A58" w:rsidRDefault="002B6A58">
      <w:pPr>
        <w:rPr>
          <w:b/>
        </w:rPr>
      </w:pPr>
    </w:p>
    <w:tbl>
      <w:tblPr>
        <w:tblStyle w:val="afffffffffffffffffffffffff8"/>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pPr>
              <w:rPr>
                <w:b/>
              </w:rPr>
            </w:pPr>
            <w:r>
              <w:rPr>
                <w:b/>
              </w:rPr>
              <w:t>Učiteljica, stručna suradnica:</w:t>
            </w:r>
          </w:p>
          <w:p w:rsidR="002B6A58" w:rsidRDefault="002B6A58"/>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Nina Stričević, Ana Kovačević</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Tema </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Informacijski escape room u knjižnici</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Ciljevi</w:t>
            </w:r>
          </w:p>
          <w:p w:rsidR="002B6A58" w:rsidRDefault="002B6A58"/>
        </w:tc>
        <w:tc>
          <w:tcPr>
            <w:tcW w:w="8072" w:type="dxa"/>
            <w:tcBorders>
              <w:top w:val="single" w:sz="4" w:space="0" w:color="000000"/>
              <w:left w:val="single" w:sz="4" w:space="0" w:color="000000"/>
              <w:bottom w:val="single" w:sz="4" w:space="0" w:color="000000"/>
              <w:right w:val="single" w:sz="4" w:space="0" w:color="000000"/>
            </w:tcBorders>
          </w:tcPr>
          <w:p w:rsidR="002B6A58" w:rsidRDefault="00B76AB8">
            <w:pPr>
              <w:pBdr>
                <w:top w:val="nil"/>
                <w:left w:val="nil"/>
                <w:bottom w:val="nil"/>
                <w:right w:val="nil"/>
                <w:between w:val="nil"/>
              </w:pBdr>
              <w:spacing w:before="0"/>
              <w:rPr>
                <w:color w:val="000000"/>
              </w:rPr>
            </w:pPr>
            <w:r>
              <w:rPr>
                <w:color w:val="000000"/>
              </w:rPr>
              <w:t>Igra se sastoji od traženja rješenja određenog problema svladavanjem niza logički povezanih zagonetki i zadataka, razbijanjem kodova, traženjem tragova, otkrivanjem šifri u zadanom vremenu i sl. Ova igra od sudionika (preporučeni su timovi do 5 igrača) zahtijeva timski rad, komunikaciju, toleranciju te primjenu znanja i logike. Knjižnični detektivi primjer su prilagođene escape room igre u nastavi, koja sadrži zadatke povezane sa sadržajima iz kemije, knjižnično-informacijskog obrazovanja, hrvatskog jezika i matematike.</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Namjena aktivnosti, broj učenika</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Korištenje odnosnih znanja iz kemije u neočekivanim okolnostima, primjena znanja iz različitih područja u okruženju igre</w:t>
            </w:r>
          </w:p>
          <w:p w:rsidR="002B6A58" w:rsidRDefault="00B76AB8">
            <w:r>
              <w:t>25 (u grupama po 5 učenika/-ce)</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Nositelji aktivnosti i njihova odgovornost</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Nina Stričević, prof. kemije i Ana Kovačević, knjižničarka</w:t>
            </w:r>
          </w:p>
          <w:p w:rsidR="002B6A58" w:rsidRDefault="00B76AB8">
            <w:r>
              <w:t>Priprema, koordinacija i praćenje igre</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realizacije –</w:t>
            </w:r>
            <w:r>
              <w:rPr>
                <w:b/>
              </w:rPr>
              <w:t xml:space="preserve">aktivnosti </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Aktivnost se realizira u školskoj knjižnici.</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Vremenik </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2. polugodište šk.god. 2020./21.</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Troškovnik </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Po potrebi, nagrade za najuspješniji tim</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Način praćenja</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t>Zadovoljstvo učenika</w:t>
            </w:r>
          </w:p>
        </w:tc>
      </w:tr>
      <w:tr w:rsidR="002B6A58">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2B6A58" w:rsidRDefault="00B76AB8">
            <w:r>
              <w:t xml:space="preserve">Način korištenja </w:t>
            </w:r>
            <w:r>
              <w:lastRenderedPageBreak/>
              <w:t>rezultata vrednovanja</w:t>
            </w:r>
          </w:p>
          <w:p w:rsidR="002B6A58" w:rsidRDefault="00B76AB8">
            <w:r>
              <w:t>(vidljivost)</w:t>
            </w:r>
          </w:p>
        </w:tc>
        <w:tc>
          <w:tcPr>
            <w:tcW w:w="8072" w:type="dxa"/>
            <w:tcBorders>
              <w:top w:val="single" w:sz="4" w:space="0" w:color="000000"/>
              <w:left w:val="single" w:sz="4" w:space="0" w:color="000000"/>
              <w:bottom w:val="single" w:sz="4" w:space="0" w:color="000000"/>
              <w:right w:val="single" w:sz="4" w:space="0" w:color="000000"/>
            </w:tcBorders>
          </w:tcPr>
          <w:p w:rsidR="002B6A58" w:rsidRDefault="00B76AB8">
            <w:r>
              <w:lastRenderedPageBreak/>
              <w:t>Mrežna stranica škole - opis i fotografije aktivnosti</w:t>
            </w:r>
          </w:p>
        </w:tc>
      </w:tr>
    </w:tbl>
    <w:p w:rsidR="002B6A58" w:rsidRDefault="002B6A58"/>
    <w:p w:rsidR="002B6A58" w:rsidRDefault="002B6A58">
      <w:pPr>
        <w:rPr>
          <w:b/>
        </w:rPr>
      </w:pPr>
    </w:p>
    <w:tbl>
      <w:tblPr>
        <w:tblStyle w:val="afffffffffffffffffffffffff9"/>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2"/>
      </w:tblGrid>
      <w:tr w:rsidR="002B6A58">
        <w:tc>
          <w:tcPr>
            <w:tcW w:w="1416" w:type="dxa"/>
            <w:shd w:val="clear" w:color="auto" w:fill="D9D9D9"/>
          </w:tcPr>
          <w:p w:rsidR="002B6A58" w:rsidRDefault="00B76AB8">
            <w:r>
              <w:t>Stručni suradnici:</w:t>
            </w:r>
          </w:p>
          <w:p w:rsidR="002B6A58" w:rsidRDefault="002B6A58"/>
        </w:tc>
        <w:tc>
          <w:tcPr>
            <w:tcW w:w="8072" w:type="dxa"/>
          </w:tcPr>
          <w:p w:rsidR="002B6A58" w:rsidRDefault="00B76AB8">
            <w:r>
              <w:t>Ana Kovačević, knjižničarka</w:t>
            </w:r>
          </w:p>
          <w:p w:rsidR="002B6A58" w:rsidRDefault="00B76AB8">
            <w:r>
              <w:t>Dajana Knežević, logopedinja</w:t>
            </w:r>
          </w:p>
        </w:tc>
      </w:tr>
      <w:tr w:rsidR="002B6A58">
        <w:tc>
          <w:tcPr>
            <w:tcW w:w="1416" w:type="dxa"/>
            <w:shd w:val="clear" w:color="auto" w:fill="D9D9D9"/>
          </w:tcPr>
          <w:p w:rsidR="002B6A58" w:rsidRDefault="00B76AB8">
            <w:r>
              <w:t xml:space="preserve">Tema </w:t>
            </w:r>
          </w:p>
        </w:tc>
        <w:tc>
          <w:tcPr>
            <w:tcW w:w="8072" w:type="dxa"/>
          </w:tcPr>
          <w:p w:rsidR="002B6A58" w:rsidRDefault="00B76AB8">
            <w:r>
              <w:t xml:space="preserve">Obilježavanje Svjetskog dana čitanja naglas </w:t>
            </w:r>
          </w:p>
        </w:tc>
      </w:tr>
      <w:tr w:rsidR="002B6A58">
        <w:tc>
          <w:tcPr>
            <w:tcW w:w="1416" w:type="dxa"/>
            <w:shd w:val="clear" w:color="auto" w:fill="D9D9D9"/>
          </w:tcPr>
          <w:p w:rsidR="002B6A58" w:rsidRDefault="00B76AB8">
            <w:r>
              <w:t>Ciljevi</w:t>
            </w:r>
          </w:p>
          <w:p w:rsidR="002B6A58" w:rsidRDefault="002B6A58"/>
        </w:tc>
        <w:tc>
          <w:tcPr>
            <w:tcW w:w="8072" w:type="dxa"/>
          </w:tcPr>
          <w:p w:rsidR="002B6A58" w:rsidRDefault="00B76AB8">
            <w:r>
              <w:t xml:space="preserve">Pozitivan stav prema knjizi i čitanju </w:t>
            </w:r>
          </w:p>
        </w:tc>
      </w:tr>
      <w:tr w:rsidR="002B6A58">
        <w:tc>
          <w:tcPr>
            <w:tcW w:w="1416" w:type="dxa"/>
            <w:shd w:val="clear" w:color="auto" w:fill="D9D9D9"/>
          </w:tcPr>
          <w:p w:rsidR="002B6A58" w:rsidRDefault="00B76AB8">
            <w:r>
              <w:t>Namjena aktivnosti, broj učenika</w:t>
            </w:r>
          </w:p>
        </w:tc>
        <w:tc>
          <w:tcPr>
            <w:tcW w:w="8072" w:type="dxa"/>
          </w:tcPr>
          <w:p w:rsidR="002B6A58" w:rsidRDefault="00B76AB8">
            <w:r>
              <w:t xml:space="preserve">Razvijanje interesa za knjigu i čitanje, razvijanje čitalačke pismenosti, vježbanje koncentracije i vizualizacije tijekom čitanja, međuvršnjačka suradnja; </w:t>
            </w:r>
          </w:p>
          <w:p w:rsidR="002B6A58" w:rsidRDefault="00B76AB8">
            <w:r>
              <w:t>1.i 2. razredi i  učenici iz 7. i 8. razreda</w:t>
            </w:r>
          </w:p>
        </w:tc>
      </w:tr>
      <w:tr w:rsidR="002B6A58">
        <w:tc>
          <w:tcPr>
            <w:tcW w:w="1416" w:type="dxa"/>
            <w:shd w:val="clear" w:color="auto" w:fill="D9D9D9"/>
          </w:tcPr>
          <w:p w:rsidR="002B6A58" w:rsidRDefault="00B76AB8">
            <w:r>
              <w:t>Nositelji aktivnosti i njihova odgovornost</w:t>
            </w:r>
          </w:p>
        </w:tc>
        <w:tc>
          <w:tcPr>
            <w:tcW w:w="8072" w:type="dxa"/>
          </w:tcPr>
          <w:p w:rsidR="002B6A58" w:rsidRDefault="00B76AB8">
            <w:r>
              <w:t>Ana Kovačević, knjižničarka</w:t>
            </w:r>
          </w:p>
          <w:p w:rsidR="002B6A58" w:rsidRDefault="00B76AB8">
            <w:r>
              <w:t xml:space="preserve">Dajana Knežević, logopedinja </w:t>
            </w:r>
          </w:p>
        </w:tc>
      </w:tr>
      <w:tr w:rsidR="002B6A58">
        <w:tc>
          <w:tcPr>
            <w:tcW w:w="1416" w:type="dxa"/>
            <w:shd w:val="clear" w:color="auto" w:fill="D9D9D9"/>
          </w:tcPr>
          <w:p w:rsidR="002B6A58" w:rsidRDefault="00B76AB8">
            <w:r>
              <w:t>Način realizacije –</w:t>
            </w:r>
            <w:r>
              <w:rPr>
                <w:b/>
              </w:rPr>
              <w:t>aktivnosti</w:t>
            </w:r>
          </w:p>
        </w:tc>
        <w:tc>
          <w:tcPr>
            <w:tcW w:w="8072" w:type="dxa"/>
          </w:tcPr>
          <w:p w:rsidR="002B6A58" w:rsidRDefault="00B76AB8">
            <w:r>
              <w:t>Odabrani i zainteresirani učenici 7. i 8.razreda izražajno čitaju odabrane naslove učenicima 1. i 2. razreda. Nakon aktivnog slušanja i kratkog razgovora učenici 1. i 2.razreda ilustriraju naslovnicu djela.</w:t>
            </w:r>
          </w:p>
        </w:tc>
      </w:tr>
      <w:tr w:rsidR="002B6A58">
        <w:tc>
          <w:tcPr>
            <w:tcW w:w="1416" w:type="dxa"/>
            <w:shd w:val="clear" w:color="auto" w:fill="D9D9D9"/>
          </w:tcPr>
          <w:p w:rsidR="002B6A58" w:rsidRDefault="00B76AB8">
            <w:r>
              <w:t>Vremenik</w:t>
            </w:r>
          </w:p>
        </w:tc>
        <w:tc>
          <w:tcPr>
            <w:tcW w:w="8072" w:type="dxa"/>
          </w:tcPr>
          <w:p w:rsidR="002B6A58" w:rsidRDefault="00B76AB8">
            <w:r>
              <w:t>Veljača, 2021.</w:t>
            </w:r>
          </w:p>
        </w:tc>
      </w:tr>
      <w:tr w:rsidR="002B6A58">
        <w:tc>
          <w:tcPr>
            <w:tcW w:w="1416" w:type="dxa"/>
            <w:shd w:val="clear" w:color="auto" w:fill="D9D9D9"/>
          </w:tcPr>
          <w:p w:rsidR="002B6A58" w:rsidRDefault="00B76AB8">
            <w:r>
              <w:t xml:space="preserve">Troškovnik </w:t>
            </w:r>
          </w:p>
        </w:tc>
        <w:tc>
          <w:tcPr>
            <w:tcW w:w="8072" w:type="dxa"/>
          </w:tcPr>
          <w:p w:rsidR="002B6A58" w:rsidRDefault="00B76AB8">
            <w:r>
              <w:t xml:space="preserve">Pribor i materijali za crtanje i pripremanje za izlaganje </w:t>
            </w:r>
          </w:p>
        </w:tc>
      </w:tr>
      <w:tr w:rsidR="002B6A58">
        <w:tc>
          <w:tcPr>
            <w:tcW w:w="1416" w:type="dxa"/>
            <w:shd w:val="clear" w:color="auto" w:fill="D9D9D9"/>
          </w:tcPr>
          <w:p w:rsidR="002B6A58" w:rsidRDefault="00B76AB8">
            <w:r>
              <w:t>Način praćenja</w:t>
            </w:r>
          </w:p>
        </w:tc>
        <w:tc>
          <w:tcPr>
            <w:tcW w:w="8072" w:type="dxa"/>
          </w:tcPr>
          <w:p w:rsidR="002B6A58" w:rsidRDefault="00B76AB8">
            <w:r>
              <w:t>Pratiti učestalost posuđivanja knjiga iz školske knjižnice</w:t>
            </w:r>
          </w:p>
        </w:tc>
      </w:tr>
      <w:tr w:rsidR="002B6A58">
        <w:tc>
          <w:tcPr>
            <w:tcW w:w="1416" w:type="dxa"/>
            <w:shd w:val="clear" w:color="auto" w:fill="D9D9D9"/>
          </w:tcPr>
          <w:p w:rsidR="002B6A58" w:rsidRDefault="00B76AB8">
            <w:r>
              <w:t xml:space="preserve">Način korištenja </w:t>
            </w:r>
            <w:r>
              <w:lastRenderedPageBreak/>
              <w:t>rezultata vrednovanja</w:t>
            </w:r>
          </w:p>
          <w:p w:rsidR="002B6A58" w:rsidRDefault="00B76AB8">
            <w:r>
              <w:t>(vidljivost)</w:t>
            </w:r>
          </w:p>
        </w:tc>
        <w:tc>
          <w:tcPr>
            <w:tcW w:w="8072" w:type="dxa"/>
          </w:tcPr>
          <w:p w:rsidR="002B6A58" w:rsidRDefault="00B76AB8">
            <w:r>
              <w:lastRenderedPageBreak/>
              <w:t>Izložba učeničkih radova</w:t>
            </w:r>
          </w:p>
          <w:p w:rsidR="002B6A58" w:rsidRDefault="00B76AB8">
            <w:r>
              <w:t xml:space="preserve">Objava na web stranici škole </w:t>
            </w:r>
          </w:p>
        </w:tc>
      </w:tr>
    </w:tbl>
    <w:p w:rsidR="002B6A58" w:rsidRDefault="002B6A58"/>
    <w:p w:rsidR="002B6A58" w:rsidRDefault="002B6A58">
      <w:pPr>
        <w:rPr>
          <w:b/>
        </w:rPr>
      </w:pPr>
    </w:p>
    <w:tbl>
      <w:tblPr>
        <w:tblStyle w:val="afffffffffffffffffffffffffa"/>
        <w:tblW w:w="93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7710"/>
      </w:tblGrid>
      <w:tr w:rsidR="002B6A58">
        <w:tc>
          <w:tcPr>
            <w:tcW w:w="1680" w:type="dxa"/>
            <w:shd w:val="clear" w:color="auto" w:fill="D9D9D9"/>
          </w:tcPr>
          <w:p w:rsidR="002B6A58" w:rsidRDefault="00B76AB8">
            <w:r>
              <w:t>Razred</w:t>
            </w:r>
          </w:p>
        </w:tc>
        <w:tc>
          <w:tcPr>
            <w:tcW w:w="7710" w:type="dxa"/>
          </w:tcPr>
          <w:p w:rsidR="002B6A58" w:rsidRDefault="00B76AB8">
            <w:r>
              <w:t>PRO, 3.c, 6.a, 6.c, 7.a, 7.b, 8.c</w:t>
            </w:r>
          </w:p>
        </w:tc>
      </w:tr>
      <w:tr w:rsidR="002B6A58">
        <w:tc>
          <w:tcPr>
            <w:tcW w:w="1680" w:type="dxa"/>
            <w:shd w:val="clear" w:color="auto" w:fill="D9D9D9"/>
          </w:tcPr>
          <w:p w:rsidR="002B6A58" w:rsidRDefault="00B76AB8">
            <w:r>
              <w:t>Naziv projekta</w:t>
            </w:r>
          </w:p>
        </w:tc>
        <w:tc>
          <w:tcPr>
            <w:tcW w:w="7710" w:type="dxa"/>
          </w:tcPr>
          <w:p w:rsidR="002B6A58" w:rsidRDefault="00B76AB8">
            <w:r>
              <w:t>S pomoćnikom mogu bolje</w:t>
            </w:r>
          </w:p>
        </w:tc>
      </w:tr>
      <w:tr w:rsidR="002B6A58">
        <w:tc>
          <w:tcPr>
            <w:tcW w:w="1680" w:type="dxa"/>
            <w:shd w:val="clear" w:color="auto" w:fill="D9D9D9"/>
          </w:tcPr>
          <w:p w:rsidR="002B6A58" w:rsidRDefault="00B76AB8">
            <w:r>
              <w:t>Ciljevi</w:t>
            </w:r>
          </w:p>
          <w:p w:rsidR="002B6A58" w:rsidRDefault="002B6A58"/>
        </w:tc>
        <w:tc>
          <w:tcPr>
            <w:tcW w:w="7710" w:type="dxa"/>
          </w:tcPr>
          <w:p w:rsidR="002B6A58" w:rsidRDefault="00B76AB8">
            <w:r>
              <w:t>osigurati lakše i kvalitetnije školovanje učenika s teškoćama uz</w:t>
            </w:r>
          </w:p>
          <w:p w:rsidR="002B6A58" w:rsidRDefault="00B76AB8">
            <w:r>
              <w:t>pomoćnike u nastavi</w:t>
            </w:r>
          </w:p>
          <w:p w:rsidR="002B6A58" w:rsidRDefault="002B6A58"/>
        </w:tc>
      </w:tr>
      <w:tr w:rsidR="002B6A58">
        <w:tc>
          <w:tcPr>
            <w:tcW w:w="1680" w:type="dxa"/>
            <w:shd w:val="clear" w:color="auto" w:fill="D9D9D9"/>
          </w:tcPr>
          <w:p w:rsidR="002B6A58" w:rsidRDefault="00B76AB8">
            <w:r>
              <w:t>Namjena aktivnosti</w:t>
            </w:r>
          </w:p>
          <w:p w:rsidR="002B6A58" w:rsidRDefault="002B6A58"/>
        </w:tc>
        <w:tc>
          <w:tcPr>
            <w:tcW w:w="7710" w:type="dxa"/>
          </w:tcPr>
          <w:p w:rsidR="002B6A58" w:rsidRDefault="00B76AB8">
            <w:pPr>
              <w:numPr>
                <w:ilvl w:val="0"/>
                <w:numId w:val="48"/>
              </w:numPr>
              <w:pBdr>
                <w:top w:val="nil"/>
                <w:left w:val="nil"/>
                <w:bottom w:val="nil"/>
                <w:right w:val="nil"/>
                <w:between w:val="nil"/>
              </w:pBdr>
              <w:spacing w:before="0" w:line="360" w:lineRule="auto"/>
            </w:pPr>
            <w:r>
              <w:rPr>
                <w:color w:val="000000"/>
              </w:rPr>
              <w:t>programiranje rada pomoćnika</w:t>
            </w:r>
          </w:p>
          <w:p w:rsidR="002B6A58" w:rsidRDefault="00B76AB8">
            <w:pPr>
              <w:numPr>
                <w:ilvl w:val="0"/>
                <w:numId w:val="48"/>
              </w:numPr>
              <w:pBdr>
                <w:top w:val="nil"/>
                <w:left w:val="nil"/>
                <w:bottom w:val="nil"/>
                <w:right w:val="nil"/>
                <w:between w:val="nil"/>
              </w:pBdr>
              <w:spacing w:before="0" w:line="360" w:lineRule="auto"/>
            </w:pPr>
            <w:r>
              <w:rPr>
                <w:color w:val="000000"/>
              </w:rPr>
              <w:t>koordinacija rada pomoćnika u nastavi</w:t>
            </w:r>
          </w:p>
          <w:p w:rsidR="002B6A58" w:rsidRDefault="00B76AB8">
            <w:pPr>
              <w:numPr>
                <w:ilvl w:val="0"/>
                <w:numId w:val="48"/>
              </w:numPr>
              <w:pBdr>
                <w:top w:val="nil"/>
                <w:left w:val="nil"/>
                <w:bottom w:val="nil"/>
                <w:right w:val="nil"/>
                <w:between w:val="nil"/>
              </w:pBdr>
              <w:spacing w:before="0" w:line="360" w:lineRule="auto"/>
            </w:pPr>
            <w:r>
              <w:rPr>
                <w:color w:val="000000"/>
              </w:rPr>
              <w:t>savjetodavna pomoć pomoćnicima u nastavi</w:t>
            </w:r>
          </w:p>
          <w:p w:rsidR="002B6A58" w:rsidRDefault="00B76AB8">
            <w:pPr>
              <w:numPr>
                <w:ilvl w:val="0"/>
                <w:numId w:val="48"/>
              </w:numPr>
              <w:pBdr>
                <w:top w:val="nil"/>
                <w:left w:val="nil"/>
                <w:bottom w:val="nil"/>
                <w:right w:val="nil"/>
                <w:between w:val="nil"/>
              </w:pBdr>
              <w:spacing w:before="0" w:line="360" w:lineRule="auto"/>
            </w:pPr>
            <w:r>
              <w:rPr>
                <w:color w:val="000000"/>
              </w:rPr>
              <w:t>vrednovanje rada pomoćnika</w:t>
            </w:r>
          </w:p>
          <w:p w:rsidR="002B6A58" w:rsidRDefault="00B76AB8">
            <w:pPr>
              <w:numPr>
                <w:ilvl w:val="0"/>
                <w:numId w:val="48"/>
              </w:numPr>
              <w:pBdr>
                <w:top w:val="nil"/>
                <w:left w:val="nil"/>
                <w:bottom w:val="nil"/>
                <w:right w:val="nil"/>
                <w:between w:val="nil"/>
              </w:pBdr>
              <w:spacing w:before="0" w:line="360" w:lineRule="auto"/>
            </w:pPr>
            <w:r>
              <w:rPr>
                <w:color w:val="000000"/>
              </w:rPr>
              <w:t>vođenje dokumentacije o pomoćnicima u nastavi</w:t>
            </w:r>
          </w:p>
          <w:p w:rsidR="002B6A58" w:rsidRDefault="002B6A58">
            <w:pPr>
              <w:spacing w:line="360" w:lineRule="auto"/>
            </w:pPr>
          </w:p>
        </w:tc>
      </w:tr>
      <w:tr w:rsidR="002B6A58">
        <w:trPr>
          <w:trHeight w:val="1356"/>
        </w:trPr>
        <w:tc>
          <w:tcPr>
            <w:tcW w:w="1680" w:type="dxa"/>
            <w:shd w:val="clear" w:color="auto" w:fill="D9D9D9"/>
          </w:tcPr>
          <w:p w:rsidR="002B6A58" w:rsidRDefault="00B76AB8">
            <w:r>
              <w:t>Nositelji aktivnosti i njihova odgovornost</w:t>
            </w:r>
          </w:p>
          <w:p w:rsidR="002B6A58" w:rsidRDefault="002B6A58"/>
        </w:tc>
        <w:tc>
          <w:tcPr>
            <w:tcW w:w="7710" w:type="dxa"/>
          </w:tcPr>
          <w:p w:rsidR="002B6A58" w:rsidRDefault="00B76AB8">
            <w:pPr>
              <w:spacing w:line="360" w:lineRule="auto"/>
            </w:pPr>
            <w:r>
              <w:t>Školski koordinator: psihologinja Diana Nikolić;</w:t>
            </w:r>
          </w:p>
          <w:p w:rsidR="002B6A58" w:rsidRDefault="00B76AB8">
            <w:pPr>
              <w:spacing w:line="360" w:lineRule="auto"/>
            </w:pPr>
            <w:r>
              <w:t>pomoćnici u nastavi; učenici s potrebom za pomoćnikom; učitelji;</w:t>
            </w:r>
          </w:p>
          <w:p w:rsidR="002B6A58" w:rsidRDefault="00B76AB8">
            <w:pPr>
              <w:spacing w:line="360" w:lineRule="auto"/>
            </w:pPr>
            <w:r>
              <w:t>roditelji</w:t>
            </w:r>
          </w:p>
          <w:p w:rsidR="002B6A58" w:rsidRDefault="002B6A58">
            <w:pPr>
              <w:spacing w:line="360" w:lineRule="auto"/>
            </w:pPr>
          </w:p>
        </w:tc>
      </w:tr>
      <w:tr w:rsidR="002B6A58">
        <w:tc>
          <w:tcPr>
            <w:tcW w:w="1680" w:type="dxa"/>
            <w:shd w:val="clear" w:color="auto" w:fill="D9D9D9"/>
          </w:tcPr>
          <w:p w:rsidR="002B6A58" w:rsidRDefault="00B76AB8">
            <w:r>
              <w:t>Način realizacije aktivnosti</w:t>
            </w:r>
          </w:p>
        </w:tc>
        <w:tc>
          <w:tcPr>
            <w:tcW w:w="7710" w:type="dxa"/>
          </w:tcPr>
          <w:p w:rsidR="002B6A58" w:rsidRDefault="00B76AB8">
            <w:pPr>
              <w:spacing w:line="360" w:lineRule="auto"/>
            </w:pPr>
            <w:r>
              <w:t>praćenje rada pomoćnika u nastavi , konzultacije, dogovori</w:t>
            </w:r>
          </w:p>
          <w:p w:rsidR="002B6A58" w:rsidRDefault="002B6A58">
            <w:pPr>
              <w:spacing w:line="360" w:lineRule="auto"/>
            </w:pPr>
          </w:p>
        </w:tc>
      </w:tr>
      <w:tr w:rsidR="002B6A58">
        <w:tc>
          <w:tcPr>
            <w:tcW w:w="1680" w:type="dxa"/>
            <w:shd w:val="clear" w:color="auto" w:fill="D9D9D9"/>
          </w:tcPr>
          <w:p w:rsidR="002B6A58" w:rsidRDefault="00B76AB8">
            <w:r>
              <w:t>Vremenik</w:t>
            </w:r>
          </w:p>
        </w:tc>
        <w:tc>
          <w:tcPr>
            <w:tcW w:w="7710" w:type="dxa"/>
          </w:tcPr>
          <w:p w:rsidR="002B6A58" w:rsidRDefault="00B76AB8">
            <w:pPr>
              <w:spacing w:line="360" w:lineRule="auto"/>
            </w:pPr>
            <w:r>
              <w:t>školska godina 2020. / 2021.</w:t>
            </w:r>
          </w:p>
          <w:p w:rsidR="002B6A58" w:rsidRDefault="002B6A58">
            <w:pPr>
              <w:spacing w:line="360" w:lineRule="auto"/>
            </w:pPr>
          </w:p>
        </w:tc>
      </w:tr>
      <w:tr w:rsidR="002B6A58">
        <w:tc>
          <w:tcPr>
            <w:tcW w:w="1680" w:type="dxa"/>
            <w:shd w:val="clear" w:color="auto" w:fill="D9D9D9"/>
          </w:tcPr>
          <w:p w:rsidR="002B6A58" w:rsidRDefault="00B76AB8">
            <w:r>
              <w:lastRenderedPageBreak/>
              <w:t>Troškovnik</w:t>
            </w:r>
          </w:p>
        </w:tc>
        <w:tc>
          <w:tcPr>
            <w:tcW w:w="7710" w:type="dxa"/>
          </w:tcPr>
          <w:p w:rsidR="002B6A58" w:rsidRDefault="00B76AB8">
            <w:pPr>
              <w:spacing w:line="360" w:lineRule="auto"/>
            </w:pPr>
            <w:r>
              <w:t>financiranje iz Europskog fonda i Grada Splita</w:t>
            </w:r>
          </w:p>
          <w:p w:rsidR="002B6A58" w:rsidRDefault="002B6A58">
            <w:pPr>
              <w:spacing w:line="360" w:lineRule="auto"/>
            </w:pPr>
          </w:p>
        </w:tc>
      </w:tr>
      <w:tr w:rsidR="002B6A58">
        <w:tc>
          <w:tcPr>
            <w:tcW w:w="1680" w:type="dxa"/>
            <w:shd w:val="clear" w:color="auto" w:fill="D9D9D9"/>
          </w:tcPr>
          <w:p w:rsidR="002B6A58" w:rsidRDefault="00B76AB8">
            <w:r>
              <w:t>Način vrednovanja  i korištenja rezultata vrednovanja</w:t>
            </w:r>
          </w:p>
        </w:tc>
        <w:tc>
          <w:tcPr>
            <w:tcW w:w="7710" w:type="dxa"/>
          </w:tcPr>
          <w:p w:rsidR="002B6A58" w:rsidRDefault="00B76AB8">
            <w:pPr>
              <w:numPr>
                <w:ilvl w:val="0"/>
                <w:numId w:val="13"/>
              </w:numPr>
              <w:pBdr>
                <w:top w:val="nil"/>
                <w:left w:val="nil"/>
                <w:bottom w:val="nil"/>
                <w:right w:val="nil"/>
                <w:between w:val="nil"/>
              </w:pBdr>
              <w:spacing w:before="0" w:line="360" w:lineRule="auto"/>
            </w:pPr>
            <w:r>
              <w:rPr>
                <w:color w:val="000000"/>
              </w:rPr>
              <w:t>izvješća o radu pomoćnika u nastavi</w:t>
            </w:r>
          </w:p>
          <w:p w:rsidR="002B6A58" w:rsidRDefault="00B76AB8">
            <w:pPr>
              <w:numPr>
                <w:ilvl w:val="0"/>
                <w:numId w:val="13"/>
              </w:numPr>
              <w:pBdr>
                <w:top w:val="nil"/>
                <w:left w:val="nil"/>
                <w:bottom w:val="nil"/>
                <w:right w:val="nil"/>
                <w:between w:val="nil"/>
              </w:pBdr>
              <w:spacing w:before="0" w:line="360" w:lineRule="auto"/>
            </w:pPr>
            <w:r>
              <w:rPr>
                <w:color w:val="000000"/>
              </w:rPr>
              <w:t>ankete za učitelje i roditelje učenika s pomoćnikom u nastavi</w:t>
            </w:r>
          </w:p>
          <w:p w:rsidR="002B6A58" w:rsidRDefault="002B6A58">
            <w:pPr>
              <w:spacing w:line="360" w:lineRule="auto"/>
            </w:pPr>
          </w:p>
        </w:tc>
      </w:tr>
    </w:tbl>
    <w:p w:rsidR="002B6A58" w:rsidRDefault="002B6A58"/>
    <w:p w:rsidR="002B6A58" w:rsidRDefault="002B6A58"/>
    <w:p w:rsidR="002B6A58" w:rsidRDefault="002B6A58"/>
    <w:tbl>
      <w:tblPr>
        <w:tblStyle w:val="afffffffffffffffffffffffffb"/>
        <w:tblW w:w="942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445"/>
        <w:gridCol w:w="6975"/>
      </w:tblGrid>
      <w:tr w:rsidR="002B6A58">
        <w:trPr>
          <w:trHeight w:val="995"/>
        </w:trPr>
        <w:tc>
          <w:tcPr>
            <w:tcW w:w="24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Voditelj</w:t>
            </w:r>
          </w:p>
          <w:p w:rsidR="002B6A58" w:rsidRDefault="00B76AB8">
            <w:pPr>
              <w:spacing w:after="240"/>
            </w:pPr>
            <w:r>
              <w:t xml:space="preserve"> </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366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w:t>
            </w:r>
          </w:p>
          <w:p w:rsidR="002B6A58" w:rsidRDefault="00B76AB8">
            <w:pPr>
              <w:spacing w:after="240"/>
            </w:pPr>
            <w:r>
              <w:t xml:space="preserve"> </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Sudjelovanje u razrednim i školskim priredbama, sudjelovanje u akciji „Naša škola - naša briga“, obilježavanje rođendana i prigodnih datuma (Dani zahvalnosti za plodove zemlje, Sv.Nikola, Sv. Luce, Božić, Uskrs, Dan zagrljaja 21.1., Dan Down sidroma 21.3., Dan planeta Zemlje 22.4., Majčin dan 3.5., Međunarodni dan roditelja 1.6., Dan državnosti 30.5., Međunarodni dan borbe protiv nasilja 19.11.</w:t>
            </w:r>
          </w:p>
          <w:p w:rsidR="002B6A58" w:rsidRDefault="00B76AB8">
            <w:pPr>
              <w:spacing w:after="240"/>
            </w:pPr>
            <w:r>
              <w:t>Učenike uključiti i poticati kako bi svojim aktivnostima bili sudionici događanja u školi i svojoj bližoj okolini, ostvarili ciljeve inkluzije.</w:t>
            </w:r>
          </w:p>
          <w:p w:rsidR="002B6A58" w:rsidRDefault="00B76AB8">
            <w:pPr>
              <w:spacing w:after="240"/>
            </w:pPr>
            <w:r>
              <w:t xml:space="preserve"> </w:t>
            </w:r>
          </w:p>
        </w:tc>
      </w:tr>
      <w:tr w:rsidR="002B6A58">
        <w:trPr>
          <w:trHeight w:val="102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Odgojno-obrazovna namjena: razvoj kompetencija (znanja, vještina, sposobnosti, samostalnosti i odgovornosti prema radu) te odgojnih vrijednosti.</w:t>
            </w:r>
          </w:p>
        </w:tc>
      </w:tr>
      <w:tr w:rsidR="002B6A58">
        <w:trPr>
          <w:trHeight w:val="126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Nositelji aktivnosti i njihova odgovornost</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pomoćnika, učenici poseb.raz.odjela , učenici i učitelji/nastavnici drugih razrednih odjeljenja.</w:t>
            </w:r>
          </w:p>
          <w:p w:rsidR="002B6A58" w:rsidRDefault="00B76AB8">
            <w:pPr>
              <w:spacing w:after="240"/>
            </w:pPr>
            <w:r>
              <w:t>Međusobno uvažavanje i poštivanje.</w:t>
            </w:r>
          </w:p>
        </w:tc>
      </w:tr>
      <w:tr w:rsidR="002B6A58">
        <w:trPr>
          <w:trHeight w:val="75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rPr>
                <w:b/>
              </w:rPr>
            </w:pPr>
            <w:r>
              <w:t>Način realizacije –</w:t>
            </w:r>
            <w:r>
              <w:rPr>
                <w:b/>
              </w:rPr>
              <w:t>aktivnosti,suradnici</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Predstavljanje radova, predstavljanje izrađenih predmeta , recitiranje, pjevanje, rezanje, ljepljenje….</w:t>
            </w:r>
          </w:p>
        </w:tc>
      </w:tr>
      <w:tr w:rsidR="002B6A58">
        <w:trPr>
          <w:trHeight w:val="48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Tijekom godine.</w:t>
            </w:r>
          </w:p>
        </w:tc>
      </w:tr>
      <w:tr w:rsidR="002B6A58">
        <w:trPr>
          <w:trHeight w:val="48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Ovisno o radionici/posjeti.</w:t>
            </w:r>
          </w:p>
        </w:tc>
      </w:tr>
      <w:tr w:rsidR="002B6A58">
        <w:trPr>
          <w:trHeight w:val="48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Broj učenika</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tri</w:t>
            </w:r>
          </w:p>
        </w:tc>
      </w:tr>
      <w:tr w:rsidR="002B6A58">
        <w:trPr>
          <w:trHeight w:val="48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Broj sati</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Prema potrebi.</w:t>
            </w:r>
          </w:p>
        </w:tc>
      </w:tr>
      <w:tr w:rsidR="002B6A58">
        <w:trPr>
          <w:trHeight w:val="150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Naučeno primijeniti u nastavi i svakodnevnom životu.</w:t>
            </w:r>
          </w:p>
          <w:p w:rsidR="002B6A58" w:rsidRDefault="00B76AB8">
            <w:pPr>
              <w:spacing w:after="240"/>
            </w:pPr>
            <w:r>
              <w:t>Izrada tematskih plakata, panoa. Usmeno  izražavanje doživljaja.</w:t>
            </w:r>
          </w:p>
          <w:p w:rsidR="002B6A58" w:rsidRDefault="00B76AB8">
            <w:pPr>
              <w:spacing w:after="240"/>
            </w:pPr>
            <w:r>
              <w:t>Povećanje kvalitete nastavnog rada i motivacije učenika.</w:t>
            </w:r>
          </w:p>
        </w:tc>
      </w:tr>
      <w:tr w:rsidR="002B6A58">
        <w:trPr>
          <w:trHeight w:val="1535"/>
        </w:trPr>
        <w:tc>
          <w:tcPr>
            <w:tcW w:w="24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zalaganju, razgovor s učenicima o naučenom i uočenom</w:t>
            </w:r>
            <w:r>
              <w:rPr>
                <w:b/>
              </w:rPr>
              <w:t xml:space="preserve"> - </w:t>
            </w:r>
            <w:r>
              <w:t>zajednička analiza i kritički osvrt</w:t>
            </w:r>
            <w:r>
              <w:rPr>
                <w:b/>
              </w:rPr>
              <w:t xml:space="preserve">, </w:t>
            </w:r>
            <w:r>
              <w:t>evaluacijski listići, kviz znanja, izrada plakata, panoa.</w:t>
            </w:r>
          </w:p>
        </w:tc>
      </w:tr>
    </w:tbl>
    <w:p w:rsidR="002B6A58" w:rsidRDefault="002B6A58"/>
    <w:p w:rsidR="002B6A58" w:rsidRDefault="002B6A58">
      <w:pPr>
        <w:rPr>
          <w:b/>
          <w:sz w:val="28"/>
          <w:szCs w:val="28"/>
        </w:rPr>
      </w:pPr>
    </w:p>
    <w:tbl>
      <w:tblPr>
        <w:tblStyle w:val="afffffffffffffffffffffffffc"/>
        <w:tblW w:w="940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785"/>
        <w:gridCol w:w="7620"/>
      </w:tblGrid>
      <w:tr w:rsidR="002B6A58">
        <w:trPr>
          <w:trHeight w:val="995"/>
        </w:trPr>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Voditeljica:</w:t>
            </w:r>
          </w:p>
          <w:p w:rsidR="002B6A58" w:rsidRDefault="00B76AB8">
            <w:pPr>
              <w:spacing w:after="240"/>
            </w:pPr>
            <w:r>
              <w:t xml:space="preserve"> </w:t>
            </w:r>
          </w:p>
        </w:tc>
        <w:tc>
          <w:tcPr>
            <w:tcW w:w="7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99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Naziv</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Usvajanje pravila o održavanju osobne higijene</w:t>
            </w:r>
          </w:p>
          <w:p w:rsidR="002B6A58" w:rsidRDefault="00B76AB8">
            <w:pPr>
              <w:spacing w:after="240"/>
            </w:pPr>
            <w:r>
              <w:t xml:space="preserve"> </w:t>
            </w:r>
          </w:p>
        </w:tc>
      </w:tr>
      <w:tr w:rsidR="002B6A58">
        <w:trPr>
          <w:trHeight w:val="126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Ciljevi/ishod</w:t>
            </w:r>
          </w:p>
          <w:p w:rsidR="002B6A58" w:rsidRDefault="00B76AB8">
            <w:pPr>
              <w:spacing w:after="240"/>
            </w:pPr>
            <w:r>
              <w:t xml:space="preserve"> </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xml:space="preserve"> Usvojiti  pravilno pranje ruku, upotrebu Wc-a , toaletnog papira, pranje zubi</w:t>
            </w:r>
          </w:p>
          <w:p w:rsidR="002B6A58" w:rsidRDefault="00B76AB8">
            <w:pPr>
              <w:spacing w:after="240"/>
            </w:pPr>
            <w:r>
              <w:t xml:space="preserve"> </w:t>
            </w:r>
          </w:p>
        </w:tc>
      </w:tr>
      <w:tr w:rsidR="002B6A58">
        <w:trPr>
          <w:trHeight w:val="126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p w:rsidR="002B6A58" w:rsidRDefault="00B76AB8">
            <w:pPr>
              <w:spacing w:after="240"/>
            </w:pPr>
            <w:r>
              <w:t>Broj učenika</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Poticati  samostalnost u  održavanju osobne higijene i razvijati svjesnost o važnosti zdravlja kao i o aktivnoj ulozi u očuvanju zdravlja</w:t>
            </w:r>
          </w:p>
          <w:p w:rsidR="002B6A58" w:rsidRDefault="00B76AB8">
            <w:pPr>
              <w:spacing w:after="240"/>
            </w:pPr>
            <w:r>
              <w:t>Broj učenika: tri</w:t>
            </w:r>
          </w:p>
        </w:tc>
      </w:tr>
      <w:tr w:rsidR="002B6A58">
        <w:trPr>
          <w:trHeight w:val="129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pratnju roditelja ili čl. SRS ili pomoćnika, učenici poseb.raz.odjela</w:t>
            </w:r>
          </w:p>
        </w:tc>
      </w:tr>
      <w:tr w:rsidR="002B6A58">
        <w:trPr>
          <w:trHeight w:val="102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Pranje ruku pri dolasku u školu,  prije jela, nakon jela, nakon velikog odmora, tjelesno zdravstvene higijene, pranje zuba nakon doručka, upotreba toaletnog papira , ubrusa, vlažnih maramica</w:t>
            </w:r>
          </w:p>
        </w:tc>
      </w:tr>
      <w:tr w:rsidR="002B6A58">
        <w:trPr>
          <w:trHeight w:val="48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Tijekom školske godine.</w:t>
            </w:r>
          </w:p>
        </w:tc>
      </w:tr>
      <w:tr w:rsidR="002B6A58">
        <w:trPr>
          <w:trHeight w:val="48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w:t>
            </w:r>
          </w:p>
        </w:tc>
      </w:tr>
      <w:tr w:rsidR="002B6A58">
        <w:trPr>
          <w:trHeight w:val="75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Pratiti i poticati samostalnost u izvršenju praktičnih aktivnosti , pratiti slijed izvršenja praktičnih aktivnosti</w:t>
            </w:r>
          </w:p>
        </w:tc>
      </w:tr>
      <w:tr w:rsidR="002B6A58">
        <w:trPr>
          <w:trHeight w:val="180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762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usvajanju  praktičnih aktivnosti  u tablici  /evaluacijski listići (sunce, oblak, kiša), razgovor  o primjeni  naučenog, dogovor s roditeljima, primjena u kući</w:t>
            </w:r>
          </w:p>
        </w:tc>
      </w:tr>
    </w:tbl>
    <w:p w:rsidR="002B6A58" w:rsidRDefault="002B6A58">
      <w:pPr>
        <w:rPr>
          <w:b/>
          <w:sz w:val="28"/>
          <w:szCs w:val="28"/>
        </w:rPr>
      </w:pPr>
    </w:p>
    <w:p w:rsidR="002B6A58" w:rsidRDefault="002B6A58">
      <w:pPr>
        <w:rPr>
          <w:b/>
          <w:sz w:val="28"/>
          <w:szCs w:val="28"/>
        </w:rPr>
      </w:pPr>
    </w:p>
    <w:tbl>
      <w:tblPr>
        <w:tblStyle w:val="afffffffffffffffffffffffffd"/>
        <w:tblW w:w="931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785"/>
        <w:gridCol w:w="7530"/>
      </w:tblGrid>
      <w:tr w:rsidR="002B6A58">
        <w:trPr>
          <w:trHeight w:val="995"/>
        </w:trPr>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Voditeljica:</w:t>
            </w:r>
          </w:p>
          <w:p w:rsidR="002B6A58" w:rsidRDefault="00B76AB8">
            <w:pPr>
              <w:spacing w:after="240"/>
            </w:pPr>
            <w:r>
              <w:t xml:space="preserve"> </w:t>
            </w:r>
          </w:p>
        </w:tc>
        <w:tc>
          <w:tcPr>
            <w:tcW w:w="7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99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Naziv</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Usvajanje pravila o korištenju i održavanju osobnog pribora za jelo</w:t>
            </w:r>
          </w:p>
          <w:p w:rsidR="002B6A58" w:rsidRDefault="00B76AB8">
            <w:pPr>
              <w:spacing w:after="240"/>
            </w:pPr>
            <w:r>
              <w:t xml:space="preserve"> </w:t>
            </w:r>
          </w:p>
        </w:tc>
      </w:tr>
      <w:tr w:rsidR="002B6A58">
        <w:trPr>
          <w:trHeight w:val="99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Ciljevi/ishod</w:t>
            </w:r>
          </w:p>
          <w:p w:rsidR="002B6A58" w:rsidRDefault="00B76AB8">
            <w:pPr>
              <w:spacing w:after="240"/>
            </w:pPr>
            <w:r>
              <w:t xml:space="preserve"> </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 xml:space="preserve"> Usvojiti  pravilnu upotrebu, spremanje,  pranje  pribora (čaše, tanjura, noža)</w:t>
            </w:r>
          </w:p>
        </w:tc>
      </w:tr>
      <w:tr w:rsidR="002B6A58">
        <w:trPr>
          <w:trHeight w:val="153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p w:rsidR="002B6A58" w:rsidRDefault="00B76AB8">
            <w:pPr>
              <w:spacing w:after="240"/>
            </w:pPr>
            <w:r>
              <w:t>Broj učenika</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Poticati  samostalnost u  samozbrinjavanju,  razvijati svjesnost o važnosti  pravila  ponašanja pri hranjenju (opasnosti pri upotrebi noža, vode…)</w:t>
            </w:r>
          </w:p>
          <w:p w:rsidR="002B6A58" w:rsidRDefault="00B76AB8">
            <w:pPr>
              <w:spacing w:after="240"/>
            </w:pPr>
            <w:r>
              <w:t>Broj učenika: tri</w:t>
            </w:r>
          </w:p>
        </w:tc>
      </w:tr>
      <w:tr w:rsidR="002B6A58">
        <w:trPr>
          <w:trHeight w:val="129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pomoćnika, učenici poseb.raz.odjela</w:t>
            </w:r>
          </w:p>
        </w:tc>
      </w:tr>
      <w:tr w:rsidR="002B6A58">
        <w:trPr>
          <w:trHeight w:val="102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Uzimanje, spremanje, pranje , slaganje pribora u kuhinji  uz PRO</w:t>
            </w:r>
          </w:p>
        </w:tc>
      </w:tr>
      <w:tr w:rsidR="002B6A58">
        <w:trPr>
          <w:trHeight w:val="48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Vremenik</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Svakodnevno , tijekom školske godine.</w:t>
            </w:r>
          </w:p>
        </w:tc>
      </w:tr>
      <w:tr w:rsidR="002B6A58">
        <w:trPr>
          <w:trHeight w:val="48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w:t>
            </w:r>
          </w:p>
        </w:tc>
      </w:tr>
      <w:tr w:rsidR="002B6A58">
        <w:trPr>
          <w:trHeight w:val="75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Pratiti i poticati samostalnost u izvršenju praktičnih aktivnosti , pratiti slijed izvršenja praktičnih aktivnosti</w:t>
            </w:r>
          </w:p>
        </w:tc>
      </w:tr>
      <w:tr w:rsidR="002B6A58">
        <w:trPr>
          <w:trHeight w:val="1805"/>
        </w:trPr>
        <w:tc>
          <w:tcPr>
            <w:tcW w:w="17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Način korištenja rezultata vrednovanja</w:t>
            </w:r>
          </w:p>
          <w:p w:rsidR="002B6A58" w:rsidRDefault="00B76AB8">
            <w:pPr>
              <w:spacing w:after="240"/>
            </w:pPr>
            <w:r>
              <w:t>(vidljivost)</w:t>
            </w:r>
          </w:p>
        </w:tc>
        <w:tc>
          <w:tcPr>
            <w:tcW w:w="753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usvajanju  praktičnih aktivnosti  u tablici  /evaluacijski listići (sunce, oblak, kiša), razgovor s učenicima o naučenom, dogovor s roditeljima, primjena u kući</w:t>
            </w:r>
          </w:p>
        </w:tc>
      </w:tr>
    </w:tbl>
    <w:p w:rsidR="001923DA" w:rsidRDefault="001923DA">
      <w:pPr>
        <w:rPr>
          <w:b/>
        </w:rPr>
      </w:pPr>
    </w:p>
    <w:p w:rsidR="001923DA" w:rsidRDefault="001923DA">
      <w:pPr>
        <w:rPr>
          <w:b/>
        </w:rPr>
      </w:pPr>
    </w:p>
    <w:p w:rsidR="001923DA" w:rsidRDefault="001923DA">
      <w:pPr>
        <w:rPr>
          <w:b/>
        </w:rPr>
      </w:pPr>
    </w:p>
    <w:p w:rsidR="002B6A58" w:rsidRDefault="002B6A58">
      <w:pPr>
        <w:rPr>
          <w:b/>
        </w:rPr>
      </w:pPr>
    </w:p>
    <w:tbl>
      <w:tblPr>
        <w:tblStyle w:val="afffffffffffffffffffffffffe"/>
        <w:tblW w:w="9570" w:type="dxa"/>
        <w:tblInd w:w="-185" w:type="dxa"/>
        <w:tblBorders>
          <w:top w:val="nil"/>
          <w:left w:val="nil"/>
          <w:bottom w:val="nil"/>
          <w:right w:val="nil"/>
          <w:insideH w:val="nil"/>
          <w:insideV w:val="nil"/>
        </w:tblBorders>
        <w:tblLayout w:type="fixed"/>
        <w:tblLook w:val="0600" w:firstRow="0" w:lastRow="0" w:firstColumn="0" w:lastColumn="0" w:noHBand="1" w:noVBand="1"/>
      </w:tblPr>
      <w:tblGrid>
        <w:gridCol w:w="1890"/>
        <w:gridCol w:w="7680"/>
      </w:tblGrid>
      <w:tr w:rsidR="002B6A58">
        <w:trPr>
          <w:trHeight w:val="995"/>
        </w:trPr>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widowControl w:val="0"/>
              <w:pBdr>
                <w:top w:val="nil"/>
                <w:left w:val="nil"/>
                <w:bottom w:val="nil"/>
                <w:right w:val="nil"/>
                <w:between w:val="nil"/>
              </w:pBdr>
              <w:spacing w:before="0" w:line="276" w:lineRule="auto"/>
            </w:pPr>
            <w:r>
              <w:t>Voditeljica:</w:t>
            </w:r>
          </w:p>
          <w:p w:rsidR="002B6A58" w:rsidRDefault="00B76AB8">
            <w:pPr>
              <w:spacing w:after="240"/>
            </w:pPr>
            <w:r>
              <w:t xml:space="preserve"> </w:t>
            </w:r>
          </w:p>
        </w:tc>
        <w:tc>
          <w:tcPr>
            <w:tcW w:w="7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Helena  Piplović, dipl.defek.</w:t>
            </w:r>
          </w:p>
        </w:tc>
      </w:tr>
      <w:tr w:rsidR="002B6A58">
        <w:trPr>
          <w:trHeight w:val="99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Naziv</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Prikupljanje plastičnih  čepova</w:t>
            </w:r>
          </w:p>
          <w:p w:rsidR="002B6A58" w:rsidRDefault="00B76AB8">
            <w:pPr>
              <w:spacing w:after="240"/>
            </w:pPr>
            <w:r>
              <w:t xml:space="preserve"> </w:t>
            </w:r>
          </w:p>
        </w:tc>
      </w:tr>
      <w:tr w:rsidR="002B6A58">
        <w:trPr>
          <w:trHeight w:val="177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Ciljevi/ishod</w:t>
            </w:r>
          </w:p>
          <w:p w:rsidR="002B6A58" w:rsidRDefault="00B76AB8">
            <w:pPr>
              <w:spacing w:after="240"/>
            </w:pPr>
            <w:r>
              <w:t xml:space="preserve"> </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Prikupljanje čepova za lijekove koji su potrebni djeci u suradnji s kotarom Spinut</w:t>
            </w:r>
          </w:p>
          <w:p w:rsidR="002B6A58" w:rsidRDefault="00B76AB8">
            <w:pPr>
              <w:spacing w:after="240"/>
            </w:pPr>
            <w:r>
              <w:t xml:space="preserve"> </w:t>
            </w:r>
          </w:p>
          <w:p w:rsidR="002B6A58" w:rsidRDefault="00B76AB8">
            <w:pPr>
              <w:spacing w:after="240"/>
            </w:pPr>
            <w:r>
              <w:t xml:space="preserve"> </w:t>
            </w:r>
          </w:p>
        </w:tc>
      </w:tr>
      <w:tr w:rsidR="002B6A58">
        <w:trPr>
          <w:trHeight w:val="126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Namjena aktivnosti,</w:t>
            </w:r>
          </w:p>
          <w:p w:rsidR="002B6A58" w:rsidRDefault="00B76AB8">
            <w:pPr>
              <w:spacing w:after="240"/>
            </w:pPr>
            <w:r>
              <w:t>Broj učenika</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Poticati  suradnju, empatiju  kao i doprinos lokalnoj zajednici</w:t>
            </w:r>
          </w:p>
          <w:p w:rsidR="002B6A58" w:rsidRDefault="00B76AB8">
            <w:pPr>
              <w:spacing w:after="240"/>
            </w:pPr>
            <w:r>
              <w:t>Broj učenika: tri</w:t>
            </w:r>
          </w:p>
        </w:tc>
      </w:tr>
      <w:tr w:rsidR="002B6A58">
        <w:trPr>
          <w:trHeight w:val="129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Nositelji aktivnosti i njihova odgovornost</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Edukator-rehabilitator uz pomoćnika, učenici poseb.raz.odjela</w:t>
            </w:r>
          </w:p>
        </w:tc>
      </w:tr>
      <w:tr w:rsidR="002B6A58">
        <w:trPr>
          <w:trHeight w:val="102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realizacije –aktivnosti</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Prikupljanje čepova, posjet kotaru Spinut</w:t>
            </w:r>
          </w:p>
        </w:tc>
      </w:tr>
      <w:tr w:rsidR="002B6A58">
        <w:trPr>
          <w:trHeight w:val="48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lastRenderedPageBreak/>
              <w:t>Vremenik</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Tijekom školske godine.</w:t>
            </w:r>
          </w:p>
        </w:tc>
      </w:tr>
      <w:tr w:rsidR="002B6A58">
        <w:trPr>
          <w:trHeight w:val="48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Troškovnik</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w:t>
            </w:r>
          </w:p>
        </w:tc>
      </w:tr>
      <w:tr w:rsidR="002B6A58">
        <w:trPr>
          <w:trHeight w:val="75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praćenja</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Pratiti i poticati samostalnost u izvršenju praktičnih aktivnosti kod kuće u suradnji s roditeljima</w:t>
            </w:r>
          </w:p>
        </w:tc>
      </w:tr>
      <w:tr w:rsidR="002B6A58">
        <w:trPr>
          <w:trHeight w:val="1805"/>
        </w:trPr>
        <w:tc>
          <w:tcPr>
            <w:tcW w:w="18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B6A58" w:rsidRDefault="00B76AB8">
            <w:pPr>
              <w:spacing w:after="240"/>
            </w:pPr>
            <w:r>
              <w:t>Način korištenja rezultata vrednovanja</w:t>
            </w:r>
          </w:p>
          <w:p w:rsidR="002B6A58" w:rsidRDefault="00B76AB8">
            <w:pPr>
              <w:spacing w:after="240"/>
            </w:pPr>
            <w:r>
              <w:t>(vidljivost)</w:t>
            </w:r>
          </w:p>
        </w:tc>
        <w:tc>
          <w:tcPr>
            <w:tcW w:w="7680" w:type="dxa"/>
            <w:tcBorders>
              <w:top w:val="nil"/>
              <w:left w:val="nil"/>
              <w:bottom w:val="single" w:sz="8" w:space="0" w:color="000000"/>
              <w:right w:val="single" w:sz="8" w:space="0" w:color="000000"/>
            </w:tcBorders>
            <w:tcMar>
              <w:top w:w="100" w:type="dxa"/>
              <w:left w:w="100" w:type="dxa"/>
              <w:bottom w:w="100" w:type="dxa"/>
              <w:right w:w="100" w:type="dxa"/>
            </w:tcMar>
          </w:tcPr>
          <w:p w:rsidR="002B6A58" w:rsidRDefault="00B76AB8">
            <w:pPr>
              <w:spacing w:after="240"/>
            </w:pPr>
            <w:r>
              <w:t>Praćenje učenika u usvajanju  praktičnih aktivnosti  u tablici  /evaluacijski listići (sunce, oblak, kiša), razgovor s učenicima o izvršenom. Dogovor s roditeljima, primjena u kući .</w:t>
            </w:r>
          </w:p>
        </w:tc>
      </w:tr>
    </w:tbl>
    <w:p w:rsidR="002B6A58" w:rsidRDefault="002B6A58">
      <w:pPr>
        <w:rPr>
          <w:b/>
        </w:rPr>
      </w:pPr>
    </w:p>
    <w:p w:rsidR="00827A8D" w:rsidRPr="00504C93" w:rsidRDefault="001923DA" w:rsidP="001923DA">
      <w:bookmarkStart w:id="73" w:name="_Toc20917122"/>
      <w:bookmarkStart w:id="74" w:name="_Toc20917282"/>
      <w:bookmarkStart w:id="75" w:name="_Toc20917451"/>
      <w:bookmarkStart w:id="76" w:name="_Toc21082465"/>
      <w:bookmarkStart w:id="77" w:name="_Toc21082542"/>
      <w:r>
        <w:t>KULTUR</w:t>
      </w:r>
      <w:r w:rsidR="00827A8D" w:rsidRPr="00504C93">
        <w:t>NA I DRUŠTVENA DJELATNOST ŠKOLE</w:t>
      </w:r>
      <w:bookmarkEnd w:id="73"/>
      <w:bookmarkEnd w:id="74"/>
      <w:bookmarkEnd w:id="75"/>
      <w:bookmarkEnd w:id="76"/>
      <w:bookmarkEnd w:id="77"/>
      <w:r>
        <w:t xml:space="preserve"> – obilježavanje važnih datuma</w:t>
      </w:r>
    </w:p>
    <w:p w:rsidR="00827A8D" w:rsidRPr="00504C93" w:rsidRDefault="00827A8D" w:rsidP="00827A8D">
      <w:pPr>
        <w:rPr>
          <w:lang w:val="en-US"/>
        </w:rPr>
      </w:pPr>
    </w:p>
    <w:p w:rsidR="00827A8D" w:rsidRPr="00504C93" w:rsidRDefault="00827A8D" w:rsidP="00827A8D">
      <w:r w:rsidRPr="00504C93">
        <w:t>Rujan</w:t>
      </w:r>
    </w:p>
    <w:tbl>
      <w:tblPr>
        <w:tblW w:w="8760" w:type="dxa"/>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60"/>
        <w:gridCol w:w="7200"/>
      </w:tblGrid>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10.09.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Hrvatski olimpijski dan</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15.09.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demokracije</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18.09.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Dan hrvatske ratne mornarice</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21.09.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mira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22.09.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 xml:space="preserve">Europski dan bez automobila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23.09.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23-30 Europski tjedan sporta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23.09.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Europski dan kulturne baštine</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26.09.</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Europski dan jezika - </w:t>
            </w:r>
            <w:hyperlink r:id="rId12" w:tooltip="Vijeće Europe" w:history="1">
              <w:r w:rsidRPr="00827A8D">
                <w:rPr>
                  <w:rStyle w:val="Hiperveza"/>
                  <w:color w:val="auto"/>
                </w:rPr>
                <w:t>Vijeće Europe</w:t>
              </w:r>
            </w:hyperlink>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27.09</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Svjetski dan turizma </w:t>
            </w:r>
          </w:p>
        </w:tc>
      </w:tr>
    </w:tbl>
    <w:p w:rsidR="00827A8D" w:rsidRPr="00827A8D" w:rsidRDefault="00827A8D" w:rsidP="00827A8D"/>
    <w:p w:rsidR="00827A8D" w:rsidRPr="00827A8D" w:rsidRDefault="00827A8D" w:rsidP="00827A8D">
      <w:r w:rsidRPr="00827A8D">
        <w:t>Listopad</w:t>
      </w:r>
    </w:p>
    <w:tbl>
      <w:tblPr>
        <w:tblW w:w="8760" w:type="dxa"/>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60"/>
        <w:gridCol w:w="7200"/>
      </w:tblGrid>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Dječji tjedan  (prvi tjedan u listopadu)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lastRenderedPageBreak/>
              <w:t>01.10.</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starijih osoba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02.10.</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nenasilja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04.10.</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Međunarodni dan zaštite životinja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05.10.</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Svjetski dan učitelja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08.10.</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Dan Hrvatskog sabora – spomendan u RH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10.-25.10.</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Europski tjedan programiranja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10.10.</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Svjetski dan beskućnika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15.-17.10.</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Dani Erasmus programa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15.10.</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bijelog štapa (Svjetski dan slijepih)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16.10.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Dani kruha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17.10.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borbe protiv siromaštva i socijalne isključenosti</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18.10.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Hrvatski i svjetski dan kravate</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20.10.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Svjetski dan jabuka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26.10.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 xml:space="preserve">Međunarodni dan međusobnog pomaganja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27. 10.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 xml:space="preserve"> Svjetski dan audiovizualne baštine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28.10.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rPr>
                <w:lang w:eastAsia="hr-HR"/>
              </w:rPr>
              <w:t>Svjetski dan animiranog filma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31.10.</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Svjetski dan štednje</w:t>
            </w:r>
          </w:p>
        </w:tc>
      </w:tr>
    </w:tbl>
    <w:p w:rsidR="00827A8D" w:rsidRPr="00827A8D" w:rsidRDefault="00827A8D" w:rsidP="00827A8D"/>
    <w:p w:rsidR="00827A8D" w:rsidRPr="00827A8D" w:rsidRDefault="00827A8D" w:rsidP="00827A8D">
      <w:r w:rsidRPr="00827A8D">
        <w:t>Studeni</w:t>
      </w:r>
    </w:p>
    <w:tbl>
      <w:tblPr>
        <w:tblW w:w="8760" w:type="dxa"/>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60"/>
        <w:gridCol w:w="7200"/>
      </w:tblGrid>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01.11.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Svi sveti - blagdan RH</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02.11.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Spomen svih vjernih pokojnika ( Dušni dan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09. 11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Svjetski dan izumitelja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13. 11.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Svjetski dan ljubaznosti</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 xml:space="preserve">16.11. </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tolerancije (UNESCO)</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18.11.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Dan sjećanja na žrtve Vukovara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19.11.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borbe protiv nasilja nad djecom</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lastRenderedPageBreak/>
              <w:t>20.11.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djeteta /dan dječjih prava</w:t>
            </w:r>
            <w:r w:rsidRPr="00827A8D">
              <w:rPr>
                <w:lang w:eastAsia="hr-HR"/>
              </w:rPr>
              <w:t xml:space="preserve"> </w:t>
            </w:r>
            <w:r w:rsidRPr="00827A8D">
              <w:t xml:space="preserve">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21.11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rPr>
                <w:lang w:eastAsia="hr-HR"/>
              </w:rPr>
              <w:t>Svjetski dan </w:t>
            </w:r>
            <w:hyperlink r:id="rId13" w:tooltip="Televizija" w:history="1">
              <w:r w:rsidRPr="00827A8D">
                <w:rPr>
                  <w:lang w:eastAsia="hr-HR"/>
                </w:rPr>
                <w:t>televizije</w:t>
              </w:r>
            </w:hyperlink>
            <w:r w:rsidRPr="00827A8D">
              <w:rPr>
                <w:lang w:eastAsia="hr-HR"/>
              </w:rPr>
              <w:t> </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23.11.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humanitarni dan</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24.11.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Dan hrvatskog kazališta</w:t>
            </w:r>
          </w:p>
        </w:tc>
      </w:tr>
      <w:tr w:rsidR="00827A8D" w:rsidRPr="00827A8D" w:rsidTr="00827A8D">
        <w:trPr>
          <w:trHeight w:val="418"/>
        </w:trPr>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25.11.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 xml:space="preserve">Međunarodni  dan borbe protiv  nasilja nad ženama </w:t>
            </w:r>
          </w:p>
        </w:tc>
      </w:tr>
    </w:tbl>
    <w:p w:rsidR="001923DA" w:rsidRDefault="001923DA" w:rsidP="00827A8D"/>
    <w:p w:rsidR="001923DA" w:rsidRDefault="001923DA" w:rsidP="00827A8D"/>
    <w:p w:rsidR="00827A8D" w:rsidRPr="00827A8D" w:rsidRDefault="00827A8D" w:rsidP="00827A8D">
      <w:r w:rsidRPr="00827A8D">
        <w:br/>
      </w:r>
      <w:r w:rsidRPr="00827A8D">
        <w:br/>
        <w:t>Prosinac</w:t>
      </w:r>
    </w:p>
    <w:tbl>
      <w:tblPr>
        <w:tblW w:w="8902"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702"/>
        <w:gridCol w:w="7200"/>
      </w:tblGrid>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01.12.</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827A8D" w:rsidRPr="00827A8D" w:rsidRDefault="00827A8D" w:rsidP="00827A8D">
            <w:r w:rsidRPr="00827A8D">
              <w:t>Svjetski dan borbe protiv AIDS-a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3.12.</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osoba s invaliditetom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5.12.</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volontera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06. 12</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Sveti Nikola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06.12.</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Dan dubrovačkih branitelja, Dan pomoraca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07.12.</w:t>
            </w:r>
          </w:p>
        </w:tc>
        <w:tc>
          <w:tcPr>
            <w:tcW w:w="7200"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rPr>
                <w:iCs/>
                <w:shd w:val="clear" w:color="auto" w:fill="FFFFFF"/>
              </w:rPr>
              <w:t>Školski medni dan s hrvatskih pčelinjaka</w:t>
            </w:r>
            <w:r w:rsidRPr="00827A8D">
              <w:rPr>
                <w:shd w:val="clear" w:color="auto" w:fill="FFFFFF"/>
              </w:rPr>
              <w:t> </w:t>
            </w:r>
            <w:r w:rsidRPr="00827A8D">
              <w:rPr>
                <w:iCs/>
                <w:shd w:val="clear" w:color="auto" w:fill="FFFFFF"/>
              </w:rPr>
              <w:t>2019. 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10.12.</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ljudskih prava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11.12.</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Dan UNICEF-a </w:t>
            </w:r>
          </w:p>
        </w:tc>
      </w:tr>
      <w:tr w:rsidR="00827A8D" w:rsidRPr="00827A8D" w:rsidTr="00827A8D">
        <w:trPr>
          <w:trHeight w:val="390"/>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20.12.</w:t>
            </w:r>
          </w:p>
        </w:tc>
        <w:tc>
          <w:tcPr>
            <w:tcW w:w="7200"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solidarnosti </w:t>
            </w:r>
          </w:p>
        </w:tc>
      </w:tr>
      <w:tr w:rsidR="00827A8D" w:rsidRPr="00827A8D" w:rsidTr="00827A8D">
        <w:trPr>
          <w:trHeight w:val="390"/>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24. 12</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Badnjak</w:t>
            </w:r>
          </w:p>
        </w:tc>
      </w:tr>
      <w:tr w:rsidR="00827A8D" w:rsidRPr="00827A8D" w:rsidTr="00827A8D">
        <w:trPr>
          <w:trHeight w:val="390"/>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25.12.</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Božić</w:t>
            </w:r>
          </w:p>
        </w:tc>
      </w:tr>
    </w:tbl>
    <w:p w:rsidR="00827A8D" w:rsidRPr="00827A8D" w:rsidRDefault="00827A8D" w:rsidP="00827A8D">
      <w:r w:rsidRPr="00827A8D">
        <w:br/>
      </w:r>
    </w:p>
    <w:p w:rsidR="00827A8D" w:rsidRPr="00827A8D" w:rsidRDefault="00827A8D" w:rsidP="00827A8D">
      <w:r w:rsidRPr="00827A8D">
        <w:t>Siječanj</w:t>
      </w:r>
    </w:p>
    <w:tbl>
      <w:tblPr>
        <w:tblW w:w="8902"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702"/>
        <w:gridCol w:w="7200"/>
      </w:tblGrid>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01.01.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Nova godina - blagdan RH</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06.01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 xml:space="preserve">Sveta tri kralja - blagdan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10.01.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smijeha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15.01.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Dan međunarodnog priznanja RH</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lastRenderedPageBreak/>
              <w:t>21.01.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zagrljaja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27.01.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Međunarodni dan sjećanja na Holokaust</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t>28.01.</w:t>
            </w:r>
          </w:p>
        </w:tc>
        <w:tc>
          <w:tcPr>
            <w:tcW w:w="7200"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827A8D" w:rsidRDefault="00827A8D" w:rsidP="00827A8D">
            <w:r w:rsidRPr="00827A8D">
              <w:rPr>
                <w:lang w:eastAsia="hr-HR"/>
              </w:rPr>
              <w:t xml:space="preserve">Dan zaštite osobnih </w:t>
            </w:r>
            <w:hyperlink r:id="rId14" w:tooltip="Podatak" w:history="1">
              <w:r w:rsidRPr="00827A8D">
                <w:rPr>
                  <w:lang w:eastAsia="hr-HR"/>
                </w:rPr>
                <w:t>podataka</w:t>
              </w:r>
            </w:hyperlink>
            <w:r w:rsidRPr="00827A8D">
              <w:rPr>
                <w:lang w:eastAsia="hr-HR"/>
              </w:rPr>
              <w:t> </w:t>
            </w:r>
          </w:p>
        </w:tc>
      </w:tr>
    </w:tbl>
    <w:p w:rsidR="00827A8D" w:rsidRDefault="00827A8D" w:rsidP="00827A8D">
      <w:r w:rsidRPr="00827A8D">
        <w:rPr>
          <w:sz w:val="20"/>
          <w:szCs w:val="20"/>
        </w:rPr>
        <w:br/>
      </w:r>
    </w:p>
    <w:p w:rsidR="001923DA" w:rsidRDefault="001923DA" w:rsidP="00827A8D"/>
    <w:p w:rsidR="001923DA" w:rsidRDefault="001923DA" w:rsidP="00827A8D"/>
    <w:p w:rsidR="001923DA" w:rsidRDefault="001923DA" w:rsidP="00827A8D"/>
    <w:p w:rsidR="001923DA" w:rsidRDefault="001923DA" w:rsidP="00827A8D"/>
    <w:p w:rsidR="001923DA" w:rsidRPr="00827A8D" w:rsidRDefault="001923DA" w:rsidP="00827A8D"/>
    <w:p w:rsidR="00827A8D" w:rsidRPr="00827A8D" w:rsidRDefault="00827A8D" w:rsidP="00827A8D">
      <w:r w:rsidRPr="00827A8D">
        <w:t>Veljača</w:t>
      </w:r>
    </w:p>
    <w:tbl>
      <w:tblPr>
        <w:tblW w:w="9186"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702"/>
        <w:gridCol w:w="7484"/>
      </w:tblGrid>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05.02.</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Dan sigurnijeg interneta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11.02.</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Svjetski dan bolesnika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14. 02.</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Valentinovo</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16.02.</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Maškare /zadnji dan prije Pepelnice/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17.02.</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pPr>
              <w:rPr>
                <w:rStyle w:val="Hiperveza"/>
                <w:color w:val="auto"/>
              </w:rPr>
            </w:pPr>
            <w:r w:rsidRPr="00827A8D">
              <w:t>Pepelnica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21.02.</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776C67" w:rsidP="00827A8D">
            <w:hyperlink r:id="rId15" w:tooltip="Međunarodni dan materinskog jezika" w:history="1">
              <w:r w:rsidR="00827A8D" w:rsidRPr="00827A8D">
                <w:rPr>
                  <w:rStyle w:val="Hiperveza"/>
                  <w:color w:val="auto"/>
                </w:rPr>
                <w:t>Međunarodni dan materinskog jezika</w:t>
              </w:r>
            </w:hyperlink>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24.02.</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Dan ružičastih majica</w:t>
            </w:r>
          </w:p>
        </w:tc>
      </w:tr>
    </w:tbl>
    <w:p w:rsidR="00827A8D" w:rsidRPr="00827A8D" w:rsidRDefault="00827A8D" w:rsidP="00827A8D"/>
    <w:p w:rsidR="00827A8D" w:rsidRPr="00827A8D" w:rsidRDefault="00827A8D" w:rsidP="00827A8D">
      <w:r w:rsidRPr="00827A8D">
        <w:t>Ožujak</w:t>
      </w:r>
    </w:p>
    <w:tbl>
      <w:tblPr>
        <w:tblW w:w="9186"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702"/>
        <w:gridCol w:w="7484"/>
      </w:tblGrid>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01.03.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Svjetski dan komplimenata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03.03.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Svjetski dan matematike</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08.03.</w:t>
            </w:r>
          </w:p>
        </w:tc>
        <w:tc>
          <w:tcPr>
            <w:tcW w:w="7484"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Međunarodni dan žena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19. 03. </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Josipovo (Dan očeva)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20. 03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Međunarodni dan sreće</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20. 03.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 xml:space="preserve">Svjetski dan pripovijedanja (pričanja priča),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21. 03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Svjetski dan zaštite šuma</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lastRenderedPageBreak/>
              <w:t>21.03.</w:t>
            </w:r>
          </w:p>
        </w:tc>
        <w:tc>
          <w:tcPr>
            <w:tcW w:w="7484" w:type="dxa"/>
            <w:tcBorders>
              <w:top w:val="single" w:sz="4" w:space="0" w:color="5B9BD5"/>
              <w:left w:val="single" w:sz="4" w:space="0" w:color="5B9BD5"/>
              <w:bottom w:val="single" w:sz="4" w:space="0" w:color="5B9BD5"/>
              <w:right w:val="single" w:sz="4" w:space="0" w:color="5B9BD5"/>
            </w:tcBorders>
            <w:vAlign w:val="center"/>
            <w:hideMark/>
          </w:tcPr>
          <w:p w:rsidR="00827A8D" w:rsidRPr="00827A8D" w:rsidRDefault="00827A8D" w:rsidP="00827A8D">
            <w:r w:rsidRPr="00827A8D">
              <w:t xml:space="preserve">Svjetski dan Down sindroma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21. 03.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Svjetski dan </w:t>
            </w:r>
            <w:hyperlink r:id="rId16" w:tooltip="Poezija" w:history="1">
              <w:r w:rsidRPr="00827A8D">
                <w:rPr>
                  <w:rStyle w:val="Hiperveza"/>
                  <w:color w:val="auto"/>
                </w:rPr>
                <w:t>poezije</w:t>
              </w:r>
            </w:hyperlink>
            <w:r w:rsidRPr="00827A8D">
              <w:t> </w:t>
            </w:r>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22. 03.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776C67" w:rsidP="00827A8D">
            <w:hyperlink r:id="rId17" w:tooltip="Svjetski dan voda" w:history="1">
              <w:r w:rsidR="00827A8D" w:rsidRPr="00827A8D">
                <w:rPr>
                  <w:rStyle w:val="Hiperveza"/>
                  <w:color w:val="auto"/>
                </w:rPr>
                <w:t>Svjetski dan voda</w:t>
              </w:r>
            </w:hyperlink>
          </w:p>
        </w:tc>
      </w:tr>
      <w:tr w:rsidR="00827A8D" w:rsidRPr="00827A8D"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r w:rsidRPr="00827A8D">
              <w:t>27.03.</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827A8D" w:rsidRDefault="00827A8D" w:rsidP="00827A8D">
            <w:pPr>
              <w:rPr>
                <w:rStyle w:val="Hiperveza"/>
                <w:color w:val="auto"/>
              </w:rPr>
            </w:pPr>
            <w:r w:rsidRPr="00827A8D">
              <w:rPr>
                <w:lang w:eastAsia="hr-HR"/>
              </w:rPr>
              <w:t>Svjetski dan </w:t>
            </w:r>
            <w:hyperlink r:id="rId18" w:tooltip="Kazalište" w:history="1">
              <w:r w:rsidRPr="00827A8D">
                <w:rPr>
                  <w:lang w:eastAsia="hr-HR"/>
                </w:rPr>
                <w:t>kazališta</w:t>
              </w:r>
            </w:hyperlink>
          </w:p>
        </w:tc>
      </w:tr>
    </w:tbl>
    <w:p w:rsidR="00827A8D" w:rsidRDefault="00827A8D" w:rsidP="00827A8D"/>
    <w:p w:rsidR="001923DA" w:rsidRDefault="001923DA" w:rsidP="00827A8D"/>
    <w:p w:rsidR="001923DA" w:rsidRDefault="001923DA" w:rsidP="00827A8D"/>
    <w:p w:rsidR="001923DA" w:rsidRDefault="001923DA" w:rsidP="00827A8D"/>
    <w:p w:rsidR="001923DA" w:rsidRDefault="001923DA" w:rsidP="00827A8D"/>
    <w:p w:rsidR="001923DA" w:rsidRDefault="001923DA" w:rsidP="00827A8D"/>
    <w:p w:rsidR="00827A8D" w:rsidRPr="00504C93" w:rsidRDefault="00827A8D" w:rsidP="00827A8D">
      <w:r w:rsidRPr="00504C93">
        <w:t>Travanj</w:t>
      </w:r>
    </w:p>
    <w:tbl>
      <w:tblPr>
        <w:tblW w:w="9209"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702"/>
        <w:gridCol w:w="7507"/>
      </w:tblGrid>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01. 04.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šale</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02. 04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Međunarodni dan dječje knjige</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04.04.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rPr>
                <w:lang w:eastAsia="hr-HR"/>
              </w:rPr>
              <w:t>Međunarodni dan svjesnosti o opasnostima od </w:t>
            </w:r>
            <w:hyperlink r:id="rId19" w:tooltip="Mina" w:history="1">
              <w:r w:rsidRPr="00504C93">
                <w:rPr>
                  <w:lang w:eastAsia="hr-HR"/>
                </w:rPr>
                <w:t>mina</w:t>
              </w:r>
            </w:hyperlink>
            <w:r w:rsidRPr="00504C93">
              <w:rPr>
                <w:lang w:eastAsia="hr-HR"/>
              </w:rPr>
              <w:t> i pomoći u protuminskom djelovanju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04.04.</w:t>
            </w:r>
          </w:p>
        </w:tc>
        <w:tc>
          <w:tcPr>
            <w:tcW w:w="7507"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 xml:space="preserve">Uskrs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05.04.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 xml:space="preserve">Uskrsni ponedjeljak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07.04.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zdravlja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17.04.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 xml:space="preserve">Dan ravnopravnosti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22. 04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 xml:space="preserve">Dan planete Zemlje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22. 04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pPr>
              <w:rPr>
                <w:lang w:eastAsia="hr-HR"/>
              </w:rPr>
            </w:pPr>
            <w:r w:rsidRPr="00504C93">
              <w:t>Dan hrvatske knjige</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26. 04.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rPr>
                <w:lang w:eastAsia="hr-HR"/>
              </w:rPr>
              <w:t>Svjetski dan </w:t>
            </w:r>
            <w:hyperlink r:id="rId20" w:tooltip="Intelektualno vlasništvo" w:history="1">
              <w:r w:rsidRPr="00504C93">
                <w:rPr>
                  <w:lang w:eastAsia="hr-HR"/>
                </w:rPr>
                <w:t>intelektualnog vlasništva</w:t>
              </w:r>
            </w:hyperlink>
            <w:r w:rsidRPr="00504C93">
              <w:rPr>
                <w:lang w:eastAsia="hr-HR"/>
              </w:rPr>
              <w:t xml:space="preserve"> (</w:t>
            </w:r>
            <w:r w:rsidRPr="00504C93">
              <w:t>Svjetski dan knjige i autorskih prava</w:t>
            </w:r>
            <w:r>
              <w:t>)</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29. 04.</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Međunarodni dan plesa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rPr>
                <w:shd w:val="clear" w:color="auto" w:fill="FFFFFF"/>
              </w:rPr>
              <w:t xml:space="preserve">30.4. </w:t>
            </w:r>
          </w:p>
        </w:tc>
        <w:tc>
          <w:tcPr>
            <w:tcW w:w="7507"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rPr>
                <w:shd w:val="clear" w:color="auto" w:fill="FFFFFF"/>
              </w:rPr>
              <w:t>Međunarodni dan odgoja bez batina</w:t>
            </w:r>
          </w:p>
        </w:tc>
      </w:tr>
    </w:tbl>
    <w:p w:rsidR="00827A8D" w:rsidRPr="00504C93" w:rsidRDefault="00827A8D" w:rsidP="00827A8D">
      <w:r w:rsidRPr="00504C93">
        <w:t>Svibanj</w:t>
      </w:r>
    </w:p>
    <w:tbl>
      <w:tblPr>
        <w:tblW w:w="9186"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702"/>
        <w:gridCol w:w="7484"/>
      </w:tblGrid>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01. 05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Međunarodni praznik rada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lastRenderedPageBreak/>
              <w:t>03. 05.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Sunca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07.05.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Zaštitnik grada Splita - Sveti Duje</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08.05.</w:t>
            </w:r>
          </w:p>
        </w:tc>
        <w:tc>
          <w:tcPr>
            <w:tcW w:w="7484"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 xml:space="preserve">Međunarodni dan Crvenog križa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09.05.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Dan pobjede nad fašizmom u Europi</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10.05.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 xml:space="preserve">Majčin dan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11.05.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pisanja pisama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15.05.</w:t>
            </w:r>
          </w:p>
        </w:tc>
        <w:tc>
          <w:tcPr>
            <w:tcW w:w="7484"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 xml:space="preserve">Međunarodni  dan obitelji </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18.05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Međunarodni dan muzeja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21.05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kulturne raznolikosti</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24.05.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Europski dan parkova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26. 05.</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sporta</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504C93" w:rsidRDefault="00827A8D" w:rsidP="00827A8D">
            <w:r w:rsidRPr="00504C93">
              <w:t>30.05.</w:t>
            </w:r>
          </w:p>
        </w:tc>
        <w:tc>
          <w:tcPr>
            <w:tcW w:w="7484"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504C93" w:rsidRDefault="00827A8D" w:rsidP="00827A8D">
            <w:r w:rsidRPr="00504C93">
              <w:t>Dan državnosti</w:t>
            </w:r>
          </w:p>
        </w:tc>
      </w:tr>
      <w:tr w:rsidR="00827A8D" w:rsidRPr="00504C93" w:rsidTr="00827A8D">
        <w:trPr>
          <w:trHeight w:val="418"/>
        </w:trPr>
        <w:tc>
          <w:tcPr>
            <w:tcW w:w="1702"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504C93" w:rsidRDefault="00827A8D" w:rsidP="00827A8D">
            <w:r w:rsidRPr="00504C93">
              <w:t>31.05.</w:t>
            </w:r>
          </w:p>
        </w:tc>
        <w:tc>
          <w:tcPr>
            <w:tcW w:w="7484" w:type="dxa"/>
            <w:tcBorders>
              <w:top w:val="single" w:sz="4" w:space="0" w:color="5B9BD5"/>
              <w:left w:val="single" w:sz="4" w:space="0" w:color="5B9BD5"/>
              <w:bottom w:val="single" w:sz="4" w:space="0" w:color="5B9BD5"/>
              <w:right w:val="single" w:sz="4" w:space="0" w:color="5B9BD5"/>
            </w:tcBorders>
            <w:shd w:val="clear" w:color="auto" w:fill="auto"/>
            <w:vAlign w:val="center"/>
          </w:tcPr>
          <w:p w:rsidR="00827A8D" w:rsidRPr="00504C93" w:rsidRDefault="00827A8D" w:rsidP="00827A8D">
            <w:r w:rsidRPr="00504C93">
              <w:t xml:space="preserve">Svjetski dan nepušenja </w:t>
            </w:r>
          </w:p>
        </w:tc>
      </w:tr>
    </w:tbl>
    <w:p w:rsidR="00827A8D" w:rsidRPr="00504C93" w:rsidRDefault="00827A8D" w:rsidP="00827A8D">
      <w:r w:rsidRPr="00504C93">
        <w:t>Lipanj</w:t>
      </w:r>
    </w:p>
    <w:p w:rsidR="00827A8D" w:rsidRPr="00504C93" w:rsidRDefault="00827A8D" w:rsidP="00827A8D"/>
    <w:tbl>
      <w:tblPr>
        <w:tblW w:w="9044" w:type="dxa"/>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60"/>
        <w:gridCol w:w="7484"/>
      </w:tblGrid>
      <w:tr w:rsidR="00827A8D" w:rsidRPr="00504C93"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03.06.</w:t>
            </w:r>
          </w:p>
        </w:tc>
        <w:tc>
          <w:tcPr>
            <w:tcW w:w="7484"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pPr>
              <w:rPr>
                <w:lang w:eastAsia="hr-HR"/>
              </w:rPr>
            </w:pPr>
            <w:r w:rsidRPr="00504C93">
              <w:rPr>
                <w:lang w:eastAsia="hr-HR"/>
              </w:rPr>
              <w:t>Tijelovo</w:t>
            </w:r>
          </w:p>
        </w:tc>
      </w:tr>
      <w:tr w:rsidR="00827A8D" w:rsidRPr="00504C93"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t>04.06.</w:t>
            </w:r>
          </w:p>
        </w:tc>
        <w:tc>
          <w:tcPr>
            <w:tcW w:w="7484" w:type="dxa"/>
            <w:tcBorders>
              <w:top w:val="single" w:sz="4" w:space="0" w:color="5B9BD5"/>
              <w:left w:val="single" w:sz="4" w:space="0" w:color="5B9BD5"/>
              <w:bottom w:val="single" w:sz="4" w:space="0" w:color="5B9BD5"/>
              <w:right w:val="single" w:sz="4" w:space="0" w:color="5B9BD5"/>
            </w:tcBorders>
            <w:vAlign w:val="center"/>
            <w:hideMark/>
          </w:tcPr>
          <w:p w:rsidR="00827A8D" w:rsidRPr="00504C93" w:rsidRDefault="00827A8D" w:rsidP="00827A8D">
            <w:r w:rsidRPr="00504C93">
              <w:rPr>
                <w:lang w:eastAsia="hr-HR"/>
              </w:rPr>
              <w:t xml:space="preserve">Međunarodni dan nevine djece - žrtava agresije </w:t>
            </w:r>
          </w:p>
        </w:tc>
      </w:tr>
      <w:tr w:rsidR="00827A8D" w:rsidRPr="00504C93"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05.06.</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zaštite čovjekove okoline</w:t>
            </w:r>
          </w:p>
        </w:tc>
      </w:tr>
      <w:tr w:rsidR="00827A8D" w:rsidRPr="00504C93" w:rsidTr="00827A8D">
        <w:trPr>
          <w:trHeight w:val="418"/>
        </w:trPr>
        <w:tc>
          <w:tcPr>
            <w:tcW w:w="1560"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08.06.</w:t>
            </w:r>
          </w:p>
        </w:tc>
        <w:tc>
          <w:tcPr>
            <w:tcW w:w="7484" w:type="dxa"/>
            <w:tcBorders>
              <w:top w:val="single" w:sz="4" w:space="0" w:color="5B9BD5"/>
              <w:left w:val="single" w:sz="4" w:space="0" w:color="5B9BD5"/>
              <w:bottom w:val="single" w:sz="4" w:space="0" w:color="5B9BD5"/>
              <w:right w:val="single" w:sz="4" w:space="0" w:color="5B9BD5"/>
            </w:tcBorders>
            <w:vAlign w:val="center"/>
          </w:tcPr>
          <w:p w:rsidR="00827A8D" w:rsidRPr="00504C93" w:rsidRDefault="00827A8D" w:rsidP="00827A8D">
            <w:r w:rsidRPr="00504C93">
              <w:t>Svjetski dan </w:t>
            </w:r>
            <w:hyperlink r:id="rId21" w:tooltip="Ocean" w:history="1">
              <w:r w:rsidRPr="00827A8D">
                <w:rPr>
                  <w:rStyle w:val="Hiperveza"/>
                  <w:color w:val="auto"/>
                </w:rPr>
                <w:t>oceana</w:t>
              </w:r>
            </w:hyperlink>
            <w:r w:rsidRPr="00827A8D">
              <w:t xml:space="preserve">  </w:t>
            </w:r>
          </w:p>
        </w:tc>
      </w:tr>
    </w:tbl>
    <w:p w:rsidR="002B6A58" w:rsidRDefault="002B6A58">
      <w:pPr>
        <w:rPr>
          <w:b/>
        </w:rPr>
      </w:pPr>
    </w:p>
    <w:p w:rsidR="002B6A58" w:rsidRDefault="00B76AB8">
      <w:pPr>
        <w:ind w:firstLine="851"/>
        <w:rPr>
          <w:i/>
        </w:rPr>
      </w:pPr>
      <w:r>
        <w:rPr>
          <w:i/>
        </w:rPr>
        <w:t>Školski kurikulum donesen je od strane Školskog odbora, a na prijedlog Učiteljskog</w:t>
      </w:r>
    </w:p>
    <w:p w:rsidR="002B6A58" w:rsidRDefault="00FE3AC6">
      <w:pPr>
        <w:rPr>
          <w:i/>
        </w:rPr>
      </w:pPr>
      <w:r>
        <w:rPr>
          <w:i/>
        </w:rPr>
        <w:t xml:space="preserve">vijeća i Ravnateljice </w:t>
      </w:r>
      <w:r w:rsidR="00440AAE">
        <w:rPr>
          <w:i/>
        </w:rPr>
        <w:t xml:space="preserve"> OŠ  SPINUT, </w:t>
      </w:r>
    </w:p>
    <w:p w:rsidR="002B6A58" w:rsidRDefault="00B76AB8">
      <w:pPr>
        <w:ind w:firstLine="851"/>
        <w:rPr>
          <w:i/>
        </w:rPr>
      </w:pPr>
      <w:r>
        <w:rPr>
          <w:i/>
        </w:rPr>
        <w:t xml:space="preserve">Sa sadržajem kurikuluma upoznato je Vijeće roditelja </w:t>
      </w:r>
      <w:r w:rsidR="00440AAE">
        <w:rPr>
          <w:i/>
        </w:rPr>
        <w:t>dana 5. 10. 2020.god.</w:t>
      </w:r>
      <w:r>
        <w:rPr>
          <w:i/>
        </w:rPr>
        <w:t xml:space="preserve"> </w:t>
      </w:r>
    </w:p>
    <w:p w:rsidR="002B6A58" w:rsidRDefault="00B76AB8">
      <w:pPr>
        <w:ind w:firstLine="851"/>
        <w:rPr>
          <w:i/>
        </w:rPr>
      </w:pPr>
      <w:r>
        <w:rPr>
          <w:i/>
        </w:rPr>
        <w:t>Školski kurikulum bit će dostupan svim zainteresiranim osobama na web stranicama škole.</w:t>
      </w:r>
    </w:p>
    <w:p w:rsidR="002B6A58" w:rsidRDefault="002B6A58"/>
    <w:p w:rsidR="002B6A58" w:rsidRDefault="002B6A58"/>
    <w:p w:rsidR="002B6A58" w:rsidRDefault="00FE3AC6">
      <w:r>
        <w:lastRenderedPageBreak/>
        <w:t xml:space="preserve">Predsjednica </w:t>
      </w:r>
      <w:r w:rsidR="00B76AB8">
        <w:t xml:space="preserve">Školskog odbora: </w:t>
      </w:r>
    </w:p>
    <w:p w:rsidR="002B6A58" w:rsidRDefault="00FE3AC6">
      <w:r>
        <w:t>Nina stričević, prof.</w:t>
      </w:r>
    </w:p>
    <w:p w:rsidR="002B6A58" w:rsidRDefault="00B76AB8">
      <w:r>
        <w:t>____________________</w:t>
      </w:r>
    </w:p>
    <w:p w:rsidR="002B6A58" w:rsidRDefault="002B6A58"/>
    <w:p w:rsidR="002B6A58" w:rsidRDefault="00B76AB8">
      <w:pPr>
        <w:ind w:left="5954"/>
      </w:pPr>
      <w:r>
        <w:t>Ravnateljica  škole:</w:t>
      </w:r>
    </w:p>
    <w:p w:rsidR="002B6A58" w:rsidRDefault="00B76AB8">
      <w:pPr>
        <w:ind w:left="5954"/>
      </w:pPr>
      <w:r>
        <w:t>Sanja Čagalj, prof.</w:t>
      </w:r>
    </w:p>
    <w:p w:rsidR="002B6A58" w:rsidRDefault="00B76AB8">
      <w:pPr>
        <w:ind w:left="5954"/>
      </w:pPr>
      <w:r>
        <w:t>_____________________</w:t>
      </w:r>
    </w:p>
    <w:p w:rsidR="002B6A58" w:rsidRDefault="002B6A58">
      <w:pPr>
        <w:rPr>
          <w:b/>
        </w:rPr>
      </w:pPr>
    </w:p>
    <w:sectPr w:rsidR="002B6A58" w:rsidSect="005621D0">
      <w:headerReference w:type="default" r:id="rId22"/>
      <w:footerReference w:type="default" r:id="rId23"/>
      <w:pgSz w:w="11906" w:h="16838"/>
      <w:pgMar w:top="1560" w:right="991" w:bottom="284"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67" w:rsidRDefault="00776C67">
      <w:pPr>
        <w:spacing w:before="0"/>
      </w:pPr>
      <w:r>
        <w:separator/>
      </w:r>
    </w:p>
  </w:endnote>
  <w:endnote w:type="continuationSeparator" w:id="0">
    <w:p w:rsidR="00776C67" w:rsidRDefault="00776C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B Garamon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D1" w:rsidRDefault="00B36CD1">
    <w:pPr>
      <w:pBdr>
        <w:top w:val="nil"/>
        <w:left w:val="nil"/>
        <w:bottom w:val="nil"/>
        <w:right w:val="nil"/>
        <w:between w:val="nil"/>
      </w:pBdr>
      <w:tabs>
        <w:tab w:val="center" w:pos="4536"/>
        <w:tab w:val="right" w:pos="9072"/>
      </w:tabs>
      <w:spacing w:before="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42E7A">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rsidR="00B36CD1" w:rsidRDefault="00B36CD1">
    <w:pPr>
      <w:pBdr>
        <w:top w:val="nil"/>
        <w:left w:val="nil"/>
        <w:bottom w:val="nil"/>
        <w:right w:val="nil"/>
        <w:between w:val="nil"/>
      </w:pBdr>
      <w:tabs>
        <w:tab w:val="center" w:pos="4536"/>
        <w:tab w:val="right" w:pos="9072"/>
      </w:tabs>
      <w:spacing w:before="0"/>
      <w:jc w:val="center"/>
      <w:rPr>
        <w:color w:val="000000"/>
      </w:rPr>
    </w:pPr>
    <w:r>
      <w:rPr>
        <w:color w:val="000000"/>
      </w:rPr>
      <w:t>OŠ SPINUT 2020./2021.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67" w:rsidRDefault="00776C67">
      <w:pPr>
        <w:spacing w:before="0"/>
      </w:pPr>
      <w:r>
        <w:separator/>
      </w:r>
    </w:p>
  </w:footnote>
  <w:footnote w:type="continuationSeparator" w:id="0">
    <w:p w:rsidR="00776C67" w:rsidRDefault="00776C6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D1" w:rsidRPr="003D0CD5" w:rsidRDefault="00B36CD1" w:rsidP="003D0CD5">
    <w:pPr>
      <w:pBdr>
        <w:top w:val="nil"/>
        <w:left w:val="nil"/>
        <w:bottom w:val="nil"/>
        <w:right w:val="nil"/>
        <w:between w:val="nil"/>
      </w:pBdr>
      <w:tabs>
        <w:tab w:val="center" w:pos="4536"/>
        <w:tab w:val="right" w:pos="9072"/>
      </w:tabs>
      <w:spacing w:before="0"/>
      <w:rPr>
        <w:rFonts w:ascii="Calibri" w:eastAsia="Calibri" w:hAnsi="Calibri" w:cs="Calibri"/>
        <w:color w:val="000000"/>
        <w:sz w:val="22"/>
        <w:szCs w:val="22"/>
      </w:rPr>
    </w:pPr>
    <w:r>
      <w:rPr>
        <w:color w:val="000000"/>
      </w:rPr>
      <w:tab/>
      <w:t>KURIKULUM ŠKOLE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89F"/>
    <w:multiLevelType w:val="multilevel"/>
    <w:tmpl w:val="E5DE1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5DC6"/>
    <w:multiLevelType w:val="multilevel"/>
    <w:tmpl w:val="870E9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E17C2"/>
    <w:multiLevelType w:val="multilevel"/>
    <w:tmpl w:val="565202B8"/>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85E82"/>
    <w:multiLevelType w:val="multilevel"/>
    <w:tmpl w:val="F1CE1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9F0782"/>
    <w:multiLevelType w:val="multilevel"/>
    <w:tmpl w:val="903A900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A759DA"/>
    <w:multiLevelType w:val="multilevel"/>
    <w:tmpl w:val="83C6A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DB0E90"/>
    <w:multiLevelType w:val="multilevel"/>
    <w:tmpl w:val="DB46BE0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253924"/>
    <w:multiLevelType w:val="multilevel"/>
    <w:tmpl w:val="AFDAC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2A7248"/>
    <w:multiLevelType w:val="multilevel"/>
    <w:tmpl w:val="09E02A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4AA29C3"/>
    <w:multiLevelType w:val="multilevel"/>
    <w:tmpl w:val="B0C4E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5786D63"/>
    <w:multiLevelType w:val="multilevel"/>
    <w:tmpl w:val="68EA5B1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15:restartNumberingAfterBreak="0">
    <w:nsid w:val="05C46C9D"/>
    <w:multiLevelType w:val="multilevel"/>
    <w:tmpl w:val="3FF6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05F36015"/>
    <w:multiLevelType w:val="multilevel"/>
    <w:tmpl w:val="B0146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72B2A9B"/>
    <w:multiLevelType w:val="multilevel"/>
    <w:tmpl w:val="73DAE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78531E8"/>
    <w:multiLevelType w:val="multilevel"/>
    <w:tmpl w:val="7818A4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84206AA"/>
    <w:multiLevelType w:val="multilevel"/>
    <w:tmpl w:val="BD1C69C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444902"/>
    <w:multiLevelType w:val="multilevel"/>
    <w:tmpl w:val="4DA88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8B654EC"/>
    <w:multiLevelType w:val="multilevel"/>
    <w:tmpl w:val="494A2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 w15:restartNumberingAfterBreak="0">
    <w:nsid w:val="094C6049"/>
    <w:multiLevelType w:val="multilevel"/>
    <w:tmpl w:val="3564CB9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9966F6C"/>
    <w:multiLevelType w:val="multilevel"/>
    <w:tmpl w:val="86E44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0" w15:restartNumberingAfterBreak="0">
    <w:nsid w:val="0A466396"/>
    <w:multiLevelType w:val="multilevel"/>
    <w:tmpl w:val="76368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A86758D"/>
    <w:multiLevelType w:val="multilevel"/>
    <w:tmpl w:val="C23AE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B5B64EE"/>
    <w:multiLevelType w:val="multilevel"/>
    <w:tmpl w:val="885253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B917536"/>
    <w:multiLevelType w:val="multilevel"/>
    <w:tmpl w:val="BA166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CAF5A2E"/>
    <w:multiLevelType w:val="multilevel"/>
    <w:tmpl w:val="D794C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D203636"/>
    <w:multiLevelType w:val="multilevel"/>
    <w:tmpl w:val="CF581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6" w15:restartNumberingAfterBreak="0">
    <w:nsid w:val="0F845EF6"/>
    <w:multiLevelType w:val="multilevel"/>
    <w:tmpl w:val="94A2AE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04716B0"/>
    <w:multiLevelType w:val="multilevel"/>
    <w:tmpl w:val="1AE40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04E3BFE"/>
    <w:multiLevelType w:val="multilevel"/>
    <w:tmpl w:val="5DC6E8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0DC09AA"/>
    <w:multiLevelType w:val="multilevel"/>
    <w:tmpl w:val="FDA0A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1B75885"/>
    <w:multiLevelType w:val="multilevel"/>
    <w:tmpl w:val="6A36263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25C7DFF"/>
    <w:multiLevelType w:val="multilevel"/>
    <w:tmpl w:val="D4E00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2EF13AC"/>
    <w:multiLevelType w:val="hybridMultilevel"/>
    <w:tmpl w:val="348AE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4424F36"/>
    <w:multiLevelType w:val="multilevel"/>
    <w:tmpl w:val="3FC6F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4A35AE8"/>
    <w:multiLevelType w:val="multilevel"/>
    <w:tmpl w:val="92261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4A837D4"/>
    <w:multiLevelType w:val="multilevel"/>
    <w:tmpl w:val="E988C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6AE3B7B"/>
    <w:multiLevelType w:val="multilevel"/>
    <w:tmpl w:val="5330D66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80A791B"/>
    <w:multiLevelType w:val="multilevel"/>
    <w:tmpl w:val="BF02238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8" w15:restartNumberingAfterBreak="0">
    <w:nsid w:val="187F08E4"/>
    <w:multiLevelType w:val="multilevel"/>
    <w:tmpl w:val="779C25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9532B33"/>
    <w:multiLevelType w:val="multilevel"/>
    <w:tmpl w:val="ED20A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966038C"/>
    <w:multiLevelType w:val="multilevel"/>
    <w:tmpl w:val="83DA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BC32C31"/>
    <w:multiLevelType w:val="multilevel"/>
    <w:tmpl w:val="3F143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D0E4EC9"/>
    <w:multiLevelType w:val="multilevel"/>
    <w:tmpl w:val="742C4C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D295A9D"/>
    <w:multiLevelType w:val="multilevel"/>
    <w:tmpl w:val="14206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D347E93"/>
    <w:multiLevelType w:val="multilevel"/>
    <w:tmpl w:val="4266BC6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5" w15:restartNumberingAfterBreak="0">
    <w:nsid w:val="1DB96C77"/>
    <w:multiLevelType w:val="multilevel"/>
    <w:tmpl w:val="A6AC92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E6E29D6"/>
    <w:multiLevelType w:val="multilevel"/>
    <w:tmpl w:val="5966329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E991DC6"/>
    <w:multiLevelType w:val="multilevel"/>
    <w:tmpl w:val="E83CCC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1EB11824"/>
    <w:multiLevelType w:val="multilevel"/>
    <w:tmpl w:val="A4BE7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F0F4550"/>
    <w:multiLevelType w:val="multilevel"/>
    <w:tmpl w:val="A9E403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0272FCB"/>
    <w:multiLevelType w:val="multilevel"/>
    <w:tmpl w:val="57E8B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0DB2E93"/>
    <w:multiLevelType w:val="multilevel"/>
    <w:tmpl w:val="FF04D8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1CB2D86"/>
    <w:multiLevelType w:val="multilevel"/>
    <w:tmpl w:val="595C7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1F57681"/>
    <w:multiLevelType w:val="hybridMultilevel"/>
    <w:tmpl w:val="413AB742"/>
    <w:lvl w:ilvl="0" w:tplc="47F61A00">
      <w:numFmt w:val="bullet"/>
      <w:lvlText w:val="-"/>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4D0D8E"/>
    <w:multiLevelType w:val="multilevel"/>
    <w:tmpl w:val="49F0EB14"/>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55" w15:restartNumberingAfterBreak="0">
    <w:nsid w:val="22CB6F34"/>
    <w:multiLevelType w:val="multilevel"/>
    <w:tmpl w:val="F9AE4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3360C27"/>
    <w:multiLevelType w:val="multilevel"/>
    <w:tmpl w:val="DADA9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5212CA4"/>
    <w:multiLevelType w:val="multilevel"/>
    <w:tmpl w:val="7E003B2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8" w15:restartNumberingAfterBreak="0">
    <w:nsid w:val="25A60E0D"/>
    <w:multiLevelType w:val="multilevel"/>
    <w:tmpl w:val="82289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5B372A6"/>
    <w:multiLevelType w:val="hybridMultilevel"/>
    <w:tmpl w:val="71C050A2"/>
    <w:lvl w:ilvl="0" w:tplc="85C42ACC">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2633203A"/>
    <w:multiLevelType w:val="multilevel"/>
    <w:tmpl w:val="368C05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26606A18"/>
    <w:multiLevelType w:val="multilevel"/>
    <w:tmpl w:val="CB727B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71F107B"/>
    <w:multiLevelType w:val="multilevel"/>
    <w:tmpl w:val="FEEC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8795B36"/>
    <w:multiLevelType w:val="multilevel"/>
    <w:tmpl w:val="EB2C9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8806550"/>
    <w:multiLevelType w:val="multilevel"/>
    <w:tmpl w:val="DC8A2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99735B0"/>
    <w:multiLevelType w:val="multilevel"/>
    <w:tmpl w:val="99F6160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6" w15:restartNumberingAfterBreak="0">
    <w:nsid w:val="29FE237E"/>
    <w:multiLevelType w:val="multilevel"/>
    <w:tmpl w:val="8A9AAE98"/>
    <w:lvl w:ilvl="0">
      <w:start w:val="1"/>
      <w:numFmt w:val="bullet"/>
      <w:lvlText w:val="-"/>
      <w:lvlJc w:val="left"/>
      <w:pPr>
        <w:ind w:left="643" w:hanging="360"/>
      </w:pPr>
      <w:rPr>
        <w:rFonts w:ascii="Times New Roman" w:eastAsia="Times New Roman" w:hAnsi="Times New Roman" w:cs="Times New Roman"/>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67" w15:restartNumberingAfterBreak="0">
    <w:nsid w:val="2A0255ED"/>
    <w:multiLevelType w:val="multilevel"/>
    <w:tmpl w:val="36908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A8C6FA9"/>
    <w:multiLevelType w:val="multilevel"/>
    <w:tmpl w:val="FDA42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CEB0172"/>
    <w:multiLevelType w:val="multilevel"/>
    <w:tmpl w:val="594E9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2D1401EB"/>
    <w:multiLevelType w:val="multilevel"/>
    <w:tmpl w:val="894A7C6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1" w15:restartNumberingAfterBreak="0">
    <w:nsid w:val="2D4E4613"/>
    <w:multiLevelType w:val="hybridMultilevel"/>
    <w:tmpl w:val="EE04A8B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DCD579E"/>
    <w:multiLevelType w:val="multilevel"/>
    <w:tmpl w:val="422C0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2FD96491"/>
    <w:multiLevelType w:val="multilevel"/>
    <w:tmpl w:val="D9B0C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4" w15:restartNumberingAfterBreak="0">
    <w:nsid w:val="305314EC"/>
    <w:multiLevelType w:val="multilevel"/>
    <w:tmpl w:val="B324F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0600A56"/>
    <w:multiLevelType w:val="multilevel"/>
    <w:tmpl w:val="65B07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6" w15:restartNumberingAfterBreak="0">
    <w:nsid w:val="306E3659"/>
    <w:multiLevelType w:val="multilevel"/>
    <w:tmpl w:val="45564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309F7B36"/>
    <w:multiLevelType w:val="multilevel"/>
    <w:tmpl w:val="363A9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1275C2D"/>
    <w:multiLevelType w:val="multilevel"/>
    <w:tmpl w:val="E15C1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27042E7"/>
    <w:multiLevelType w:val="multilevel"/>
    <w:tmpl w:val="9A589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27D18F2"/>
    <w:multiLevelType w:val="multilevel"/>
    <w:tmpl w:val="4DC87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333E03C3"/>
    <w:multiLevelType w:val="multilevel"/>
    <w:tmpl w:val="0576F7CE"/>
    <w:lvl w:ilvl="0">
      <w:start w:val="1"/>
      <w:numFmt w:val="decimal"/>
      <w:lvlText w:val="%1."/>
      <w:lvlJc w:val="left"/>
      <w:pPr>
        <w:ind w:left="927"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47B1E0D"/>
    <w:multiLevelType w:val="multilevel"/>
    <w:tmpl w:val="00F6532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3" w15:restartNumberingAfterBreak="0">
    <w:nsid w:val="364067B0"/>
    <w:multiLevelType w:val="multilevel"/>
    <w:tmpl w:val="23C47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8320C8D"/>
    <w:multiLevelType w:val="multilevel"/>
    <w:tmpl w:val="55E6B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84020B3"/>
    <w:multiLevelType w:val="multilevel"/>
    <w:tmpl w:val="41A47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38B54000"/>
    <w:multiLevelType w:val="multilevel"/>
    <w:tmpl w:val="19D8CE4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3963524B"/>
    <w:multiLevelType w:val="multilevel"/>
    <w:tmpl w:val="7BB0A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98311E6"/>
    <w:multiLevelType w:val="multilevel"/>
    <w:tmpl w:val="C8A87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98B3AC3"/>
    <w:multiLevelType w:val="multilevel"/>
    <w:tmpl w:val="F2D6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A365CAE"/>
    <w:multiLevelType w:val="multilevel"/>
    <w:tmpl w:val="9CB41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A5D482C"/>
    <w:multiLevelType w:val="multilevel"/>
    <w:tmpl w:val="2DFEEA0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2" w15:restartNumberingAfterBreak="0">
    <w:nsid w:val="3A99493A"/>
    <w:multiLevelType w:val="multilevel"/>
    <w:tmpl w:val="EDCA2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3AE47D71"/>
    <w:multiLevelType w:val="multilevel"/>
    <w:tmpl w:val="6912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AFC0C97"/>
    <w:multiLevelType w:val="multilevel"/>
    <w:tmpl w:val="4D985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5" w15:restartNumberingAfterBreak="0">
    <w:nsid w:val="3B5E4154"/>
    <w:multiLevelType w:val="multilevel"/>
    <w:tmpl w:val="E0EC6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6" w15:restartNumberingAfterBreak="0">
    <w:nsid w:val="3C1003E7"/>
    <w:multiLevelType w:val="multilevel"/>
    <w:tmpl w:val="C3D45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C2D424A"/>
    <w:multiLevelType w:val="multilevel"/>
    <w:tmpl w:val="B4E2E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3C3F03F4"/>
    <w:multiLevelType w:val="multilevel"/>
    <w:tmpl w:val="A10A9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9" w15:restartNumberingAfterBreak="0">
    <w:nsid w:val="3CDE5C41"/>
    <w:multiLevelType w:val="multilevel"/>
    <w:tmpl w:val="05A26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3DB910F5"/>
    <w:multiLevelType w:val="multilevel"/>
    <w:tmpl w:val="90E2BF9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1" w15:restartNumberingAfterBreak="0">
    <w:nsid w:val="40042B21"/>
    <w:multiLevelType w:val="multilevel"/>
    <w:tmpl w:val="7820EC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400A0B8C"/>
    <w:multiLevelType w:val="multilevel"/>
    <w:tmpl w:val="7242C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3" w15:restartNumberingAfterBreak="0">
    <w:nsid w:val="402462EE"/>
    <w:multiLevelType w:val="multilevel"/>
    <w:tmpl w:val="0A40B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416341BD"/>
    <w:multiLevelType w:val="multilevel"/>
    <w:tmpl w:val="488A40B4"/>
    <w:lvl w:ilvl="0">
      <w:start w:val="2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425E47FD"/>
    <w:multiLevelType w:val="multilevel"/>
    <w:tmpl w:val="E89073B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43893402"/>
    <w:multiLevelType w:val="multilevel"/>
    <w:tmpl w:val="BCAA5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5080249"/>
    <w:multiLevelType w:val="multilevel"/>
    <w:tmpl w:val="AB1826C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8" w15:restartNumberingAfterBreak="0">
    <w:nsid w:val="454D5771"/>
    <w:multiLevelType w:val="multilevel"/>
    <w:tmpl w:val="A38C9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9" w15:restartNumberingAfterBreak="0">
    <w:nsid w:val="463936AA"/>
    <w:multiLevelType w:val="multilevel"/>
    <w:tmpl w:val="86AAB4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68B18B8"/>
    <w:multiLevelType w:val="multilevel"/>
    <w:tmpl w:val="10E0C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469E4BB7"/>
    <w:multiLevelType w:val="multilevel"/>
    <w:tmpl w:val="0262B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47803C52"/>
    <w:multiLevelType w:val="multilevel"/>
    <w:tmpl w:val="BC34C7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4A6A15CC"/>
    <w:multiLevelType w:val="multilevel"/>
    <w:tmpl w:val="C04E0E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ABD7044"/>
    <w:multiLevelType w:val="multilevel"/>
    <w:tmpl w:val="5FC2ED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C2E3C6F"/>
    <w:multiLevelType w:val="multilevel"/>
    <w:tmpl w:val="79DA1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4EDC1A25"/>
    <w:multiLevelType w:val="multilevel"/>
    <w:tmpl w:val="4956B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7" w15:restartNumberingAfterBreak="0">
    <w:nsid w:val="4F15314F"/>
    <w:multiLevelType w:val="multilevel"/>
    <w:tmpl w:val="DB46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4F2A5312"/>
    <w:multiLevelType w:val="multilevel"/>
    <w:tmpl w:val="3BBCF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501863D8"/>
    <w:multiLevelType w:val="multilevel"/>
    <w:tmpl w:val="25B62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51892F38"/>
    <w:multiLevelType w:val="multilevel"/>
    <w:tmpl w:val="5ACA9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1F744C3"/>
    <w:multiLevelType w:val="multilevel"/>
    <w:tmpl w:val="5B3EB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2554590"/>
    <w:multiLevelType w:val="multilevel"/>
    <w:tmpl w:val="C332F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3" w15:restartNumberingAfterBreak="0">
    <w:nsid w:val="527C3261"/>
    <w:multiLevelType w:val="multilevel"/>
    <w:tmpl w:val="EBD0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52D611DF"/>
    <w:multiLevelType w:val="multilevel"/>
    <w:tmpl w:val="B51EF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53C4571A"/>
    <w:multiLevelType w:val="multilevel"/>
    <w:tmpl w:val="ACE6A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558B7118"/>
    <w:multiLevelType w:val="multilevel"/>
    <w:tmpl w:val="115C706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7" w15:restartNumberingAfterBreak="0">
    <w:nsid w:val="574E1C38"/>
    <w:multiLevelType w:val="multilevel"/>
    <w:tmpl w:val="8AFA2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58D10AEC"/>
    <w:multiLevelType w:val="multilevel"/>
    <w:tmpl w:val="3D0A2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9" w15:restartNumberingAfterBreak="0">
    <w:nsid w:val="59B125D4"/>
    <w:multiLevelType w:val="multilevel"/>
    <w:tmpl w:val="BF745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9DE7319"/>
    <w:multiLevelType w:val="multilevel"/>
    <w:tmpl w:val="C3BCA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5BB27FE6"/>
    <w:multiLevelType w:val="multilevel"/>
    <w:tmpl w:val="D722D43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15:restartNumberingAfterBreak="0">
    <w:nsid w:val="5C7D6A2E"/>
    <w:multiLevelType w:val="multilevel"/>
    <w:tmpl w:val="7174D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5C7D6BF0"/>
    <w:multiLevelType w:val="multilevel"/>
    <w:tmpl w:val="6EB8F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5CFF7CCE"/>
    <w:multiLevelType w:val="multilevel"/>
    <w:tmpl w:val="742C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5DF55CF7"/>
    <w:multiLevelType w:val="multilevel"/>
    <w:tmpl w:val="7A6887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5DF66C07"/>
    <w:multiLevelType w:val="multilevel"/>
    <w:tmpl w:val="541AD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5F713CF9"/>
    <w:multiLevelType w:val="multilevel"/>
    <w:tmpl w:val="A6FA66C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8" w15:restartNumberingAfterBreak="0">
    <w:nsid w:val="5F8D75E6"/>
    <w:multiLevelType w:val="multilevel"/>
    <w:tmpl w:val="96FAA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60185117"/>
    <w:multiLevelType w:val="multilevel"/>
    <w:tmpl w:val="3BB05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62E47F4F"/>
    <w:multiLevelType w:val="multilevel"/>
    <w:tmpl w:val="9098C50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41" w15:restartNumberingAfterBreak="0">
    <w:nsid w:val="630573AC"/>
    <w:multiLevelType w:val="multilevel"/>
    <w:tmpl w:val="C4BE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644D268E"/>
    <w:multiLevelType w:val="multilevel"/>
    <w:tmpl w:val="AF7CA358"/>
    <w:lvl w:ilvl="0">
      <w:start w:val="21"/>
      <w:numFmt w:val="bullet"/>
      <w:lvlText w:val="-"/>
      <w:lvlJc w:val="left"/>
      <w:pPr>
        <w:ind w:left="720" w:hanging="360"/>
      </w:pPr>
      <w:rPr>
        <w:rFonts w:ascii="EB Garamond" w:eastAsia="EB Garamond" w:hAnsi="EB Garamond" w:cs="EB Garamond"/>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64736288"/>
    <w:multiLevelType w:val="multilevel"/>
    <w:tmpl w:val="A2C62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5344432"/>
    <w:multiLevelType w:val="multilevel"/>
    <w:tmpl w:val="D7AC9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65912A3A"/>
    <w:multiLevelType w:val="multilevel"/>
    <w:tmpl w:val="3768D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46" w15:restartNumberingAfterBreak="0">
    <w:nsid w:val="666042B0"/>
    <w:multiLevelType w:val="multilevel"/>
    <w:tmpl w:val="21FC4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666C03FD"/>
    <w:multiLevelType w:val="multilevel"/>
    <w:tmpl w:val="451E1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6BF020C"/>
    <w:multiLevelType w:val="multilevel"/>
    <w:tmpl w:val="55D42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66D07C29"/>
    <w:multiLevelType w:val="multilevel"/>
    <w:tmpl w:val="0BFC1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675C0646"/>
    <w:multiLevelType w:val="hybridMultilevel"/>
    <w:tmpl w:val="AC9A43FA"/>
    <w:lvl w:ilvl="0" w:tplc="640C85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675E5248"/>
    <w:multiLevelType w:val="multilevel"/>
    <w:tmpl w:val="C56AE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52" w15:restartNumberingAfterBreak="0">
    <w:nsid w:val="690D74A1"/>
    <w:multiLevelType w:val="multilevel"/>
    <w:tmpl w:val="071AD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69C85C45"/>
    <w:multiLevelType w:val="multilevel"/>
    <w:tmpl w:val="336AB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54" w15:restartNumberingAfterBreak="0">
    <w:nsid w:val="6AB32635"/>
    <w:multiLevelType w:val="multilevel"/>
    <w:tmpl w:val="F9B67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6AB7431E"/>
    <w:multiLevelType w:val="multilevel"/>
    <w:tmpl w:val="16FE5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6BF5758D"/>
    <w:multiLevelType w:val="multilevel"/>
    <w:tmpl w:val="C87A7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6CC16E97"/>
    <w:multiLevelType w:val="multilevel"/>
    <w:tmpl w:val="C55E52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6D1A5853"/>
    <w:multiLevelType w:val="multilevel"/>
    <w:tmpl w:val="443E5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6FF673BA"/>
    <w:multiLevelType w:val="multilevel"/>
    <w:tmpl w:val="D2CA3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73067DF6"/>
    <w:multiLevelType w:val="multilevel"/>
    <w:tmpl w:val="1270C2D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74967D10"/>
    <w:multiLevelType w:val="multilevel"/>
    <w:tmpl w:val="35E6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62" w15:restartNumberingAfterBreak="0">
    <w:nsid w:val="75894DB4"/>
    <w:multiLevelType w:val="multilevel"/>
    <w:tmpl w:val="7A72F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5923414"/>
    <w:multiLevelType w:val="hybridMultilevel"/>
    <w:tmpl w:val="3C1A3250"/>
    <w:lvl w:ilvl="0" w:tplc="85C42ACC">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75DA0B5B"/>
    <w:multiLevelType w:val="multilevel"/>
    <w:tmpl w:val="A59E4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768055F4"/>
    <w:multiLevelType w:val="multilevel"/>
    <w:tmpl w:val="70B6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785222E7"/>
    <w:multiLevelType w:val="multilevel"/>
    <w:tmpl w:val="76C0227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79481FF9"/>
    <w:multiLevelType w:val="multilevel"/>
    <w:tmpl w:val="9D844B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7AD76717"/>
    <w:multiLevelType w:val="multilevel"/>
    <w:tmpl w:val="37040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7B4C77F4"/>
    <w:multiLevelType w:val="multilevel"/>
    <w:tmpl w:val="55E82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7B8F7EB3"/>
    <w:multiLevelType w:val="multilevel"/>
    <w:tmpl w:val="DDDE145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1" w15:restartNumberingAfterBreak="0">
    <w:nsid w:val="7DBE2B76"/>
    <w:multiLevelType w:val="multilevel"/>
    <w:tmpl w:val="F6CCB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7E5312B1"/>
    <w:multiLevelType w:val="multilevel"/>
    <w:tmpl w:val="9B929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F9551F6"/>
    <w:multiLevelType w:val="multilevel"/>
    <w:tmpl w:val="39DC34A6"/>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74" w15:restartNumberingAfterBreak="0">
    <w:nsid w:val="7FBB7D8B"/>
    <w:multiLevelType w:val="multilevel"/>
    <w:tmpl w:val="17488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9"/>
  </w:num>
  <w:num w:numId="3">
    <w:abstractNumId w:val="64"/>
  </w:num>
  <w:num w:numId="4">
    <w:abstractNumId w:val="170"/>
  </w:num>
  <w:num w:numId="5">
    <w:abstractNumId w:val="8"/>
  </w:num>
  <w:num w:numId="6">
    <w:abstractNumId w:val="110"/>
  </w:num>
  <w:num w:numId="7">
    <w:abstractNumId w:val="125"/>
  </w:num>
  <w:num w:numId="8">
    <w:abstractNumId w:val="103"/>
  </w:num>
  <w:num w:numId="9">
    <w:abstractNumId w:val="100"/>
  </w:num>
  <w:num w:numId="10">
    <w:abstractNumId w:val="141"/>
  </w:num>
  <w:num w:numId="11">
    <w:abstractNumId w:val="72"/>
  </w:num>
  <w:num w:numId="12">
    <w:abstractNumId w:val="135"/>
  </w:num>
  <w:num w:numId="13">
    <w:abstractNumId w:val="77"/>
  </w:num>
  <w:num w:numId="14">
    <w:abstractNumId w:val="138"/>
  </w:num>
  <w:num w:numId="15">
    <w:abstractNumId w:val="25"/>
  </w:num>
  <w:num w:numId="16">
    <w:abstractNumId w:val="63"/>
  </w:num>
  <w:num w:numId="17">
    <w:abstractNumId w:val="23"/>
  </w:num>
  <w:num w:numId="18">
    <w:abstractNumId w:val="28"/>
  </w:num>
  <w:num w:numId="19">
    <w:abstractNumId w:val="42"/>
  </w:num>
  <w:num w:numId="20">
    <w:abstractNumId w:val="113"/>
  </w:num>
  <w:num w:numId="21">
    <w:abstractNumId w:val="34"/>
  </w:num>
  <w:num w:numId="22">
    <w:abstractNumId w:val="87"/>
  </w:num>
  <w:num w:numId="23">
    <w:abstractNumId w:val="56"/>
  </w:num>
  <w:num w:numId="24">
    <w:abstractNumId w:val="4"/>
  </w:num>
  <w:num w:numId="25">
    <w:abstractNumId w:val="130"/>
  </w:num>
  <w:num w:numId="26">
    <w:abstractNumId w:val="166"/>
  </w:num>
  <w:num w:numId="27">
    <w:abstractNumId w:val="90"/>
  </w:num>
  <w:num w:numId="28">
    <w:abstractNumId w:val="5"/>
  </w:num>
  <w:num w:numId="29">
    <w:abstractNumId w:val="37"/>
  </w:num>
  <w:num w:numId="30">
    <w:abstractNumId w:val="6"/>
  </w:num>
  <w:num w:numId="31">
    <w:abstractNumId w:val="3"/>
  </w:num>
  <w:num w:numId="32">
    <w:abstractNumId w:val="27"/>
  </w:num>
  <w:num w:numId="33">
    <w:abstractNumId w:val="19"/>
  </w:num>
  <w:num w:numId="34">
    <w:abstractNumId w:val="17"/>
  </w:num>
  <w:num w:numId="35">
    <w:abstractNumId w:val="20"/>
  </w:num>
  <w:num w:numId="36">
    <w:abstractNumId w:val="94"/>
  </w:num>
  <w:num w:numId="37">
    <w:abstractNumId w:val="76"/>
  </w:num>
  <w:num w:numId="38">
    <w:abstractNumId w:val="139"/>
  </w:num>
  <w:num w:numId="39">
    <w:abstractNumId w:val="62"/>
  </w:num>
  <w:num w:numId="40">
    <w:abstractNumId w:val="33"/>
  </w:num>
  <w:num w:numId="41">
    <w:abstractNumId w:val="81"/>
  </w:num>
  <w:num w:numId="42">
    <w:abstractNumId w:val="78"/>
  </w:num>
  <w:num w:numId="43">
    <w:abstractNumId w:val="140"/>
  </w:num>
  <w:num w:numId="44">
    <w:abstractNumId w:val="151"/>
  </w:num>
  <w:num w:numId="45">
    <w:abstractNumId w:val="66"/>
  </w:num>
  <w:num w:numId="46">
    <w:abstractNumId w:val="108"/>
  </w:num>
  <w:num w:numId="47">
    <w:abstractNumId w:val="49"/>
  </w:num>
  <w:num w:numId="48">
    <w:abstractNumId w:val="144"/>
  </w:num>
  <w:num w:numId="49">
    <w:abstractNumId w:val="48"/>
  </w:num>
  <w:num w:numId="50">
    <w:abstractNumId w:val="158"/>
  </w:num>
  <w:num w:numId="51">
    <w:abstractNumId w:val="83"/>
  </w:num>
  <w:num w:numId="52">
    <w:abstractNumId w:val="86"/>
  </w:num>
  <w:num w:numId="53">
    <w:abstractNumId w:val="47"/>
  </w:num>
  <w:num w:numId="54">
    <w:abstractNumId w:val="46"/>
  </w:num>
  <w:num w:numId="55">
    <w:abstractNumId w:val="67"/>
  </w:num>
  <w:num w:numId="56">
    <w:abstractNumId w:val="12"/>
  </w:num>
  <w:num w:numId="57">
    <w:abstractNumId w:val="21"/>
  </w:num>
  <w:num w:numId="58">
    <w:abstractNumId w:val="97"/>
  </w:num>
  <w:num w:numId="59">
    <w:abstractNumId w:val="0"/>
  </w:num>
  <w:num w:numId="60">
    <w:abstractNumId w:val="89"/>
  </w:num>
  <w:num w:numId="61">
    <w:abstractNumId w:val="41"/>
  </w:num>
  <w:num w:numId="62">
    <w:abstractNumId w:val="159"/>
  </w:num>
  <w:num w:numId="63">
    <w:abstractNumId w:val="84"/>
  </w:num>
  <w:num w:numId="64">
    <w:abstractNumId w:val="68"/>
  </w:num>
  <w:num w:numId="65">
    <w:abstractNumId w:val="134"/>
  </w:num>
  <w:num w:numId="66">
    <w:abstractNumId w:val="173"/>
  </w:num>
  <w:num w:numId="67">
    <w:abstractNumId w:val="65"/>
  </w:num>
  <w:num w:numId="68">
    <w:abstractNumId w:val="132"/>
  </w:num>
  <w:num w:numId="69">
    <w:abstractNumId w:val="69"/>
  </w:num>
  <w:num w:numId="70">
    <w:abstractNumId w:val="106"/>
  </w:num>
  <w:num w:numId="71">
    <w:abstractNumId w:val="1"/>
  </w:num>
  <w:num w:numId="72">
    <w:abstractNumId w:val="40"/>
  </w:num>
  <w:num w:numId="73">
    <w:abstractNumId w:val="93"/>
  </w:num>
  <w:num w:numId="74">
    <w:abstractNumId w:val="162"/>
  </w:num>
  <w:num w:numId="75">
    <w:abstractNumId w:val="155"/>
  </w:num>
  <w:num w:numId="76">
    <w:abstractNumId w:val="36"/>
  </w:num>
  <w:num w:numId="77">
    <w:abstractNumId w:val="146"/>
  </w:num>
  <w:num w:numId="78">
    <w:abstractNumId w:val="43"/>
  </w:num>
  <w:num w:numId="79">
    <w:abstractNumId w:val="22"/>
  </w:num>
  <w:num w:numId="80">
    <w:abstractNumId w:val="29"/>
  </w:num>
  <w:num w:numId="81">
    <w:abstractNumId w:val="61"/>
  </w:num>
  <w:num w:numId="82">
    <w:abstractNumId w:val="131"/>
  </w:num>
  <w:num w:numId="83">
    <w:abstractNumId w:val="169"/>
  </w:num>
  <w:num w:numId="84">
    <w:abstractNumId w:val="147"/>
  </w:num>
  <w:num w:numId="85">
    <w:abstractNumId w:val="13"/>
  </w:num>
  <w:num w:numId="86">
    <w:abstractNumId w:val="24"/>
  </w:num>
  <w:num w:numId="87">
    <w:abstractNumId w:val="11"/>
  </w:num>
  <w:num w:numId="88">
    <w:abstractNumId w:val="91"/>
  </w:num>
  <w:num w:numId="89">
    <w:abstractNumId w:val="70"/>
  </w:num>
  <w:num w:numId="90">
    <w:abstractNumId w:val="137"/>
  </w:num>
  <w:num w:numId="91">
    <w:abstractNumId w:val="99"/>
  </w:num>
  <w:num w:numId="92">
    <w:abstractNumId w:val="174"/>
  </w:num>
  <w:num w:numId="93">
    <w:abstractNumId w:val="126"/>
  </w:num>
  <w:num w:numId="94">
    <w:abstractNumId w:val="128"/>
  </w:num>
  <w:num w:numId="95">
    <w:abstractNumId w:val="38"/>
  </w:num>
  <w:num w:numId="96">
    <w:abstractNumId w:val="16"/>
  </w:num>
  <w:num w:numId="97">
    <w:abstractNumId w:val="142"/>
  </w:num>
  <w:num w:numId="98">
    <w:abstractNumId w:val="161"/>
  </w:num>
  <w:num w:numId="99">
    <w:abstractNumId w:val="95"/>
  </w:num>
  <w:num w:numId="100">
    <w:abstractNumId w:val="102"/>
  </w:num>
  <w:num w:numId="101">
    <w:abstractNumId w:val="133"/>
  </w:num>
  <w:num w:numId="102">
    <w:abstractNumId w:val="39"/>
  </w:num>
  <w:num w:numId="103">
    <w:abstractNumId w:val="119"/>
  </w:num>
  <w:num w:numId="104">
    <w:abstractNumId w:val="171"/>
  </w:num>
  <w:num w:numId="105">
    <w:abstractNumId w:val="80"/>
  </w:num>
  <w:num w:numId="106">
    <w:abstractNumId w:val="118"/>
  </w:num>
  <w:num w:numId="107">
    <w:abstractNumId w:val="10"/>
  </w:num>
  <w:num w:numId="108">
    <w:abstractNumId w:val="58"/>
  </w:num>
  <w:num w:numId="109">
    <w:abstractNumId w:val="57"/>
  </w:num>
  <w:num w:numId="110">
    <w:abstractNumId w:val="107"/>
  </w:num>
  <w:num w:numId="111">
    <w:abstractNumId w:val="149"/>
  </w:num>
  <w:num w:numId="112">
    <w:abstractNumId w:val="115"/>
  </w:num>
  <w:num w:numId="113">
    <w:abstractNumId w:val="164"/>
  </w:num>
  <w:num w:numId="114">
    <w:abstractNumId w:val="96"/>
  </w:num>
  <w:num w:numId="115">
    <w:abstractNumId w:val="15"/>
  </w:num>
  <w:num w:numId="116">
    <w:abstractNumId w:val="116"/>
  </w:num>
  <w:num w:numId="117">
    <w:abstractNumId w:val="73"/>
  </w:num>
  <w:num w:numId="118">
    <w:abstractNumId w:val="145"/>
  </w:num>
  <w:num w:numId="119">
    <w:abstractNumId w:val="31"/>
  </w:num>
  <w:num w:numId="120">
    <w:abstractNumId w:val="153"/>
  </w:num>
  <w:num w:numId="121">
    <w:abstractNumId w:val="79"/>
  </w:num>
  <w:num w:numId="122">
    <w:abstractNumId w:val="98"/>
  </w:num>
  <w:num w:numId="123">
    <w:abstractNumId w:val="50"/>
  </w:num>
  <w:num w:numId="124">
    <w:abstractNumId w:val="122"/>
  </w:num>
  <w:num w:numId="125">
    <w:abstractNumId w:val="129"/>
  </w:num>
  <w:num w:numId="126">
    <w:abstractNumId w:val="120"/>
  </w:num>
  <w:num w:numId="127">
    <w:abstractNumId w:val="123"/>
  </w:num>
  <w:num w:numId="128">
    <w:abstractNumId w:val="168"/>
  </w:num>
  <w:num w:numId="129">
    <w:abstractNumId w:val="85"/>
  </w:num>
  <w:num w:numId="130">
    <w:abstractNumId w:val="105"/>
  </w:num>
  <w:num w:numId="131">
    <w:abstractNumId w:val="60"/>
  </w:num>
  <w:num w:numId="132">
    <w:abstractNumId w:val="121"/>
  </w:num>
  <w:num w:numId="133">
    <w:abstractNumId w:val="44"/>
  </w:num>
  <w:num w:numId="134">
    <w:abstractNumId w:val="165"/>
  </w:num>
  <w:num w:numId="135">
    <w:abstractNumId w:val="92"/>
  </w:num>
  <w:num w:numId="136">
    <w:abstractNumId w:val="7"/>
  </w:num>
  <w:num w:numId="137">
    <w:abstractNumId w:val="55"/>
  </w:num>
  <w:num w:numId="138">
    <w:abstractNumId w:val="124"/>
  </w:num>
  <w:num w:numId="139">
    <w:abstractNumId w:val="74"/>
  </w:num>
  <w:num w:numId="140">
    <w:abstractNumId w:val="75"/>
  </w:num>
  <w:num w:numId="141">
    <w:abstractNumId w:val="101"/>
  </w:num>
  <w:num w:numId="142">
    <w:abstractNumId w:val="160"/>
  </w:num>
  <w:num w:numId="143">
    <w:abstractNumId w:val="109"/>
  </w:num>
  <w:num w:numId="144">
    <w:abstractNumId w:val="152"/>
  </w:num>
  <w:num w:numId="145">
    <w:abstractNumId w:val="52"/>
  </w:num>
  <w:num w:numId="146">
    <w:abstractNumId w:val="157"/>
  </w:num>
  <w:num w:numId="147">
    <w:abstractNumId w:val="18"/>
  </w:num>
  <w:num w:numId="148">
    <w:abstractNumId w:val="2"/>
  </w:num>
  <w:num w:numId="149">
    <w:abstractNumId w:val="117"/>
  </w:num>
  <w:num w:numId="150">
    <w:abstractNumId w:val="156"/>
  </w:num>
  <w:num w:numId="151">
    <w:abstractNumId w:val="154"/>
  </w:num>
  <w:num w:numId="152">
    <w:abstractNumId w:val="127"/>
  </w:num>
  <w:num w:numId="153">
    <w:abstractNumId w:val="143"/>
  </w:num>
  <w:num w:numId="154">
    <w:abstractNumId w:val="82"/>
  </w:num>
  <w:num w:numId="155">
    <w:abstractNumId w:val="30"/>
  </w:num>
  <w:num w:numId="156">
    <w:abstractNumId w:val="14"/>
  </w:num>
  <w:num w:numId="157">
    <w:abstractNumId w:val="136"/>
  </w:num>
  <w:num w:numId="158">
    <w:abstractNumId w:val="88"/>
  </w:num>
  <w:num w:numId="159">
    <w:abstractNumId w:val="54"/>
  </w:num>
  <w:num w:numId="160">
    <w:abstractNumId w:val="26"/>
  </w:num>
  <w:num w:numId="161">
    <w:abstractNumId w:val="51"/>
  </w:num>
  <w:num w:numId="162">
    <w:abstractNumId w:val="148"/>
  </w:num>
  <w:num w:numId="163">
    <w:abstractNumId w:val="45"/>
  </w:num>
  <w:num w:numId="164">
    <w:abstractNumId w:val="111"/>
  </w:num>
  <w:num w:numId="165">
    <w:abstractNumId w:val="104"/>
  </w:num>
  <w:num w:numId="166">
    <w:abstractNumId w:val="114"/>
  </w:num>
  <w:num w:numId="167">
    <w:abstractNumId w:val="167"/>
  </w:num>
  <w:num w:numId="168">
    <w:abstractNumId w:val="172"/>
  </w:num>
  <w:num w:numId="169">
    <w:abstractNumId w:val="112"/>
  </w:num>
  <w:num w:numId="170">
    <w:abstractNumId w:val="32"/>
  </w:num>
  <w:num w:numId="171">
    <w:abstractNumId w:val="150"/>
  </w:num>
  <w:num w:numId="172">
    <w:abstractNumId w:val="53"/>
  </w:num>
  <w:num w:numId="173">
    <w:abstractNumId w:val="71"/>
  </w:num>
  <w:num w:numId="174">
    <w:abstractNumId w:val="163"/>
  </w:num>
  <w:num w:numId="175">
    <w:abstractNumId w:val="5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58"/>
    <w:rsid w:val="00007E70"/>
    <w:rsid w:val="00011B96"/>
    <w:rsid w:val="000747E2"/>
    <w:rsid w:val="00085156"/>
    <w:rsid w:val="000A0282"/>
    <w:rsid w:val="000D023B"/>
    <w:rsid w:val="000D3D08"/>
    <w:rsid w:val="000E2089"/>
    <w:rsid w:val="000F1E94"/>
    <w:rsid w:val="00102E97"/>
    <w:rsid w:val="001626C9"/>
    <w:rsid w:val="00172839"/>
    <w:rsid w:val="001833F8"/>
    <w:rsid w:val="00190AD4"/>
    <w:rsid w:val="001923DA"/>
    <w:rsid w:val="001B57A1"/>
    <w:rsid w:val="001E10A1"/>
    <w:rsid w:val="001E279E"/>
    <w:rsid w:val="001F0BDC"/>
    <w:rsid w:val="001F0FE7"/>
    <w:rsid w:val="00205138"/>
    <w:rsid w:val="00217249"/>
    <w:rsid w:val="00227B58"/>
    <w:rsid w:val="00237258"/>
    <w:rsid w:val="00254836"/>
    <w:rsid w:val="002B6A58"/>
    <w:rsid w:val="002C5254"/>
    <w:rsid w:val="002D58ED"/>
    <w:rsid w:val="00310EE6"/>
    <w:rsid w:val="00311BBD"/>
    <w:rsid w:val="0032438C"/>
    <w:rsid w:val="00340A81"/>
    <w:rsid w:val="00347626"/>
    <w:rsid w:val="00350424"/>
    <w:rsid w:val="00381BA2"/>
    <w:rsid w:val="003B6F9D"/>
    <w:rsid w:val="003B7F9F"/>
    <w:rsid w:val="003D0242"/>
    <w:rsid w:val="003D0CD5"/>
    <w:rsid w:val="003E4961"/>
    <w:rsid w:val="003F52BB"/>
    <w:rsid w:val="003F5D69"/>
    <w:rsid w:val="00406F42"/>
    <w:rsid w:val="00430A00"/>
    <w:rsid w:val="00440AAE"/>
    <w:rsid w:val="004A3A33"/>
    <w:rsid w:val="004C303D"/>
    <w:rsid w:val="004C4BD4"/>
    <w:rsid w:val="004C678A"/>
    <w:rsid w:val="004D0163"/>
    <w:rsid w:val="004E1D0D"/>
    <w:rsid w:val="004E3CD2"/>
    <w:rsid w:val="00557465"/>
    <w:rsid w:val="005621D0"/>
    <w:rsid w:val="0056344E"/>
    <w:rsid w:val="0056657B"/>
    <w:rsid w:val="00572308"/>
    <w:rsid w:val="00574BE9"/>
    <w:rsid w:val="00591F9F"/>
    <w:rsid w:val="005B7D50"/>
    <w:rsid w:val="0060210C"/>
    <w:rsid w:val="00631F99"/>
    <w:rsid w:val="00634D72"/>
    <w:rsid w:val="00653905"/>
    <w:rsid w:val="00680FE5"/>
    <w:rsid w:val="00686A87"/>
    <w:rsid w:val="006929F2"/>
    <w:rsid w:val="00697215"/>
    <w:rsid w:val="006C254A"/>
    <w:rsid w:val="006D6ACC"/>
    <w:rsid w:val="006E4999"/>
    <w:rsid w:val="0071257B"/>
    <w:rsid w:val="00714C07"/>
    <w:rsid w:val="0073119F"/>
    <w:rsid w:val="00732080"/>
    <w:rsid w:val="00740038"/>
    <w:rsid w:val="00741832"/>
    <w:rsid w:val="00743586"/>
    <w:rsid w:val="0075086E"/>
    <w:rsid w:val="007550DE"/>
    <w:rsid w:val="007571C7"/>
    <w:rsid w:val="00776588"/>
    <w:rsid w:val="00776C67"/>
    <w:rsid w:val="007910FC"/>
    <w:rsid w:val="00797C5E"/>
    <w:rsid w:val="007C6889"/>
    <w:rsid w:val="007D6A49"/>
    <w:rsid w:val="007F53B5"/>
    <w:rsid w:val="00820FFA"/>
    <w:rsid w:val="008238A4"/>
    <w:rsid w:val="00827A8D"/>
    <w:rsid w:val="0083394F"/>
    <w:rsid w:val="00855108"/>
    <w:rsid w:val="008A08F5"/>
    <w:rsid w:val="008B7616"/>
    <w:rsid w:val="008C37A4"/>
    <w:rsid w:val="008F501E"/>
    <w:rsid w:val="008F5D1C"/>
    <w:rsid w:val="00902C64"/>
    <w:rsid w:val="00907EE1"/>
    <w:rsid w:val="00920FF2"/>
    <w:rsid w:val="00932FE3"/>
    <w:rsid w:val="009331CD"/>
    <w:rsid w:val="009560A2"/>
    <w:rsid w:val="009658EA"/>
    <w:rsid w:val="009860D4"/>
    <w:rsid w:val="009C0A35"/>
    <w:rsid w:val="009D317A"/>
    <w:rsid w:val="009E296E"/>
    <w:rsid w:val="009E2C48"/>
    <w:rsid w:val="009E7828"/>
    <w:rsid w:val="00A13CCB"/>
    <w:rsid w:val="00A2348E"/>
    <w:rsid w:val="00A27196"/>
    <w:rsid w:val="00A351F7"/>
    <w:rsid w:val="00A42E7A"/>
    <w:rsid w:val="00A7295B"/>
    <w:rsid w:val="00AB67D0"/>
    <w:rsid w:val="00AC7CAF"/>
    <w:rsid w:val="00AE1BE2"/>
    <w:rsid w:val="00AE56F8"/>
    <w:rsid w:val="00AE6145"/>
    <w:rsid w:val="00AF14D2"/>
    <w:rsid w:val="00B063A9"/>
    <w:rsid w:val="00B27329"/>
    <w:rsid w:val="00B36CD1"/>
    <w:rsid w:val="00B47B57"/>
    <w:rsid w:val="00B76AB8"/>
    <w:rsid w:val="00BE3943"/>
    <w:rsid w:val="00C20553"/>
    <w:rsid w:val="00C30903"/>
    <w:rsid w:val="00C417C4"/>
    <w:rsid w:val="00C8257F"/>
    <w:rsid w:val="00CA0FD2"/>
    <w:rsid w:val="00CB1D80"/>
    <w:rsid w:val="00CD7091"/>
    <w:rsid w:val="00CE32BB"/>
    <w:rsid w:val="00D03308"/>
    <w:rsid w:val="00D50601"/>
    <w:rsid w:val="00D53B02"/>
    <w:rsid w:val="00DB175A"/>
    <w:rsid w:val="00DF5F74"/>
    <w:rsid w:val="00E00B5E"/>
    <w:rsid w:val="00E12720"/>
    <w:rsid w:val="00E2717C"/>
    <w:rsid w:val="00E44E72"/>
    <w:rsid w:val="00E70A09"/>
    <w:rsid w:val="00E8232A"/>
    <w:rsid w:val="00E85BE6"/>
    <w:rsid w:val="00EB1F4A"/>
    <w:rsid w:val="00ED471F"/>
    <w:rsid w:val="00EE1D0D"/>
    <w:rsid w:val="00EE3E05"/>
    <w:rsid w:val="00EF5CBB"/>
    <w:rsid w:val="00F020AE"/>
    <w:rsid w:val="00F22289"/>
    <w:rsid w:val="00F24B73"/>
    <w:rsid w:val="00F37716"/>
    <w:rsid w:val="00F55CD3"/>
    <w:rsid w:val="00F77715"/>
    <w:rsid w:val="00F94C66"/>
    <w:rsid w:val="00FA4958"/>
    <w:rsid w:val="00FA6F9F"/>
    <w:rsid w:val="00FB76C1"/>
    <w:rsid w:val="00FE0F13"/>
    <w:rsid w:val="00FE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F0037"/>
  <w15:docId w15:val="{BF0DCA27-40FB-43FF-8752-001ABC8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en-GB"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51"/>
  </w:style>
  <w:style w:type="paragraph" w:styleId="Naslov1">
    <w:name w:val="heading 1"/>
    <w:basedOn w:val="Normal"/>
    <w:next w:val="Normal"/>
    <w:link w:val="Naslov1Char"/>
    <w:uiPriority w:val="9"/>
    <w:qFormat/>
    <w:rsid w:val="00B81340"/>
    <w:pPr>
      <w:keepNext/>
      <w:keepLines/>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0C70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173A56"/>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pPr>
      <w:keepNext/>
      <w:keepLines/>
      <w:spacing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andardWeb">
    <w:name w:val="Normal (Web)"/>
    <w:basedOn w:val="Normal"/>
    <w:uiPriority w:val="99"/>
    <w:unhideWhenUsed/>
    <w:rsid w:val="00A00B47"/>
    <w:pPr>
      <w:spacing w:before="100" w:beforeAutospacing="1" w:after="100" w:afterAutospacing="1"/>
    </w:pPr>
    <w:rPr>
      <w:lang w:eastAsia="hr-HR"/>
    </w:rPr>
  </w:style>
  <w:style w:type="character" w:styleId="Naglaeno">
    <w:name w:val="Strong"/>
    <w:basedOn w:val="Zadanifontodlomka"/>
    <w:uiPriority w:val="22"/>
    <w:qFormat/>
    <w:rsid w:val="00A00B47"/>
    <w:rPr>
      <w:b/>
      <w:bCs/>
    </w:rPr>
  </w:style>
  <w:style w:type="paragraph" w:styleId="Odlomakpopisa">
    <w:name w:val="List Paragraph"/>
    <w:basedOn w:val="Normal"/>
    <w:uiPriority w:val="34"/>
    <w:qFormat/>
    <w:rsid w:val="00476DDC"/>
    <w:pPr>
      <w:ind w:left="720"/>
      <w:contextualSpacing/>
    </w:pPr>
  </w:style>
  <w:style w:type="table" w:styleId="Reetkatablice">
    <w:name w:val="Table Grid"/>
    <w:basedOn w:val="Obinatablica"/>
    <w:uiPriority w:val="59"/>
    <w:rsid w:val="00CA7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A7E23"/>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CA7E23"/>
  </w:style>
  <w:style w:type="paragraph" w:styleId="Podnoje">
    <w:name w:val="footer"/>
    <w:basedOn w:val="Normal"/>
    <w:link w:val="PodnojeChar"/>
    <w:uiPriority w:val="99"/>
    <w:unhideWhenUsed/>
    <w:rsid w:val="00CA7E23"/>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CA7E23"/>
  </w:style>
  <w:style w:type="paragraph" w:customStyle="1" w:styleId="TableContents">
    <w:name w:val="Table Contents"/>
    <w:basedOn w:val="Normal"/>
    <w:rsid w:val="00CA7E23"/>
    <w:pPr>
      <w:widowControl w:val="0"/>
      <w:suppressLineNumbers/>
      <w:suppressAutoHyphens/>
      <w:autoSpaceDN w:val="0"/>
    </w:pPr>
    <w:rPr>
      <w:rFonts w:eastAsia="Lucida Sans Unicode" w:cs="Tahoma"/>
      <w:kern w:val="3"/>
      <w:lang w:eastAsia="hr-HR"/>
    </w:rPr>
  </w:style>
  <w:style w:type="paragraph" w:customStyle="1" w:styleId="Default">
    <w:name w:val="Default"/>
    <w:rsid w:val="00CA7E23"/>
    <w:pPr>
      <w:autoSpaceDE w:val="0"/>
      <w:autoSpaceDN w:val="0"/>
      <w:adjustRightInd w:val="0"/>
    </w:pPr>
    <w:rPr>
      <w:rFonts w:ascii="Cambria" w:hAnsi="Cambria" w:cs="Cambria"/>
      <w:color w:val="000000"/>
      <w:lang w:eastAsia="hr-HR"/>
    </w:rPr>
  </w:style>
  <w:style w:type="paragraph" w:customStyle="1" w:styleId="ListParagraph1">
    <w:name w:val="List Paragraph1"/>
    <w:basedOn w:val="Normal"/>
    <w:uiPriority w:val="34"/>
    <w:qFormat/>
    <w:rsid w:val="00FC480D"/>
    <w:pPr>
      <w:ind w:left="720"/>
      <w:contextualSpacing/>
    </w:pPr>
    <w:rPr>
      <w:lang w:eastAsia="hr-HR"/>
    </w:rPr>
  </w:style>
  <w:style w:type="paragraph" w:customStyle="1" w:styleId="Odlomakpopisa1">
    <w:name w:val="Odlomak popisa1"/>
    <w:basedOn w:val="Normal"/>
    <w:rsid w:val="006D4FFF"/>
    <w:pPr>
      <w:suppressAutoHyphens/>
      <w:spacing w:after="200" w:line="276" w:lineRule="auto"/>
      <w:ind w:left="720"/>
    </w:pPr>
    <w:rPr>
      <w:rFonts w:ascii="Calibri" w:eastAsia="SimSun" w:hAnsi="Calibri" w:cs="Calibri"/>
      <w:sz w:val="22"/>
      <w:szCs w:val="22"/>
      <w:lang w:eastAsia="ar-SA"/>
    </w:rPr>
  </w:style>
  <w:style w:type="character" w:customStyle="1" w:styleId="Naslov1Char">
    <w:name w:val="Naslov 1 Char"/>
    <w:basedOn w:val="Zadanifontodlomka"/>
    <w:link w:val="Naslov1"/>
    <w:uiPriority w:val="9"/>
    <w:rsid w:val="00B81340"/>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0C7015"/>
    <w:rPr>
      <w:rFonts w:asciiTheme="majorHAnsi" w:eastAsiaTheme="majorEastAsia" w:hAnsiTheme="majorHAnsi" w:cstheme="majorBidi"/>
      <w:color w:val="2E74B5" w:themeColor="accent1" w:themeShade="BF"/>
      <w:sz w:val="26"/>
      <w:szCs w:val="26"/>
    </w:rPr>
  </w:style>
  <w:style w:type="paragraph" w:styleId="TOCNaslov">
    <w:name w:val="TOC Heading"/>
    <w:basedOn w:val="Naslov1"/>
    <w:next w:val="Normal"/>
    <w:uiPriority w:val="39"/>
    <w:unhideWhenUsed/>
    <w:qFormat/>
    <w:rsid w:val="000C7015"/>
    <w:pPr>
      <w:spacing w:line="259" w:lineRule="auto"/>
      <w:outlineLvl w:val="9"/>
    </w:pPr>
    <w:rPr>
      <w:lang w:eastAsia="hr-HR"/>
    </w:rPr>
  </w:style>
  <w:style w:type="paragraph" w:styleId="Sadraj1">
    <w:name w:val="toc 1"/>
    <w:basedOn w:val="Normal"/>
    <w:next w:val="Normal"/>
    <w:autoRedefine/>
    <w:uiPriority w:val="39"/>
    <w:unhideWhenUsed/>
    <w:rsid w:val="000C7015"/>
    <w:pPr>
      <w:spacing w:after="100"/>
    </w:pPr>
  </w:style>
  <w:style w:type="paragraph" w:styleId="Sadraj2">
    <w:name w:val="toc 2"/>
    <w:basedOn w:val="Normal"/>
    <w:next w:val="Normal"/>
    <w:autoRedefine/>
    <w:uiPriority w:val="39"/>
    <w:unhideWhenUsed/>
    <w:rsid w:val="000C7015"/>
    <w:pPr>
      <w:spacing w:after="100"/>
      <w:ind w:left="240"/>
    </w:pPr>
  </w:style>
  <w:style w:type="character" w:styleId="Hiperveza">
    <w:name w:val="Hyperlink"/>
    <w:basedOn w:val="Zadanifontodlomka"/>
    <w:uiPriority w:val="99"/>
    <w:unhideWhenUsed/>
    <w:rsid w:val="000C7015"/>
    <w:rPr>
      <w:color w:val="0563C1" w:themeColor="hyperlink"/>
      <w:u w:val="single"/>
    </w:rPr>
  </w:style>
  <w:style w:type="paragraph" w:customStyle="1" w:styleId="Odlomakpopisa2">
    <w:name w:val="Odlomak popisa2"/>
    <w:basedOn w:val="Normal"/>
    <w:rsid w:val="00D5262F"/>
    <w:pPr>
      <w:suppressAutoHyphens/>
      <w:spacing w:after="200" w:line="276" w:lineRule="auto"/>
      <w:ind w:left="720"/>
    </w:pPr>
    <w:rPr>
      <w:rFonts w:ascii="Calibri" w:eastAsia="SimSun" w:hAnsi="Calibri" w:cs="Calibri"/>
      <w:sz w:val="22"/>
      <w:szCs w:val="22"/>
      <w:lang w:eastAsia="ar-SA"/>
    </w:rPr>
  </w:style>
  <w:style w:type="paragraph" w:customStyle="1" w:styleId="Odlomakpopisa3">
    <w:name w:val="Odlomak popisa3"/>
    <w:basedOn w:val="Normal"/>
    <w:rsid w:val="00661B10"/>
    <w:pPr>
      <w:suppressAutoHyphens/>
      <w:spacing w:after="200" w:line="276" w:lineRule="auto"/>
      <w:ind w:left="720"/>
    </w:pPr>
    <w:rPr>
      <w:rFonts w:ascii="Calibri" w:eastAsia="SimSun" w:hAnsi="Calibri" w:cs="Tahoma"/>
      <w:kern w:val="1"/>
      <w:sz w:val="22"/>
      <w:szCs w:val="22"/>
      <w:lang w:eastAsia="ar-SA"/>
    </w:rPr>
  </w:style>
  <w:style w:type="paragraph" w:customStyle="1" w:styleId="Standard">
    <w:name w:val="Standard"/>
    <w:rsid w:val="00360F7E"/>
    <w:pPr>
      <w:suppressAutoHyphens/>
      <w:autoSpaceDN w:val="0"/>
      <w:spacing w:after="200"/>
      <w:textAlignment w:val="baseline"/>
    </w:pPr>
    <w:rPr>
      <w:rFonts w:ascii="Calibri" w:eastAsia="SimSun" w:hAnsi="Calibri" w:cs="F"/>
      <w:kern w:val="3"/>
    </w:rPr>
  </w:style>
  <w:style w:type="paragraph" w:customStyle="1" w:styleId="Odlomakpopisa4">
    <w:name w:val="Odlomak popisa4"/>
    <w:basedOn w:val="Normal"/>
    <w:rsid w:val="00E61D92"/>
    <w:pPr>
      <w:suppressAutoHyphens/>
      <w:spacing w:after="200" w:line="276" w:lineRule="auto"/>
      <w:ind w:left="720"/>
    </w:pPr>
    <w:rPr>
      <w:rFonts w:ascii="Calibri" w:eastAsia="SimSun" w:hAnsi="Calibri" w:cs="Calibri"/>
      <w:sz w:val="22"/>
      <w:szCs w:val="22"/>
      <w:lang w:eastAsia="ar-SA"/>
    </w:rPr>
  </w:style>
  <w:style w:type="character" w:customStyle="1" w:styleId="BezproredaChar">
    <w:name w:val="Bez proreda Char"/>
    <w:link w:val="Bezproreda"/>
    <w:uiPriority w:val="1"/>
    <w:locked/>
    <w:rsid w:val="00C354A3"/>
    <w:rPr>
      <w:rFonts w:cs="Arial"/>
      <w:szCs w:val="24"/>
      <w:lang w:eastAsia="hr-HR"/>
    </w:rPr>
  </w:style>
  <w:style w:type="paragraph" w:styleId="Bezproreda">
    <w:name w:val="No Spacing"/>
    <w:link w:val="BezproredaChar"/>
    <w:uiPriority w:val="1"/>
    <w:qFormat/>
    <w:rsid w:val="00C354A3"/>
    <w:rPr>
      <w:rFonts w:cs="Arial"/>
      <w:lang w:eastAsia="hr-HR"/>
    </w:rPr>
  </w:style>
  <w:style w:type="table" w:styleId="Tablicapopisa4-isticanje3">
    <w:name w:val="List Table 4 Accent 3"/>
    <w:basedOn w:val="Obinatablica"/>
    <w:uiPriority w:val="49"/>
    <w:rsid w:val="00461D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mal1">
    <w:name w:val="Normal1"/>
    <w:rsid w:val="00732889"/>
    <w:pPr>
      <w:spacing w:after="200"/>
    </w:pPr>
    <w:rPr>
      <w:rFonts w:ascii="Calibri" w:eastAsia="Calibri" w:hAnsi="Calibri" w:cs="Calibri"/>
      <w:lang w:eastAsia="hr-HR"/>
    </w:rPr>
  </w:style>
  <w:style w:type="paragraph" w:customStyle="1" w:styleId="t-98-2">
    <w:name w:val="t-98-2"/>
    <w:basedOn w:val="Normal"/>
    <w:rsid w:val="006271B6"/>
    <w:pPr>
      <w:spacing w:before="100" w:beforeAutospacing="1" w:after="100" w:afterAutospacing="1"/>
    </w:pPr>
    <w:rPr>
      <w:lang w:eastAsia="hr-HR"/>
    </w:rPr>
  </w:style>
  <w:style w:type="paragraph" w:styleId="Tekstbalonia">
    <w:name w:val="Balloon Text"/>
    <w:basedOn w:val="Normal"/>
    <w:link w:val="TekstbaloniaChar"/>
    <w:uiPriority w:val="99"/>
    <w:semiHidden/>
    <w:unhideWhenUsed/>
    <w:rsid w:val="009B21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21A5"/>
    <w:rPr>
      <w:rFonts w:ascii="Segoe UI" w:eastAsia="Times New Roman" w:hAnsi="Segoe UI" w:cs="Segoe UI"/>
      <w:sz w:val="18"/>
      <w:szCs w:val="18"/>
    </w:rPr>
  </w:style>
  <w:style w:type="character" w:customStyle="1" w:styleId="Tekstrezerviranogmjesta1">
    <w:name w:val="Tekst rezerviranog mjesta1"/>
    <w:rsid w:val="00394FF4"/>
    <w:rPr>
      <w:rFonts w:ascii="Times New Roman" w:hAnsi="Times New Roman" w:cs="Times New Roman" w:hint="default"/>
      <w:color w:val="808080"/>
    </w:rPr>
  </w:style>
  <w:style w:type="table" w:customStyle="1" w:styleId="TableGrid1">
    <w:name w:val="Table Grid1"/>
    <w:basedOn w:val="Obinatablica"/>
    <w:next w:val="Reetkatablice"/>
    <w:uiPriority w:val="59"/>
    <w:rsid w:val="005B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F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qFormat/>
    <w:rsid w:val="004C2000"/>
    <w:rPr>
      <w:i/>
      <w:iCs/>
    </w:rPr>
  </w:style>
  <w:style w:type="paragraph" w:customStyle="1" w:styleId="t-8">
    <w:name w:val="t-8"/>
    <w:basedOn w:val="Normal"/>
    <w:rsid w:val="00D224BA"/>
    <w:pPr>
      <w:suppressAutoHyphens/>
      <w:autoSpaceDN w:val="0"/>
      <w:spacing w:before="100" w:after="100"/>
      <w:textAlignment w:val="baseline"/>
    </w:pPr>
    <w:rPr>
      <w:lang w:eastAsia="hr-HR"/>
    </w:rPr>
  </w:style>
  <w:style w:type="character" w:customStyle="1" w:styleId="Naslov3Char">
    <w:name w:val="Naslov 3 Char"/>
    <w:basedOn w:val="Zadanifontodlomka"/>
    <w:link w:val="Naslov3"/>
    <w:uiPriority w:val="9"/>
    <w:rsid w:val="00173A56"/>
    <w:rPr>
      <w:rFonts w:asciiTheme="majorHAnsi" w:eastAsiaTheme="majorEastAsia" w:hAnsiTheme="majorHAnsi" w:cstheme="majorBidi"/>
      <w:color w:val="1F4D78" w:themeColor="accent1" w:themeShade="7F"/>
      <w:sz w:val="24"/>
      <w:szCs w:val="24"/>
    </w:rPr>
  </w:style>
  <w:style w:type="paragraph" w:styleId="Sadraj3">
    <w:name w:val="toc 3"/>
    <w:basedOn w:val="Normal"/>
    <w:next w:val="Normal"/>
    <w:autoRedefine/>
    <w:uiPriority w:val="39"/>
    <w:unhideWhenUsed/>
    <w:rsid w:val="009E3084"/>
    <w:pPr>
      <w:spacing w:after="100"/>
      <w:ind w:left="480"/>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left w:w="10" w:type="dxa"/>
        <w:right w:w="10"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08" w:type="dxa"/>
        <w:right w:w="108"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08" w:type="dxa"/>
        <w:right w:w="108" w:type="dxa"/>
      </w:tblCellMar>
    </w:tblPr>
  </w:style>
  <w:style w:type="table" w:customStyle="1" w:styleId="afffff3">
    <w:basedOn w:val="TableNormal0"/>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08" w:type="dxa"/>
        <w:right w:w="108" w:type="dxa"/>
      </w:tblCellMar>
    </w:tblPr>
  </w:style>
  <w:style w:type="table" w:customStyle="1" w:styleId="afffff6">
    <w:basedOn w:val="TableNormal0"/>
    <w:tblPr>
      <w:tblStyleRowBandSize w:val="1"/>
      <w:tblStyleColBandSize w:val="1"/>
      <w:tblCellMar>
        <w:left w:w="108" w:type="dxa"/>
        <w:right w:w="108" w:type="dxa"/>
      </w:tblCellMar>
    </w:tblPr>
  </w:style>
  <w:style w:type="table" w:customStyle="1" w:styleId="afffff7">
    <w:basedOn w:val="TableNormal0"/>
    <w:tblPr>
      <w:tblStyleRowBandSize w:val="1"/>
      <w:tblStyleColBandSize w:val="1"/>
      <w:tblCellMar>
        <w:left w:w="108" w:type="dxa"/>
        <w:right w:w="108" w:type="dxa"/>
      </w:tblCellMar>
    </w:tblPr>
  </w:style>
  <w:style w:type="table" w:customStyle="1" w:styleId="afffff8">
    <w:basedOn w:val="TableNormal0"/>
    <w:tblPr>
      <w:tblStyleRowBandSize w:val="1"/>
      <w:tblStyleColBandSize w:val="1"/>
      <w:tblCellMar>
        <w:left w:w="108" w:type="dxa"/>
        <w:right w:w="108" w:type="dxa"/>
      </w:tblCellMar>
    </w:tblPr>
  </w:style>
  <w:style w:type="table" w:customStyle="1" w:styleId="afffff9">
    <w:basedOn w:val="TableNormal0"/>
    <w:tblPr>
      <w:tblStyleRowBandSize w:val="1"/>
      <w:tblStyleColBandSize w:val="1"/>
      <w:tblCellMar>
        <w:left w:w="108" w:type="dxa"/>
        <w:right w:w="108" w:type="dxa"/>
      </w:tblCellMar>
    </w:tblPr>
  </w:style>
  <w:style w:type="table" w:customStyle="1" w:styleId="afffffa">
    <w:basedOn w:val="TableNormal0"/>
    <w:tblPr>
      <w:tblStyleRowBandSize w:val="1"/>
      <w:tblStyleColBandSize w:val="1"/>
      <w:tblCellMar>
        <w:left w:w="108" w:type="dxa"/>
        <w:right w:w="108" w:type="dxa"/>
      </w:tblCellMar>
    </w:tblPr>
  </w:style>
  <w:style w:type="table" w:customStyle="1" w:styleId="afffffb">
    <w:basedOn w:val="TableNormal0"/>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left w:w="108" w:type="dxa"/>
        <w:right w:w="108" w:type="dxa"/>
      </w:tblCellMar>
    </w:tbl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08" w:type="dxa"/>
        <w:right w:w="108" w:type="dxa"/>
      </w:tblCellMar>
    </w:tblPr>
  </w:style>
  <w:style w:type="table" w:customStyle="1" w:styleId="affffff9">
    <w:basedOn w:val="TableNormal0"/>
    <w:tblPr>
      <w:tblStyleRowBandSize w:val="1"/>
      <w:tblStyleColBandSize w:val="1"/>
      <w:tblCellMar>
        <w:left w:w="108" w:type="dxa"/>
        <w:right w:w="108" w:type="dxa"/>
      </w:tblCellMar>
    </w:tblPr>
  </w:style>
  <w:style w:type="table" w:customStyle="1" w:styleId="affffffa">
    <w:basedOn w:val="TableNormal0"/>
    <w:tblPr>
      <w:tblStyleRowBandSize w:val="1"/>
      <w:tblStyleColBandSize w:val="1"/>
      <w:tblCellMar>
        <w:left w:w="10" w:type="dxa"/>
        <w:right w:w="10" w:type="dxa"/>
      </w:tblCellMar>
    </w:tblPr>
  </w:style>
  <w:style w:type="table" w:customStyle="1" w:styleId="affffffb">
    <w:basedOn w:val="TableNormal0"/>
    <w:tblPr>
      <w:tblStyleRowBandSize w:val="1"/>
      <w:tblStyleColBandSize w:val="1"/>
      <w:tblCellMar>
        <w:left w:w="108" w:type="dxa"/>
        <w:right w:w="108" w:type="dxa"/>
      </w:tblCellMar>
    </w:tblPr>
  </w:style>
  <w:style w:type="table" w:customStyle="1" w:styleId="affffffc">
    <w:basedOn w:val="TableNormal0"/>
    <w:tblPr>
      <w:tblStyleRowBandSize w:val="1"/>
      <w:tblStyleColBandSize w:val="1"/>
      <w:tblCellMar>
        <w:left w:w="108" w:type="dxa"/>
        <w:right w:w="108" w:type="dxa"/>
      </w:tblCellMar>
    </w:tblPr>
  </w:style>
  <w:style w:type="table" w:customStyle="1" w:styleId="affffffd">
    <w:basedOn w:val="TableNormal0"/>
    <w:tblPr>
      <w:tblStyleRowBandSize w:val="1"/>
      <w:tblStyleColBandSize w:val="1"/>
      <w:tblCellMar>
        <w:left w:w="108" w:type="dxa"/>
        <w:right w:w="108" w:type="dxa"/>
      </w:tblCellMar>
    </w:tblPr>
  </w:style>
  <w:style w:type="table" w:customStyle="1" w:styleId="affffffe">
    <w:basedOn w:val="TableNormal0"/>
    <w:tblPr>
      <w:tblStyleRowBandSize w:val="1"/>
      <w:tblStyleColBandSize w:val="1"/>
      <w:tblCellMar>
        <w:left w:w="108" w:type="dxa"/>
        <w:right w:w="108" w:type="dxa"/>
      </w:tblCellMar>
    </w:tblPr>
  </w:style>
  <w:style w:type="table" w:customStyle="1" w:styleId="afffffff">
    <w:basedOn w:val="TableNormal0"/>
    <w:tblPr>
      <w:tblStyleRowBandSize w:val="1"/>
      <w:tblStyleColBandSize w:val="1"/>
      <w:tblCellMar>
        <w:left w:w="108" w:type="dxa"/>
        <w:right w:w="108" w:type="dxa"/>
      </w:tblCellMar>
    </w:tblPr>
  </w:style>
  <w:style w:type="table" w:customStyle="1" w:styleId="afffffff0">
    <w:basedOn w:val="TableNormal0"/>
    <w:tblPr>
      <w:tblStyleRowBandSize w:val="1"/>
      <w:tblStyleColBandSize w:val="1"/>
      <w:tblCellMar>
        <w:left w:w="108" w:type="dxa"/>
        <w:right w:w="108"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top w:w="100" w:type="dxa"/>
        <w:left w:w="100" w:type="dxa"/>
        <w:bottom w:w="100" w:type="dxa"/>
        <w:right w:w="100" w:type="dxa"/>
      </w:tblCellMar>
    </w:tblPr>
  </w:style>
  <w:style w:type="table" w:customStyle="1" w:styleId="afffffff3">
    <w:basedOn w:val="TableNormal0"/>
    <w:tblPr>
      <w:tblStyleRowBandSize w:val="1"/>
      <w:tblStyleColBandSize w:val="1"/>
      <w:tblCellMar>
        <w:left w:w="108" w:type="dxa"/>
        <w:right w:w="108" w:type="dxa"/>
      </w:tblCellMar>
    </w:tblPr>
  </w:style>
  <w:style w:type="table" w:customStyle="1" w:styleId="afffffff4">
    <w:basedOn w:val="TableNormal0"/>
    <w:tblPr>
      <w:tblStyleRowBandSize w:val="1"/>
      <w:tblStyleColBandSize w:val="1"/>
      <w:tblCellMar>
        <w:left w:w="108" w:type="dxa"/>
        <w:right w:w="108" w:type="dxa"/>
      </w:tblCellMar>
    </w:tblPr>
  </w:style>
  <w:style w:type="table" w:customStyle="1" w:styleId="afffffff5">
    <w:basedOn w:val="TableNormal0"/>
    <w:tblPr>
      <w:tblStyleRowBandSize w:val="1"/>
      <w:tblStyleColBandSize w:val="1"/>
      <w:tblCellMar>
        <w:left w:w="108" w:type="dxa"/>
        <w:right w:w="108" w:type="dxa"/>
      </w:tblCellMar>
    </w:tblPr>
  </w:style>
  <w:style w:type="table" w:customStyle="1" w:styleId="afffffff6">
    <w:basedOn w:val="TableNormal0"/>
    <w:tblPr>
      <w:tblStyleRowBandSize w:val="1"/>
      <w:tblStyleColBandSize w:val="1"/>
      <w:tblCellMar>
        <w:left w:w="108" w:type="dxa"/>
        <w:right w:w="108" w:type="dxa"/>
      </w:tblCellMar>
    </w:tblPr>
  </w:style>
  <w:style w:type="table" w:customStyle="1" w:styleId="afffffff7">
    <w:basedOn w:val="TableNormal0"/>
    <w:tblPr>
      <w:tblStyleRowBandSize w:val="1"/>
      <w:tblStyleColBandSize w:val="1"/>
      <w:tblCellMar>
        <w:left w:w="108" w:type="dxa"/>
        <w:right w:w="108" w:type="dxa"/>
      </w:tblCellMar>
    </w:tblPr>
  </w:style>
  <w:style w:type="table" w:customStyle="1" w:styleId="afffffff8">
    <w:basedOn w:val="TableNormal0"/>
    <w:tblPr>
      <w:tblStyleRowBandSize w:val="1"/>
      <w:tblStyleColBandSize w:val="1"/>
      <w:tblCellMar>
        <w:left w:w="108" w:type="dxa"/>
        <w:right w:w="108" w:type="dxa"/>
      </w:tblCellMar>
    </w:tblPr>
  </w:style>
  <w:style w:type="table" w:customStyle="1" w:styleId="afffffff9">
    <w:basedOn w:val="TableNormal0"/>
    <w:tblPr>
      <w:tblStyleRowBandSize w:val="1"/>
      <w:tblStyleColBandSize w:val="1"/>
      <w:tblCellMar>
        <w:left w:w="108" w:type="dxa"/>
        <w:right w:w="108" w:type="dxa"/>
      </w:tblCellMar>
    </w:tblPr>
  </w:style>
  <w:style w:type="table" w:customStyle="1" w:styleId="afffffffa">
    <w:basedOn w:val="TableNormal0"/>
    <w:tblPr>
      <w:tblStyleRowBandSize w:val="1"/>
      <w:tblStyleColBandSize w:val="1"/>
      <w:tblCellMar>
        <w:left w:w="108" w:type="dxa"/>
        <w:right w:w="108" w:type="dxa"/>
      </w:tblCellMar>
    </w:tblPr>
  </w:style>
  <w:style w:type="table" w:customStyle="1" w:styleId="afffffffb">
    <w:basedOn w:val="TableNormal0"/>
    <w:tblPr>
      <w:tblStyleRowBandSize w:val="1"/>
      <w:tblStyleColBandSize w:val="1"/>
      <w:tblCellMar>
        <w:left w:w="108" w:type="dxa"/>
        <w:right w:w="108" w:type="dxa"/>
      </w:tblCellMar>
    </w:tblPr>
  </w:style>
  <w:style w:type="table" w:customStyle="1" w:styleId="afffffffc">
    <w:basedOn w:val="TableNormal0"/>
    <w:tblPr>
      <w:tblStyleRowBandSize w:val="1"/>
      <w:tblStyleColBandSize w:val="1"/>
      <w:tblCellMar>
        <w:left w:w="108" w:type="dxa"/>
        <w:right w:w="108" w:type="dxa"/>
      </w:tblCellMar>
    </w:tblPr>
  </w:style>
  <w:style w:type="table" w:customStyle="1" w:styleId="afffffffd">
    <w:basedOn w:val="TableNormal0"/>
    <w:tblPr>
      <w:tblStyleRowBandSize w:val="1"/>
      <w:tblStyleColBandSize w:val="1"/>
      <w:tblCellMar>
        <w:left w:w="10" w:type="dxa"/>
        <w:right w:w="10" w:type="dxa"/>
      </w:tblCellMar>
    </w:tblPr>
  </w:style>
  <w:style w:type="table" w:customStyle="1" w:styleId="afffffffe">
    <w:basedOn w:val="TableNormal0"/>
    <w:tblPr>
      <w:tblStyleRowBandSize w:val="1"/>
      <w:tblStyleColBandSize w:val="1"/>
      <w:tblCellMar>
        <w:left w:w="108" w:type="dxa"/>
        <w:right w:w="108" w:type="dxa"/>
      </w:tblCellMar>
    </w:tblPr>
  </w:style>
  <w:style w:type="table" w:customStyle="1" w:styleId="affffffff">
    <w:basedOn w:val="TableNormal0"/>
    <w:tblPr>
      <w:tblStyleRowBandSize w:val="1"/>
      <w:tblStyleColBandSize w:val="1"/>
      <w:tblCellMar>
        <w:left w:w="108" w:type="dxa"/>
        <w:right w:w="108" w:type="dxa"/>
      </w:tblCellMar>
    </w:tblPr>
  </w:style>
  <w:style w:type="table" w:customStyle="1" w:styleId="affffffff0">
    <w:basedOn w:val="TableNormal0"/>
    <w:tblPr>
      <w:tblStyleRowBandSize w:val="1"/>
      <w:tblStyleColBandSize w:val="1"/>
      <w:tblCellMar>
        <w:left w:w="108" w:type="dxa"/>
        <w:right w:w="108" w:type="dxa"/>
      </w:tblCellMar>
    </w:tblPr>
  </w:style>
  <w:style w:type="table" w:customStyle="1" w:styleId="affffffff1">
    <w:basedOn w:val="TableNormal0"/>
    <w:tblPr>
      <w:tblStyleRowBandSize w:val="1"/>
      <w:tblStyleColBandSize w:val="1"/>
      <w:tblCellMar>
        <w:left w:w="108" w:type="dxa"/>
        <w:right w:w="108" w:type="dxa"/>
      </w:tblCellMar>
    </w:tblPr>
  </w:style>
  <w:style w:type="table" w:customStyle="1" w:styleId="affffffff2">
    <w:basedOn w:val="TableNormal0"/>
    <w:tblPr>
      <w:tblStyleRowBandSize w:val="1"/>
      <w:tblStyleColBandSize w:val="1"/>
      <w:tblCellMar>
        <w:left w:w="108" w:type="dxa"/>
        <w:right w:w="108" w:type="dxa"/>
      </w:tblCellMar>
    </w:tblPr>
  </w:style>
  <w:style w:type="table" w:customStyle="1" w:styleId="affffffff3">
    <w:basedOn w:val="TableNormal0"/>
    <w:tblPr>
      <w:tblStyleRowBandSize w:val="1"/>
      <w:tblStyleColBandSize w:val="1"/>
      <w:tblCellMar>
        <w:left w:w="108" w:type="dxa"/>
        <w:right w:w="108" w:type="dxa"/>
      </w:tblCellMar>
    </w:tblPr>
  </w:style>
  <w:style w:type="table" w:customStyle="1" w:styleId="affffffff4">
    <w:basedOn w:val="TableNormal0"/>
    <w:tblPr>
      <w:tblStyleRowBandSize w:val="1"/>
      <w:tblStyleColBandSize w:val="1"/>
      <w:tblCellMar>
        <w:left w:w="108" w:type="dxa"/>
        <w:right w:w="108" w:type="dxa"/>
      </w:tblCellMar>
    </w:tblPr>
  </w:style>
  <w:style w:type="table" w:customStyle="1" w:styleId="affffffff5">
    <w:basedOn w:val="TableNormal0"/>
    <w:tblPr>
      <w:tblStyleRowBandSize w:val="1"/>
      <w:tblStyleColBandSize w:val="1"/>
      <w:tblCellMar>
        <w:left w:w="108" w:type="dxa"/>
        <w:right w:w="108" w:type="dxa"/>
      </w:tblCellMar>
    </w:tblPr>
  </w:style>
  <w:style w:type="table" w:customStyle="1" w:styleId="affffffff6">
    <w:basedOn w:val="TableNormal0"/>
    <w:tblPr>
      <w:tblStyleRowBandSize w:val="1"/>
      <w:tblStyleColBandSize w:val="1"/>
      <w:tblCellMar>
        <w:left w:w="108" w:type="dxa"/>
        <w:right w:w="108" w:type="dxa"/>
      </w:tblCellMar>
    </w:tblPr>
  </w:style>
  <w:style w:type="table" w:customStyle="1" w:styleId="affffffff7">
    <w:basedOn w:val="TableNormal0"/>
    <w:tblPr>
      <w:tblStyleRowBandSize w:val="1"/>
      <w:tblStyleColBandSize w:val="1"/>
      <w:tblCellMar>
        <w:left w:w="108" w:type="dxa"/>
        <w:right w:w="108" w:type="dxa"/>
      </w:tblCellMar>
    </w:tblPr>
  </w:style>
  <w:style w:type="table" w:customStyle="1" w:styleId="affffffff8">
    <w:basedOn w:val="TableNormal0"/>
    <w:tblPr>
      <w:tblStyleRowBandSize w:val="1"/>
      <w:tblStyleColBandSize w:val="1"/>
      <w:tblCellMar>
        <w:left w:w="115" w:type="dxa"/>
        <w:right w:w="115" w:type="dxa"/>
      </w:tblCellMar>
    </w:tblPr>
  </w:style>
  <w:style w:type="table" w:customStyle="1" w:styleId="affffffff9">
    <w:basedOn w:val="TableNormal0"/>
    <w:tblPr>
      <w:tblStyleRowBandSize w:val="1"/>
      <w:tblStyleColBandSize w:val="1"/>
      <w:tblCellMar>
        <w:left w:w="108" w:type="dxa"/>
        <w:right w:w="108" w:type="dxa"/>
      </w:tblCellMar>
    </w:tblPr>
  </w:style>
  <w:style w:type="table" w:customStyle="1" w:styleId="affffffffa">
    <w:basedOn w:val="TableNormal0"/>
    <w:tblPr>
      <w:tblStyleRowBandSize w:val="1"/>
      <w:tblStyleColBandSize w:val="1"/>
      <w:tblCellMar>
        <w:left w:w="108" w:type="dxa"/>
        <w:right w:w="108" w:type="dxa"/>
      </w:tblCellMar>
    </w:tblPr>
  </w:style>
  <w:style w:type="table" w:customStyle="1" w:styleId="affffffffb">
    <w:basedOn w:val="TableNormal0"/>
    <w:tblPr>
      <w:tblStyleRowBandSize w:val="1"/>
      <w:tblStyleColBandSize w:val="1"/>
      <w:tblCellMar>
        <w:left w:w="108" w:type="dxa"/>
        <w:right w:w="108" w:type="dxa"/>
      </w:tblCellMar>
    </w:tblPr>
  </w:style>
  <w:style w:type="table" w:customStyle="1" w:styleId="affffffffc">
    <w:basedOn w:val="TableNormal0"/>
    <w:tblPr>
      <w:tblStyleRowBandSize w:val="1"/>
      <w:tblStyleColBandSize w:val="1"/>
      <w:tblCellMar>
        <w:left w:w="108" w:type="dxa"/>
        <w:right w:w="108" w:type="dxa"/>
      </w:tblCellMar>
    </w:tblPr>
  </w:style>
  <w:style w:type="table" w:customStyle="1" w:styleId="affffffffd">
    <w:basedOn w:val="TableNormal0"/>
    <w:tblPr>
      <w:tblStyleRowBandSize w:val="1"/>
      <w:tblStyleColBandSize w:val="1"/>
      <w:tblCellMar>
        <w:left w:w="115" w:type="dxa"/>
        <w:right w:w="115" w:type="dxa"/>
      </w:tblCellMar>
    </w:tblPr>
  </w:style>
  <w:style w:type="table" w:customStyle="1" w:styleId="affffffffe">
    <w:basedOn w:val="TableNormal0"/>
    <w:tblPr>
      <w:tblStyleRowBandSize w:val="1"/>
      <w:tblStyleColBandSize w:val="1"/>
      <w:tblCellMar>
        <w:left w:w="108" w:type="dxa"/>
        <w:right w:w="108" w:type="dxa"/>
      </w:tblCellMar>
    </w:tblPr>
  </w:style>
  <w:style w:type="table" w:customStyle="1" w:styleId="afffffffff">
    <w:basedOn w:val="TableNormal0"/>
    <w:tblPr>
      <w:tblStyleRowBandSize w:val="1"/>
      <w:tblStyleColBandSize w:val="1"/>
      <w:tblCellMar>
        <w:left w:w="108" w:type="dxa"/>
        <w:right w:w="108" w:type="dxa"/>
      </w:tblCellMar>
    </w:tblPr>
  </w:style>
  <w:style w:type="table" w:customStyle="1" w:styleId="afffffffff0">
    <w:basedOn w:val="TableNormal0"/>
    <w:tblPr>
      <w:tblStyleRowBandSize w:val="1"/>
      <w:tblStyleColBandSize w:val="1"/>
      <w:tblCellMar>
        <w:left w:w="108" w:type="dxa"/>
        <w:right w:w="108" w:type="dxa"/>
      </w:tblCellMar>
    </w:tblPr>
  </w:style>
  <w:style w:type="table" w:customStyle="1" w:styleId="afffffffff1">
    <w:basedOn w:val="TableNormal0"/>
    <w:tblPr>
      <w:tblStyleRowBandSize w:val="1"/>
      <w:tblStyleColBandSize w:val="1"/>
      <w:tblCellMar>
        <w:left w:w="108" w:type="dxa"/>
        <w:right w:w="108" w:type="dxa"/>
      </w:tblCellMar>
    </w:tblPr>
  </w:style>
  <w:style w:type="table" w:customStyle="1" w:styleId="afffffffff2">
    <w:basedOn w:val="TableNormal0"/>
    <w:tblPr>
      <w:tblStyleRowBandSize w:val="1"/>
      <w:tblStyleColBandSize w:val="1"/>
      <w:tblCellMar>
        <w:left w:w="108" w:type="dxa"/>
        <w:right w:w="108" w:type="dxa"/>
      </w:tblCellMar>
    </w:tblPr>
  </w:style>
  <w:style w:type="table" w:customStyle="1" w:styleId="afffffffff3">
    <w:basedOn w:val="TableNormal0"/>
    <w:tblPr>
      <w:tblStyleRowBandSize w:val="1"/>
      <w:tblStyleColBandSize w:val="1"/>
      <w:tblCellMar>
        <w:left w:w="108" w:type="dxa"/>
        <w:right w:w="108" w:type="dxa"/>
      </w:tblCellMar>
    </w:tblPr>
  </w:style>
  <w:style w:type="table" w:customStyle="1" w:styleId="afffffffff4">
    <w:basedOn w:val="TableNormal0"/>
    <w:tblPr>
      <w:tblStyleRowBandSize w:val="1"/>
      <w:tblStyleColBandSize w:val="1"/>
      <w:tblCellMar>
        <w:left w:w="108" w:type="dxa"/>
        <w:right w:w="108" w:type="dxa"/>
      </w:tblCellMar>
    </w:tblPr>
  </w:style>
  <w:style w:type="table" w:customStyle="1" w:styleId="afffffffff5">
    <w:basedOn w:val="TableNormal0"/>
    <w:tblPr>
      <w:tblStyleRowBandSize w:val="1"/>
      <w:tblStyleColBandSize w:val="1"/>
      <w:tblCellMar>
        <w:left w:w="108" w:type="dxa"/>
        <w:right w:w="108" w:type="dxa"/>
      </w:tblCellMar>
    </w:tblPr>
  </w:style>
  <w:style w:type="table" w:customStyle="1" w:styleId="afffffffff6">
    <w:basedOn w:val="TableNormal0"/>
    <w:tblPr>
      <w:tblStyleRowBandSize w:val="1"/>
      <w:tblStyleColBandSize w:val="1"/>
      <w:tblCellMar>
        <w:top w:w="100" w:type="dxa"/>
        <w:left w:w="100" w:type="dxa"/>
        <w:bottom w:w="100" w:type="dxa"/>
        <w:right w:w="100" w:type="dxa"/>
      </w:tblCellMar>
    </w:tblPr>
  </w:style>
  <w:style w:type="table" w:customStyle="1" w:styleId="afffffffff7">
    <w:basedOn w:val="TableNormal0"/>
    <w:tblPr>
      <w:tblStyleRowBandSize w:val="1"/>
      <w:tblStyleColBandSize w:val="1"/>
      <w:tblCellMar>
        <w:left w:w="108" w:type="dxa"/>
        <w:right w:w="108" w:type="dxa"/>
      </w:tblCellMar>
    </w:tblPr>
  </w:style>
  <w:style w:type="table" w:customStyle="1" w:styleId="afffffffff8">
    <w:basedOn w:val="TableNormal0"/>
    <w:tblPr>
      <w:tblStyleRowBandSize w:val="1"/>
      <w:tblStyleColBandSize w:val="1"/>
      <w:tblCellMar>
        <w:left w:w="108" w:type="dxa"/>
        <w:right w:w="108" w:type="dxa"/>
      </w:tblCellMar>
    </w:tblPr>
  </w:style>
  <w:style w:type="table" w:customStyle="1" w:styleId="afffffffff9">
    <w:basedOn w:val="TableNormal0"/>
    <w:tblPr>
      <w:tblStyleRowBandSize w:val="1"/>
      <w:tblStyleColBandSize w:val="1"/>
      <w:tblCellMar>
        <w:left w:w="108" w:type="dxa"/>
        <w:right w:w="108" w:type="dxa"/>
      </w:tblCellMar>
    </w:tblPr>
  </w:style>
  <w:style w:type="table" w:customStyle="1" w:styleId="afffffffffa">
    <w:basedOn w:val="TableNormal0"/>
    <w:tblPr>
      <w:tblStyleRowBandSize w:val="1"/>
      <w:tblStyleColBandSize w:val="1"/>
      <w:tblCellMar>
        <w:left w:w="108" w:type="dxa"/>
        <w:right w:w="108" w:type="dxa"/>
      </w:tblCellMar>
    </w:tblPr>
  </w:style>
  <w:style w:type="table" w:customStyle="1" w:styleId="afffffffffb">
    <w:basedOn w:val="TableNormal0"/>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08" w:type="dxa"/>
        <w:right w:w="108" w:type="dxa"/>
      </w:tblCellMar>
    </w:tblPr>
  </w:style>
  <w:style w:type="table" w:customStyle="1" w:styleId="afffffffffd">
    <w:basedOn w:val="TableNormal0"/>
    <w:tblPr>
      <w:tblStyleRowBandSize w:val="1"/>
      <w:tblStyleColBandSize w:val="1"/>
      <w:tblCellMar>
        <w:left w:w="108" w:type="dxa"/>
        <w:right w:w="108"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08" w:type="dxa"/>
        <w:right w:w="108" w:type="dxa"/>
      </w:tblCellMar>
    </w:tblPr>
  </w:style>
  <w:style w:type="table" w:customStyle="1" w:styleId="affffffffff1">
    <w:basedOn w:val="TableNormal0"/>
    <w:tblPr>
      <w:tblStyleRowBandSize w:val="1"/>
      <w:tblStyleColBandSize w:val="1"/>
      <w:tblCellMar>
        <w:top w:w="100" w:type="dxa"/>
        <w:left w:w="100" w:type="dxa"/>
        <w:bottom w:w="100" w:type="dxa"/>
        <w:right w:w="100" w:type="dxa"/>
      </w:tblCellMar>
    </w:tblPr>
  </w:style>
  <w:style w:type="table" w:customStyle="1" w:styleId="affffffffff2">
    <w:basedOn w:val="TableNormal0"/>
    <w:tblPr>
      <w:tblStyleRowBandSize w:val="1"/>
      <w:tblStyleColBandSize w:val="1"/>
      <w:tblCellMar>
        <w:top w:w="100" w:type="dxa"/>
        <w:left w:w="100" w:type="dxa"/>
        <w:bottom w:w="100" w:type="dxa"/>
        <w:right w:w="100" w:type="dxa"/>
      </w:tblCellMar>
    </w:tblPr>
  </w:style>
  <w:style w:type="table" w:customStyle="1" w:styleId="affffffffff3">
    <w:basedOn w:val="TableNormal0"/>
    <w:tblPr>
      <w:tblStyleRowBandSize w:val="1"/>
      <w:tblStyleColBandSize w:val="1"/>
      <w:tblCellMar>
        <w:top w:w="100" w:type="dxa"/>
        <w:left w:w="100" w:type="dxa"/>
        <w:bottom w:w="100" w:type="dxa"/>
        <w:right w:w="100" w:type="dxa"/>
      </w:tblCellMar>
    </w:tblPr>
  </w:style>
  <w:style w:type="table" w:customStyle="1" w:styleId="affffffffff4">
    <w:basedOn w:val="TableNormal0"/>
    <w:tblPr>
      <w:tblStyleRowBandSize w:val="1"/>
      <w:tblStyleColBandSize w:val="1"/>
      <w:tblCellMar>
        <w:top w:w="100" w:type="dxa"/>
        <w:left w:w="100" w:type="dxa"/>
        <w:bottom w:w="100" w:type="dxa"/>
        <w:right w:w="100" w:type="dxa"/>
      </w:tblCellMar>
    </w:tblPr>
  </w:style>
  <w:style w:type="table" w:customStyle="1" w:styleId="affffffffff5">
    <w:basedOn w:val="TableNormal0"/>
    <w:tblPr>
      <w:tblStyleRowBandSize w:val="1"/>
      <w:tblStyleColBandSize w:val="1"/>
      <w:tblCellMar>
        <w:top w:w="100" w:type="dxa"/>
        <w:left w:w="100" w:type="dxa"/>
        <w:bottom w:w="100" w:type="dxa"/>
        <w:right w:w="100" w:type="dxa"/>
      </w:tblCellMar>
    </w:tblPr>
  </w:style>
  <w:style w:type="table" w:customStyle="1" w:styleId="affffffffff6">
    <w:basedOn w:val="TableNormal0"/>
    <w:tblPr>
      <w:tblStyleRowBandSize w:val="1"/>
      <w:tblStyleColBandSize w:val="1"/>
      <w:tblCellMar>
        <w:left w:w="108" w:type="dxa"/>
        <w:right w:w="108" w:type="dxa"/>
      </w:tblCellMar>
    </w:tblPr>
  </w:style>
  <w:style w:type="table" w:customStyle="1" w:styleId="affffffffff7">
    <w:basedOn w:val="TableNormal0"/>
    <w:tblPr>
      <w:tblStyleRowBandSize w:val="1"/>
      <w:tblStyleColBandSize w:val="1"/>
      <w:tblCellMar>
        <w:left w:w="108" w:type="dxa"/>
        <w:right w:w="108" w:type="dxa"/>
      </w:tblCellMar>
    </w:tblPr>
  </w:style>
  <w:style w:type="table" w:customStyle="1" w:styleId="affffffffff8">
    <w:basedOn w:val="TableNormal0"/>
    <w:tblPr>
      <w:tblStyleRowBandSize w:val="1"/>
      <w:tblStyleColBandSize w:val="1"/>
      <w:tblCellMar>
        <w:left w:w="108" w:type="dxa"/>
        <w:right w:w="108" w:type="dxa"/>
      </w:tblCellMar>
    </w:tblPr>
  </w:style>
  <w:style w:type="table" w:customStyle="1" w:styleId="affffffffff9">
    <w:basedOn w:val="TableNormal0"/>
    <w:tblPr>
      <w:tblStyleRowBandSize w:val="1"/>
      <w:tblStyleColBandSize w:val="1"/>
      <w:tblCellMar>
        <w:left w:w="108" w:type="dxa"/>
        <w:right w:w="108" w:type="dxa"/>
      </w:tblCellMar>
    </w:tblPr>
  </w:style>
  <w:style w:type="table" w:customStyle="1" w:styleId="affffffffffa">
    <w:basedOn w:val="TableNormal0"/>
    <w:tblPr>
      <w:tblStyleRowBandSize w:val="1"/>
      <w:tblStyleColBandSize w:val="1"/>
      <w:tblCellMar>
        <w:left w:w="108" w:type="dxa"/>
        <w:right w:w="108" w:type="dxa"/>
      </w:tblCellMar>
    </w:tblPr>
  </w:style>
  <w:style w:type="table" w:customStyle="1" w:styleId="affffffffffb">
    <w:basedOn w:val="TableNormal0"/>
    <w:tblPr>
      <w:tblStyleRowBandSize w:val="1"/>
      <w:tblStyleColBandSize w:val="1"/>
      <w:tblCellMar>
        <w:left w:w="108" w:type="dxa"/>
        <w:right w:w="108" w:type="dxa"/>
      </w:tblCellMar>
    </w:tblPr>
  </w:style>
  <w:style w:type="table" w:customStyle="1" w:styleId="affffffffffc">
    <w:basedOn w:val="TableNormal0"/>
    <w:tblPr>
      <w:tblStyleRowBandSize w:val="1"/>
      <w:tblStyleColBandSize w:val="1"/>
      <w:tblCellMar>
        <w:left w:w="108" w:type="dxa"/>
        <w:right w:w="108" w:type="dxa"/>
      </w:tblCellMar>
    </w:tblPr>
  </w:style>
  <w:style w:type="table" w:customStyle="1" w:styleId="affffffffffd">
    <w:basedOn w:val="TableNormal0"/>
    <w:tblPr>
      <w:tblStyleRowBandSize w:val="1"/>
      <w:tblStyleColBandSize w:val="1"/>
      <w:tblCellMar>
        <w:left w:w="108" w:type="dxa"/>
        <w:right w:w="108" w:type="dxa"/>
      </w:tblCellMar>
    </w:tblPr>
  </w:style>
  <w:style w:type="table" w:customStyle="1" w:styleId="affffffffffe">
    <w:basedOn w:val="TableNormal0"/>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top w:w="100" w:type="dxa"/>
        <w:left w:w="100" w:type="dxa"/>
        <w:bottom w:w="100" w:type="dxa"/>
        <w:right w:w="100"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08" w:type="dxa"/>
        <w:right w:w="108" w:type="dxa"/>
      </w:tblCellMar>
    </w:tblPr>
  </w:style>
  <w:style w:type="table" w:customStyle="1" w:styleId="afffffffffff2">
    <w:basedOn w:val="TableNormal0"/>
    <w:tblPr>
      <w:tblStyleRowBandSize w:val="1"/>
      <w:tblStyleColBandSize w:val="1"/>
      <w:tblCellMar>
        <w:left w:w="108" w:type="dxa"/>
        <w:right w:w="108" w:type="dxa"/>
      </w:tblCellMar>
    </w:tblPr>
  </w:style>
  <w:style w:type="table" w:customStyle="1" w:styleId="afffffffffff3">
    <w:basedOn w:val="TableNormal0"/>
    <w:tblPr>
      <w:tblStyleRowBandSize w:val="1"/>
      <w:tblStyleColBandSize w:val="1"/>
      <w:tblCellMar>
        <w:left w:w="108" w:type="dxa"/>
        <w:right w:w="108"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08" w:type="dxa"/>
        <w:right w:w="108" w:type="dxa"/>
      </w:tblCellMar>
    </w:tblPr>
  </w:style>
  <w:style w:type="table" w:customStyle="1" w:styleId="afffffffffff6">
    <w:basedOn w:val="TableNormal0"/>
    <w:tblPr>
      <w:tblStyleRowBandSize w:val="1"/>
      <w:tblStyleColBandSize w:val="1"/>
      <w:tblCellMar>
        <w:left w:w="108" w:type="dxa"/>
        <w:right w:w="108" w:type="dxa"/>
      </w:tblCellMar>
    </w:tblPr>
  </w:style>
  <w:style w:type="table" w:customStyle="1" w:styleId="afffffffffff7">
    <w:basedOn w:val="TableNormal0"/>
    <w:tblPr>
      <w:tblStyleRowBandSize w:val="1"/>
      <w:tblStyleColBandSize w:val="1"/>
      <w:tblCellMar>
        <w:left w:w="108" w:type="dxa"/>
        <w:right w:w="108" w:type="dxa"/>
      </w:tblCellMar>
    </w:tblPr>
  </w:style>
  <w:style w:type="table" w:customStyle="1" w:styleId="afffffffffff8">
    <w:basedOn w:val="TableNormal0"/>
    <w:tblPr>
      <w:tblStyleRowBandSize w:val="1"/>
      <w:tblStyleColBandSize w:val="1"/>
      <w:tblCellMar>
        <w:left w:w="108" w:type="dxa"/>
        <w:right w:w="108" w:type="dxa"/>
      </w:tblCellMar>
    </w:tblPr>
  </w:style>
  <w:style w:type="table" w:customStyle="1" w:styleId="afffffffffff9">
    <w:basedOn w:val="TableNormal0"/>
    <w:tblPr>
      <w:tblStyleRowBandSize w:val="1"/>
      <w:tblStyleColBandSize w:val="1"/>
      <w:tblCellMar>
        <w:left w:w="108" w:type="dxa"/>
        <w:right w:w="108" w:type="dxa"/>
      </w:tblCellMar>
    </w:tblPr>
  </w:style>
  <w:style w:type="table" w:customStyle="1" w:styleId="afffffffffffa">
    <w:basedOn w:val="TableNormal0"/>
    <w:tblPr>
      <w:tblStyleRowBandSize w:val="1"/>
      <w:tblStyleColBandSize w:val="1"/>
      <w:tblCellMar>
        <w:left w:w="108" w:type="dxa"/>
        <w:right w:w="108" w:type="dxa"/>
      </w:tblCellMar>
    </w:tblPr>
  </w:style>
  <w:style w:type="table" w:customStyle="1" w:styleId="afffffffffffb">
    <w:basedOn w:val="TableNormal0"/>
    <w:tblPr>
      <w:tblStyleRowBandSize w:val="1"/>
      <w:tblStyleColBandSize w:val="1"/>
      <w:tblCellMar>
        <w:left w:w="108" w:type="dxa"/>
        <w:right w:w="108" w:type="dxa"/>
      </w:tblCellMar>
    </w:tblPr>
  </w:style>
  <w:style w:type="table" w:customStyle="1" w:styleId="afffffffffffc">
    <w:basedOn w:val="TableNormal0"/>
    <w:tblPr>
      <w:tblStyleRowBandSize w:val="1"/>
      <w:tblStyleColBandSize w:val="1"/>
      <w:tblCellMar>
        <w:left w:w="108" w:type="dxa"/>
        <w:right w:w="108"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08" w:type="dxa"/>
        <w:right w:w="108" w:type="dxa"/>
      </w:tblCellMar>
    </w:tblPr>
  </w:style>
  <w:style w:type="table" w:customStyle="1" w:styleId="affffffffffff0">
    <w:basedOn w:val="TableNormal0"/>
    <w:tblPr>
      <w:tblStyleRowBandSize w:val="1"/>
      <w:tblStyleColBandSize w:val="1"/>
      <w:tblCellMar>
        <w:left w:w="108" w:type="dxa"/>
        <w:right w:w="108" w:type="dxa"/>
      </w:tblCellMar>
    </w:tblPr>
  </w:style>
  <w:style w:type="table" w:customStyle="1" w:styleId="affffffffffff1">
    <w:basedOn w:val="TableNormal0"/>
    <w:tblPr>
      <w:tblStyleRowBandSize w:val="1"/>
      <w:tblStyleColBandSize w:val="1"/>
      <w:tblCellMar>
        <w:left w:w="108" w:type="dxa"/>
        <w:right w:w="108" w:type="dxa"/>
      </w:tblCellMar>
    </w:tblPr>
  </w:style>
  <w:style w:type="table" w:customStyle="1" w:styleId="affffffffffff2">
    <w:basedOn w:val="TableNormal0"/>
    <w:tblPr>
      <w:tblStyleRowBandSize w:val="1"/>
      <w:tblStyleColBandSize w:val="1"/>
      <w:tblCellMar>
        <w:left w:w="108" w:type="dxa"/>
        <w:right w:w="108" w:type="dxa"/>
      </w:tblCellMar>
    </w:tblPr>
  </w:style>
  <w:style w:type="table" w:customStyle="1" w:styleId="affffffffffff3">
    <w:basedOn w:val="TableNormal0"/>
    <w:tblPr>
      <w:tblStyleRowBandSize w:val="1"/>
      <w:tblStyleColBandSize w:val="1"/>
      <w:tblCellMar>
        <w:left w:w="108" w:type="dxa"/>
        <w:right w:w="108" w:type="dxa"/>
      </w:tblCellMar>
    </w:tblPr>
  </w:style>
  <w:style w:type="table" w:customStyle="1" w:styleId="affffffffffff4">
    <w:basedOn w:val="TableNormal0"/>
    <w:tblPr>
      <w:tblStyleRowBandSize w:val="1"/>
      <w:tblStyleColBandSize w:val="1"/>
      <w:tblCellMar>
        <w:left w:w="108" w:type="dxa"/>
        <w:right w:w="108" w:type="dxa"/>
      </w:tblCellMar>
    </w:tblPr>
  </w:style>
  <w:style w:type="table" w:customStyle="1" w:styleId="affffffffffff5">
    <w:basedOn w:val="TableNormal0"/>
    <w:tblPr>
      <w:tblStyleRowBandSize w:val="1"/>
      <w:tblStyleColBandSize w:val="1"/>
      <w:tblCellMar>
        <w:top w:w="100" w:type="dxa"/>
        <w:left w:w="100" w:type="dxa"/>
        <w:bottom w:w="100" w:type="dxa"/>
        <w:right w:w="100"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table" w:customStyle="1" w:styleId="affffffffffff7">
    <w:basedOn w:val="TableNormal0"/>
    <w:tblPr>
      <w:tblStyleRowBandSize w:val="1"/>
      <w:tblStyleColBandSize w:val="1"/>
      <w:tblCellMar>
        <w:top w:w="100" w:type="dxa"/>
        <w:left w:w="100" w:type="dxa"/>
        <w:bottom w:w="100" w:type="dxa"/>
        <w:right w:w="100" w:type="dxa"/>
      </w:tblCellMar>
    </w:tblPr>
  </w:style>
  <w:style w:type="table" w:customStyle="1" w:styleId="affffffffffff8">
    <w:basedOn w:val="TableNormal0"/>
    <w:tblPr>
      <w:tblStyleRowBandSize w:val="1"/>
      <w:tblStyleColBandSize w:val="1"/>
      <w:tblCellMar>
        <w:top w:w="100" w:type="dxa"/>
        <w:left w:w="100" w:type="dxa"/>
        <w:bottom w:w="100" w:type="dxa"/>
        <w:right w:w="100" w:type="dxa"/>
      </w:tblCellMar>
    </w:tblPr>
  </w:style>
  <w:style w:type="table" w:customStyle="1" w:styleId="affffffffffff9">
    <w:basedOn w:val="TableNormal0"/>
    <w:tblPr>
      <w:tblStyleRowBandSize w:val="1"/>
      <w:tblStyleColBandSize w:val="1"/>
      <w:tblCellMar>
        <w:top w:w="100" w:type="dxa"/>
        <w:left w:w="100" w:type="dxa"/>
        <w:bottom w:w="100" w:type="dxa"/>
        <w:right w:w="100" w:type="dxa"/>
      </w:tblCellMar>
    </w:tblPr>
  </w:style>
  <w:style w:type="table" w:customStyle="1" w:styleId="affffffffffffa">
    <w:basedOn w:val="TableNormal0"/>
    <w:tblPr>
      <w:tblStyleRowBandSize w:val="1"/>
      <w:tblStyleColBandSize w:val="1"/>
      <w:tblCellMar>
        <w:top w:w="100" w:type="dxa"/>
        <w:left w:w="100" w:type="dxa"/>
        <w:bottom w:w="100" w:type="dxa"/>
        <w:right w:w="100" w:type="dxa"/>
      </w:tblCellMar>
    </w:tblPr>
  </w:style>
  <w:style w:type="table" w:customStyle="1" w:styleId="affffffffffffb">
    <w:basedOn w:val="TableNormal0"/>
    <w:tblPr>
      <w:tblStyleRowBandSize w:val="1"/>
      <w:tblStyleColBandSize w:val="1"/>
      <w:tblCellMar>
        <w:top w:w="100" w:type="dxa"/>
        <w:left w:w="100" w:type="dxa"/>
        <w:bottom w:w="100" w:type="dxa"/>
        <w:right w:w="100" w:type="dxa"/>
      </w:tblCellMar>
    </w:tblPr>
  </w:style>
  <w:style w:type="table" w:customStyle="1" w:styleId="affffffffffffc">
    <w:basedOn w:val="TableNormal0"/>
    <w:tblPr>
      <w:tblStyleRowBandSize w:val="1"/>
      <w:tblStyleColBandSize w:val="1"/>
      <w:tblCellMar>
        <w:top w:w="100" w:type="dxa"/>
        <w:left w:w="100" w:type="dxa"/>
        <w:bottom w:w="100" w:type="dxa"/>
        <w:right w:w="100" w:type="dxa"/>
      </w:tblCellMar>
    </w:tblPr>
  </w:style>
  <w:style w:type="table" w:customStyle="1" w:styleId="affffffffffffd">
    <w:basedOn w:val="TableNormal0"/>
    <w:tblPr>
      <w:tblStyleRowBandSize w:val="1"/>
      <w:tblStyleColBandSize w:val="1"/>
      <w:tblCellMar>
        <w:top w:w="100" w:type="dxa"/>
        <w:left w:w="100" w:type="dxa"/>
        <w:bottom w:w="100" w:type="dxa"/>
        <w:right w:w="100" w:type="dxa"/>
      </w:tblCellMar>
    </w:tblPr>
  </w:style>
  <w:style w:type="table" w:customStyle="1" w:styleId="affffffffffffe">
    <w:basedOn w:val="TableNormal0"/>
    <w:tblPr>
      <w:tblStyleRowBandSize w:val="1"/>
      <w:tblStyleColBandSize w:val="1"/>
      <w:tblCellMar>
        <w:top w:w="100" w:type="dxa"/>
        <w:left w:w="100" w:type="dxa"/>
        <w:bottom w:w="100" w:type="dxa"/>
        <w:right w:w="100" w:type="dxa"/>
      </w:tblCellMar>
    </w:tblPr>
  </w:style>
  <w:style w:type="table" w:customStyle="1" w:styleId="afffffffffffff">
    <w:basedOn w:val="TableNormal0"/>
    <w:tblPr>
      <w:tblStyleRowBandSize w:val="1"/>
      <w:tblStyleColBandSize w:val="1"/>
      <w:tblCellMar>
        <w:top w:w="100" w:type="dxa"/>
        <w:left w:w="100" w:type="dxa"/>
        <w:bottom w:w="100" w:type="dxa"/>
        <w:right w:w="100" w:type="dxa"/>
      </w:tblCellMar>
    </w:tblPr>
  </w:style>
  <w:style w:type="table" w:customStyle="1" w:styleId="a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ffffffff">
    <w:basedOn w:val="TableNormal0"/>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007E70"/>
    <w:pPr>
      <w:spacing w:before="100" w:beforeAutospacing="1" w:after="100" w:afterAutospacing="1"/>
    </w:pPr>
    <w:rPr>
      <w:lang w:val="en-US" w:eastAsia="en-US"/>
    </w:rPr>
  </w:style>
  <w:style w:type="character" w:customStyle="1" w:styleId="normaltextrun">
    <w:name w:val="normaltextrun"/>
    <w:basedOn w:val="Zadanifontodlomka"/>
    <w:rsid w:val="00007E70"/>
  </w:style>
  <w:style w:type="character" w:customStyle="1" w:styleId="eop">
    <w:name w:val="eop"/>
    <w:basedOn w:val="Zadanifontodlomka"/>
    <w:rsid w:val="00007E70"/>
  </w:style>
  <w:style w:type="table" w:customStyle="1" w:styleId="Reetkatablice2">
    <w:name w:val="Rešetka tablice2"/>
    <w:basedOn w:val="Obinatablica"/>
    <w:next w:val="Reetkatablice"/>
    <w:uiPriority w:val="59"/>
    <w:rsid w:val="006929F2"/>
    <w:pPr>
      <w:spacing w:befor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63999">
      <w:bodyDiv w:val="1"/>
      <w:marLeft w:val="0"/>
      <w:marRight w:val="0"/>
      <w:marTop w:val="0"/>
      <w:marBottom w:val="0"/>
      <w:divBdr>
        <w:top w:val="none" w:sz="0" w:space="0" w:color="auto"/>
        <w:left w:val="none" w:sz="0" w:space="0" w:color="auto"/>
        <w:bottom w:val="none" w:sz="0" w:space="0" w:color="auto"/>
        <w:right w:val="none" w:sz="0" w:space="0" w:color="auto"/>
      </w:divBdr>
    </w:div>
    <w:div w:id="172039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Televizija" TargetMode="External"/><Relationship Id="rId18" Type="http://schemas.openxmlformats.org/officeDocument/2006/relationships/hyperlink" Target="https://hr.wikipedia.org/wiki/Kazali%C5%A1te" TargetMode="External"/><Relationship Id="rId3" Type="http://schemas.openxmlformats.org/officeDocument/2006/relationships/numbering" Target="numbering.xml"/><Relationship Id="rId21" Type="http://schemas.openxmlformats.org/officeDocument/2006/relationships/hyperlink" Target="https://hr.wikipedia.org/wiki/Ocean" TargetMode="External"/><Relationship Id="rId7" Type="http://schemas.openxmlformats.org/officeDocument/2006/relationships/footnotes" Target="footnotes.xml"/><Relationship Id="rId12" Type="http://schemas.openxmlformats.org/officeDocument/2006/relationships/hyperlink" Target="https://hr.wikipedia.org/wiki/Vije%C4%87e_Europe" TargetMode="External"/><Relationship Id="rId17" Type="http://schemas.openxmlformats.org/officeDocument/2006/relationships/hyperlink" Target="https://hr.wikipedia.org/wiki/Svjetski_dan_vod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wikipedia.org/wiki/Poezija" TargetMode="External"/><Relationship Id="rId20" Type="http://schemas.openxmlformats.org/officeDocument/2006/relationships/hyperlink" Target="https://hr.wikipedia.org/wiki/Intelektualno_vlasni%C5%A1tv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s-spinut-st.skole.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wikipedia.org/wiki/Me%C4%91unarodni_dan_materinskog_jezika" TargetMode="External"/><Relationship Id="rId23" Type="http://schemas.openxmlformats.org/officeDocument/2006/relationships/footer" Target="footer1.xml"/><Relationship Id="rId10" Type="http://schemas.openxmlformats.org/officeDocument/2006/relationships/hyperlink" Target="http://www.os-spinut-st.skole.hr" TargetMode="External"/><Relationship Id="rId19" Type="http://schemas.openxmlformats.org/officeDocument/2006/relationships/hyperlink" Target="https://hr.wikipedia.org/wiki/Min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r.wikipedia.org/wiki/Podatak" TargetMode="External"/><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Kdl22eqTWN8F4i0q08u6PBhfg==">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E650B6-32E7-4F88-B97A-FC600E89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300</Pages>
  <Words>49345</Words>
  <Characters>281272</Characters>
  <Application>Microsoft Office Word</Application>
  <DocSecurity>0</DocSecurity>
  <Lines>2343</Lines>
  <Paragraphs>659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Čagalj</dc:creator>
  <cp:lastModifiedBy>Sanja Čagalj</cp:lastModifiedBy>
  <cp:revision>33</cp:revision>
  <cp:lastPrinted>2020-10-15T10:54:00Z</cp:lastPrinted>
  <dcterms:created xsi:type="dcterms:W3CDTF">2020-10-14T12:45:00Z</dcterms:created>
  <dcterms:modified xsi:type="dcterms:W3CDTF">2020-10-16T08:40:00Z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0x0101005F14DC63565D884F82C07B7639B6A02F</vt:lpwstr>
  </property>
</Properties>
</file>